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27ED" w14:textId="77777777" w:rsidR="00757772" w:rsidRDefault="00757772" w:rsidP="00757772">
      <w:pPr>
        <w:autoSpaceDE w:val="0"/>
        <w:autoSpaceDN w:val="0"/>
        <w:adjustRightInd w:val="0"/>
        <w:spacing w:after="0" w:line="240" w:lineRule="auto"/>
        <w:jc w:val="center"/>
        <w:rPr>
          <w:rFonts w:ascii="Arial" w:hAnsi="Arial" w:cs="Arial"/>
          <w:b/>
          <w:bCs/>
        </w:rPr>
      </w:pPr>
      <w:r>
        <w:rPr>
          <w:rFonts w:ascii="Arial" w:hAnsi="Arial" w:cs="Arial"/>
          <w:b/>
          <w:bCs/>
        </w:rPr>
        <w:t>THE UNIVERSITY OF ALABAMA IN HUNTSVILLE</w:t>
      </w:r>
    </w:p>
    <w:p w14:paraId="63B4826B" w14:textId="77777777" w:rsidR="00757772" w:rsidRDefault="00757772" w:rsidP="00757772">
      <w:pPr>
        <w:autoSpaceDE w:val="0"/>
        <w:autoSpaceDN w:val="0"/>
        <w:adjustRightInd w:val="0"/>
        <w:spacing w:after="0" w:line="240" w:lineRule="auto"/>
        <w:jc w:val="center"/>
        <w:rPr>
          <w:rFonts w:ascii="Arial" w:hAnsi="Arial" w:cs="Arial"/>
          <w:b/>
          <w:bCs/>
        </w:rPr>
      </w:pPr>
      <w:r>
        <w:rPr>
          <w:rFonts w:ascii="Arial" w:hAnsi="Arial" w:cs="Arial"/>
          <w:b/>
          <w:bCs/>
        </w:rPr>
        <w:t>OFFICE OF RESEARCH SECURITY</w:t>
      </w:r>
    </w:p>
    <w:p w14:paraId="1EFC1C1D" w14:textId="77777777" w:rsidR="00757772" w:rsidRDefault="00757772" w:rsidP="00757772">
      <w:pPr>
        <w:autoSpaceDE w:val="0"/>
        <w:autoSpaceDN w:val="0"/>
        <w:adjustRightInd w:val="0"/>
        <w:spacing w:after="0" w:line="240" w:lineRule="auto"/>
        <w:jc w:val="center"/>
        <w:rPr>
          <w:rFonts w:ascii="Arial" w:hAnsi="Arial" w:cs="Arial"/>
          <w:b/>
          <w:bCs/>
        </w:rPr>
      </w:pPr>
      <w:r>
        <w:rPr>
          <w:rFonts w:ascii="Arial" w:hAnsi="Arial" w:cs="Arial"/>
          <w:b/>
          <w:bCs/>
        </w:rPr>
        <w:t>TECHNOLOGY CONTROL PLAN (TCP) CERTIFICATE</w:t>
      </w:r>
    </w:p>
    <w:p w14:paraId="48CF44D3" w14:textId="77777777" w:rsidR="00757772" w:rsidRDefault="00757772" w:rsidP="00757772">
      <w:pPr>
        <w:autoSpaceDE w:val="0"/>
        <w:autoSpaceDN w:val="0"/>
        <w:adjustRightInd w:val="0"/>
        <w:spacing w:after="0" w:line="240" w:lineRule="auto"/>
        <w:rPr>
          <w:rFonts w:ascii="Arial" w:hAnsi="Arial" w:cs="Arial"/>
          <w:sz w:val="18"/>
          <w:szCs w:val="18"/>
        </w:rPr>
      </w:pPr>
    </w:p>
    <w:p w14:paraId="529026A5" w14:textId="77777777" w:rsidR="00F45788" w:rsidRPr="00F45788" w:rsidRDefault="00757772" w:rsidP="00757772">
      <w:pPr>
        <w:autoSpaceDE w:val="0"/>
        <w:autoSpaceDN w:val="0"/>
        <w:adjustRightInd w:val="0"/>
        <w:spacing w:after="0" w:line="360" w:lineRule="auto"/>
        <w:rPr>
          <w:rFonts w:ascii="Times New Roman" w:hAnsi="Times New Roman" w:cs="Times New Roman"/>
          <w:sz w:val="24"/>
          <w:szCs w:val="24"/>
          <w:highlight w:val="yellow"/>
        </w:rPr>
      </w:pPr>
      <w:r w:rsidRPr="00F45788">
        <w:rPr>
          <w:rFonts w:ascii="Times New Roman" w:hAnsi="Times New Roman" w:cs="Times New Roman"/>
          <w:b/>
          <w:sz w:val="24"/>
          <w:szCs w:val="24"/>
          <w:highlight w:val="yellow"/>
          <w:u w:val="single"/>
        </w:rPr>
        <w:t>Individual</w:t>
      </w:r>
      <w:r w:rsidR="007D675F" w:rsidRPr="00F45788">
        <w:rPr>
          <w:rFonts w:ascii="Times New Roman" w:hAnsi="Times New Roman" w:cs="Times New Roman"/>
          <w:b/>
          <w:sz w:val="24"/>
          <w:szCs w:val="24"/>
          <w:highlight w:val="yellow"/>
          <w:u w:val="single"/>
        </w:rPr>
        <w:t>s</w:t>
      </w:r>
      <w:r w:rsidRPr="00F45788">
        <w:rPr>
          <w:rFonts w:ascii="Times New Roman" w:hAnsi="Times New Roman" w:cs="Times New Roman"/>
          <w:b/>
          <w:sz w:val="24"/>
          <w:szCs w:val="24"/>
          <w:highlight w:val="yellow"/>
          <w:u w:val="single"/>
        </w:rPr>
        <w:t xml:space="preserve"> Requesting and Responsible Principal Investigator (PI) for TCP: </w:t>
      </w:r>
      <w:r w:rsidR="00D33A02" w:rsidRPr="00F45788">
        <w:rPr>
          <w:rFonts w:ascii="Times New Roman" w:hAnsi="Times New Roman" w:cs="Times New Roman"/>
          <w:sz w:val="24"/>
          <w:szCs w:val="24"/>
          <w:highlight w:val="yellow"/>
        </w:rPr>
        <w:t xml:space="preserve"> </w:t>
      </w:r>
    </w:p>
    <w:p w14:paraId="7F277987" w14:textId="77777777" w:rsidR="00757772" w:rsidRPr="00F45788" w:rsidRDefault="00757772" w:rsidP="00757772">
      <w:pPr>
        <w:autoSpaceDE w:val="0"/>
        <w:autoSpaceDN w:val="0"/>
        <w:adjustRightInd w:val="0"/>
        <w:spacing w:after="0" w:line="360" w:lineRule="auto"/>
        <w:rPr>
          <w:rFonts w:ascii="Times New Roman" w:hAnsi="Times New Roman" w:cs="Times New Roman"/>
          <w:sz w:val="24"/>
          <w:szCs w:val="24"/>
          <w:highlight w:val="yellow"/>
        </w:rPr>
      </w:pPr>
      <w:r w:rsidRPr="00F45788">
        <w:rPr>
          <w:rFonts w:ascii="Times New Roman" w:hAnsi="Times New Roman" w:cs="Times New Roman"/>
          <w:b/>
          <w:sz w:val="24"/>
          <w:szCs w:val="24"/>
          <w:highlight w:val="yellow"/>
          <w:u w:val="single"/>
        </w:rPr>
        <w:t>Telephone Number</w:t>
      </w:r>
      <w:r w:rsidRPr="00F45788">
        <w:rPr>
          <w:rFonts w:ascii="Times New Roman" w:hAnsi="Times New Roman" w:cs="Times New Roman"/>
          <w:sz w:val="24"/>
          <w:szCs w:val="24"/>
          <w:highlight w:val="yellow"/>
        </w:rPr>
        <w:t xml:space="preserve">: </w:t>
      </w:r>
    </w:p>
    <w:p w14:paraId="286E3E55" w14:textId="77777777" w:rsidR="00F45788" w:rsidRPr="00F45788" w:rsidRDefault="00757772" w:rsidP="00757772">
      <w:pPr>
        <w:autoSpaceDE w:val="0"/>
        <w:autoSpaceDN w:val="0"/>
        <w:adjustRightInd w:val="0"/>
        <w:spacing w:after="0" w:line="360" w:lineRule="auto"/>
        <w:rPr>
          <w:rFonts w:ascii="Times New Roman" w:hAnsi="Times New Roman" w:cs="Times New Roman"/>
          <w:sz w:val="24"/>
          <w:szCs w:val="24"/>
          <w:highlight w:val="yellow"/>
        </w:rPr>
      </w:pPr>
      <w:r w:rsidRPr="00F45788">
        <w:rPr>
          <w:rFonts w:ascii="Times New Roman" w:hAnsi="Times New Roman" w:cs="Times New Roman"/>
          <w:b/>
          <w:sz w:val="24"/>
          <w:szCs w:val="24"/>
          <w:highlight w:val="yellow"/>
          <w:u w:val="single"/>
        </w:rPr>
        <w:t>E-mail Address:</w:t>
      </w:r>
      <w:r w:rsidRPr="00F45788">
        <w:rPr>
          <w:rFonts w:ascii="Times New Roman" w:hAnsi="Times New Roman" w:cs="Times New Roman"/>
          <w:sz w:val="24"/>
          <w:szCs w:val="24"/>
          <w:highlight w:val="yellow"/>
        </w:rPr>
        <w:t xml:space="preserve"> </w:t>
      </w:r>
    </w:p>
    <w:p w14:paraId="285A1A52" w14:textId="77777777" w:rsidR="00757772" w:rsidRDefault="00757772" w:rsidP="00F45788">
      <w:pPr>
        <w:autoSpaceDE w:val="0"/>
        <w:autoSpaceDN w:val="0"/>
        <w:adjustRightInd w:val="0"/>
        <w:spacing w:after="0" w:line="360" w:lineRule="auto"/>
        <w:rPr>
          <w:rFonts w:ascii="Times New Roman" w:hAnsi="Times New Roman" w:cs="Times New Roman"/>
          <w:sz w:val="24"/>
          <w:szCs w:val="24"/>
        </w:rPr>
      </w:pPr>
      <w:r w:rsidRPr="00F45788">
        <w:rPr>
          <w:rFonts w:ascii="Times New Roman" w:hAnsi="Times New Roman" w:cs="Times New Roman"/>
          <w:b/>
          <w:sz w:val="24"/>
          <w:szCs w:val="24"/>
          <w:highlight w:val="yellow"/>
          <w:u w:val="single"/>
        </w:rPr>
        <w:t>Request Date</w:t>
      </w:r>
      <w:r w:rsidR="007D675F" w:rsidRPr="00F45788">
        <w:rPr>
          <w:rFonts w:ascii="Times New Roman" w:hAnsi="Times New Roman" w:cs="Times New Roman"/>
          <w:sz w:val="24"/>
          <w:szCs w:val="24"/>
          <w:highlight w:val="yellow"/>
        </w:rPr>
        <w:t>:</w:t>
      </w:r>
      <w:r w:rsidR="007D675F">
        <w:rPr>
          <w:rFonts w:ascii="Times New Roman" w:hAnsi="Times New Roman" w:cs="Times New Roman"/>
          <w:sz w:val="24"/>
          <w:szCs w:val="24"/>
        </w:rPr>
        <w:t xml:space="preserve">  </w:t>
      </w:r>
    </w:p>
    <w:p w14:paraId="23B094A8" w14:textId="77777777" w:rsidR="00F45788" w:rsidRDefault="00F45788" w:rsidP="00F45788">
      <w:pPr>
        <w:autoSpaceDE w:val="0"/>
        <w:autoSpaceDN w:val="0"/>
        <w:adjustRightInd w:val="0"/>
        <w:spacing w:after="0" w:line="360" w:lineRule="auto"/>
        <w:rPr>
          <w:rFonts w:ascii="Times New Roman" w:hAnsi="Times New Roman" w:cs="Times New Roman"/>
          <w:sz w:val="24"/>
          <w:szCs w:val="24"/>
        </w:rPr>
      </w:pPr>
    </w:p>
    <w:p w14:paraId="4843B4D7"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r w:rsidRPr="00F45788">
        <w:rPr>
          <w:rFonts w:ascii="Times New Roman" w:hAnsi="Times New Roman" w:cs="Times New Roman"/>
          <w:b/>
          <w:sz w:val="24"/>
          <w:szCs w:val="24"/>
          <w:highlight w:val="yellow"/>
          <w:u w:val="single"/>
        </w:rPr>
        <w:t>Title of Sponsored Project/Activity to include the (EAR/ITAR Category) Location(s) Covered by TCP:</w:t>
      </w:r>
      <w:r>
        <w:rPr>
          <w:rFonts w:ascii="Times New Roman" w:hAnsi="Times New Roman" w:cs="Times New Roman"/>
          <w:sz w:val="24"/>
          <w:szCs w:val="24"/>
        </w:rPr>
        <w:t xml:space="preserve">  </w:t>
      </w:r>
    </w:p>
    <w:p w14:paraId="687D84B4" w14:textId="77777777" w:rsidR="00F45788" w:rsidRDefault="00F45788" w:rsidP="00757772">
      <w:pPr>
        <w:autoSpaceDE w:val="0"/>
        <w:autoSpaceDN w:val="0"/>
        <w:adjustRightInd w:val="0"/>
        <w:spacing w:after="0" w:line="240" w:lineRule="auto"/>
        <w:rPr>
          <w:rFonts w:ascii="Times New Roman" w:hAnsi="Times New Roman" w:cs="Times New Roman"/>
          <w:sz w:val="24"/>
          <w:szCs w:val="24"/>
        </w:rPr>
      </w:pPr>
    </w:p>
    <w:p w14:paraId="3258DD1C" w14:textId="77777777" w:rsidR="00F45788" w:rsidRPr="00F45788" w:rsidRDefault="00F45788" w:rsidP="00757772">
      <w:pPr>
        <w:autoSpaceDE w:val="0"/>
        <w:autoSpaceDN w:val="0"/>
        <w:adjustRightInd w:val="0"/>
        <w:spacing w:after="0" w:line="240" w:lineRule="auto"/>
        <w:rPr>
          <w:rFonts w:ascii="Times New Roman" w:hAnsi="Times New Roman" w:cs="Times New Roman"/>
          <w:b/>
          <w:sz w:val="24"/>
          <w:szCs w:val="24"/>
          <w:u w:val="single"/>
        </w:rPr>
      </w:pPr>
      <w:r w:rsidRPr="00F45788">
        <w:rPr>
          <w:rFonts w:ascii="Times New Roman" w:hAnsi="Times New Roman" w:cs="Times New Roman"/>
          <w:b/>
          <w:sz w:val="24"/>
          <w:szCs w:val="24"/>
          <w:highlight w:val="yellow"/>
          <w:u w:val="single"/>
        </w:rPr>
        <w:t>Location (where work will be performed):</w:t>
      </w:r>
    </w:p>
    <w:p w14:paraId="16274E58" w14:textId="77777777" w:rsidR="00757772" w:rsidRDefault="00757772" w:rsidP="00757772">
      <w:pPr>
        <w:autoSpaceDE w:val="0"/>
        <w:autoSpaceDN w:val="0"/>
        <w:adjustRightInd w:val="0"/>
        <w:spacing w:after="0" w:line="240" w:lineRule="auto"/>
        <w:rPr>
          <w:rFonts w:ascii="Times New Roman" w:hAnsi="Times New Roman" w:cs="Times New Roman"/>
          <w:b/>
          <w:sz w:val="24"/>
          <w:szCs w:val="24"/>
        </w:rPr>
      </w:pPr>
      <w:r w:rsidRPr="00533DF6">
        <w:rPr>
          <w:rFonts w:ascii="Times New Roman" w:hAnsi="Times New Roman" w:cs="Times New Roman"/>
          <w:b/>
          <w:sz w:val="24"/>
          <w:szCs w:val="24"/>
        </w:rPr>
        <w:t>Building</w:t>
      </w:r>
      <w:r w:rsidR="00F45788">
        <w:rPr>
          <w:rFonts w:ascii="Times New Roman" w:hAnsi="Times New Roman" w:cs="Times New Roman"/>
          <w:b/>
          <w:sz w:val="24"/>
          <w:szCs w:val="24"/>
        </w:rPr>
        <w:t>:</w:t>
      </w:r>
      <w:r w:rsidRPr="00533DF6">
        <w:rPr>
          <w:rFonts w:ascii="Times New Roman" w:hAnsi="Times New Roman" w:cs="Times New Roman"/>
          <w:b/>
          <w:sz w:val="24"/>
          <w:szCs w:val="24"/>
        </w:rPr>
        <w:tab/>
      </w:r>
      <w:r w:rsidRPr="00533DF6">
        <w:rPr>
          <w:rFonts w:ascii="Times New Roman" w:hAnsi="Times New Roman" w:cs="Times New Roman"/>
          <w:b/>
          <w:sz w:val="24"/>
          <w:szCs w:val="24"/>
        </w:rPr>
        <w:tab/>
      </w:r>
      <w:r w:rsidRPr="00533DF6">
        <w:rPr>
          <w:rFonts w:ascii="Times New Roman" w:hAnsi="Times New Roman" w:cs="Times New Roman"/>
          <w:b/>
          <w:sz w:val="24"/>
          <w:szCs w:val="24"/>
        </w:rPr>
        <w:tab/>
      </w:r>
      <w:r w:rsidRPr="00533DF6">
        <w:rPr>
          <w:rFonts w:ascii="Times New Roman" w:hAnsi="Times New Roman" w:cs="Times New Roman"/>
          <w:b/>
          <w:sz w:val="24"/>
          <w:szCs w:val="24"/>
        </w:rPr>
        <w:tab/>
        <w:t>Room(s</w:t>
      </w:r>
      <w:r w:rsidR="00F45788" w:rsidRPr="00533DF6">
        <w:rPr>
          <w:rFonts w:ascii="Times New Roman" w:hAnsi="Times New Roman" w:cs="Times New Roman"/>
          <w:b/>
          <w:sz w:val="24"/>
          <w:szCs w:val="24"/>
        </w:rPr>
        <w:t xml:space="preserve">) </w:t>
      </w:r>
      <w:r w:rsidR="00F45788">
        <w:rPr>
          <w:rFonts w:ascii="Times New Roman" w:hAnsi="Times New Roman" w:cs="Times New Roman"/>
          <w:b/>
          <w:sz w:val="24"/>
          <w:szCs w:val="24"/>
        </w:rPr>
        <w:t xml:space="preserve"> </w:t>
      </w:r>
    </w:p>
    <w:p w14:paraId="7CF55145" w14:textId="77777777" w:rsidR="00757772" w:rsidRDefault="00757772" w:rsidP="00757772">
      <w:pPr>
        <w:autoSpaceDE w:val="0"/>
        <w:autoSpaceDN w:val="0"/>
        <w:adjustRightInd w:val="0"/>
        <w:spacing w:after="0" w:line="240" w:lineRule="auto"/>
        <w:rPr>
          <w:rFonts w:ascii="Times New Roman" w:hAnsi="Times New Roman" w:cs="Times New Roman"/>
          <w:b/>
          <w:sz w:val="24"/>
          <w:szCs w:val="24"/>
          <w:u w:val="single"/>
        </w:rPr>
      </w:pPr>
    </w:p>
    <w:p w14:paraId="6A3BB2F5"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u w:val="single"/>
        </w:rPr>
        <w:t>Reasonable Care</w:t>
      </w:r>
      <w:r>
        <w:rPr>
          <w:rFonts w:ascii="Times New Roman" w:hAnsi="Times New Roman" w:cs="Times New Roman"/>
          <w:sz w:val="24"/>
          <w:szCs w:val="24"/>
        </w:rPr>
        <w:t xml:space="preserve">. </w:t>
      </w:r>
      <w:r>
        <w:rPr>
          <w:rFonts w:ascii="Times New Roman" w:hAnsi="Times New Roman" w:cs="Times New Roman"/>
          <w:b/>
          <w:i/>
          <w:sz w:val="24"/>
          <w:szCs w:val="24"/>
        </w:rPr>
        <w:t>You will be held personally liable</w:t>
      </w:r>
      <w:r>
        <w:rPr>
          <w:rFonts w:ascii="Times New Roman" w:hAnsi="Times New Roman" w:cs="Times New Roman"/>
          <w:sz w:val="24"/>
          <w:szCs w:val="24"/>
        </w:rPr>
        <w:t xml:space="preserve"> for violations of the export control regulations, (ITAR, EAR, and OFAC). Unless authorized by the appropriate government agency and notified to that effect by UAH’s Export Compliance Office, you may not export controlled materials or technical data to which you have been granted access. </w:t>
      </w:r>
    </w:p>
    <w:p w14:paraId="0F4D5A9E"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p>
    <w:p w14:paraId="259A0B4F" w14:textId="77777777" w:rsidR="00757772" w:rsidRPr="00021AA5" w:rsidRDefault="00757772" w:rsidP="00757772">
      <w:pPr>
        <w:autoSpaceDE w:val="0"/>
        <w:autoSpaceDN w:val="0"/>
        <w:adjustRightInd w:val="0"/>
        <w:spacing w:after="0" w:line="240" w:lineRule="auto"/>
        <w:rPr>
          <w:rFonts w:ascii="Times New Roman" w:hAnsi="Times New Roman" w:cs="Times New Roman"/>
          <w:b/>
          <w:sz w:val="24"/>
          <w:szCs w:val="24"/>
          <w:highlight w:val="yellow"/>
          <w:u w:val="single"/>
        </w:rPr>
      </w:pPr>
      <w:r w:rsidRPr="00021AA5">
        <w:rPr>
          <w:rFonts w:ascii="Times New Roman" w:hAnsi="Times New Roman" w:cs="Times New Roman"/>
          <w:b/>
          <w:sz w:val="24"/>
          <w:szCs w:val="24"/>
          <w:highlight w:val="yellow"/>
          <w:u w:val="single"/>
        </w:rPr>
        <w:t xml:space="preserve">Project Personnel </w:t>
      </w:r>
    </w:p>
    <w:p w14:paraId="21B09A1C" w14:textId="77777777" w:rsidR="00757772" w:rsidRDefault="00757772" w:rsidP="00757772">
      <w:pPr>
        <w:autoSpaceDE w:val="0"/>
        <w:autoSpaceDN w:val="0"/>
        <w:adjustRightInd w:val="0"/>
        <w:spacing w:after="0" w:line="240" w:lineRule="auto"/>
        <w:rPr>
          <w:rFonts w:ascii="Times New Roman" w:hAnsi="Times New Roman" w:cs="Times New Roman"/>
          <w:b/>
          <w:sz w:val="24"/>
          <w:szCs w:val="24"/>
          <w:u w:val="single"/>
        </w:rPr>
      </w:pPr>
      <w:r w:rsidRPr="00021AA5">
        <w:rPr>
          <w:rFonts w:ascii="Times New Roman" w:hAnsi="Times New Roman" w:cs="Times New Roman"/>
          <w:b/>
          <w:sz w:val="24"/>
          <w:szCs w:val="24"/>
          <w:highlight w:val="yellow"/>
          <w:u w:val="single"/>
        </w:rPr>
        <w:t>List of Name(s)</w:t>
      </w:r>
      <w:r w:rsidRPr="00021AA5">
        <w:rPr>
          <w:rFonts w:ascii="Times New Roman" w:hAnsi="Times New Roman" w:cs="Times New Roman"/>
          <w:b/>
          <w:sz w:val="24"/>
          <w:szCs w:val="24"/>
          <w:highlight w:val="yellow"/>
        </w:rPr>
        <w:tab/>
      </w:r>
      <w:r w:rsidRPr="00021AA5">
        <w:rPr>
          <w:rFonts w:ascii="Times New Roman" w:hAnsi="Times New Roman" w:cs="Times New Roman"/>
          <w:b/>
          <w:sz w:val="24"/>
          <w:szCs w:val="24"/>
          <w:highlight w:val="yellow"/>
          <w:u w:val="single"/>
        </w:rPr>
        <w:t>Citizenship</w:t>
      </w:r>
      <w:r w:rsidRPr="00021AA5">
        <w:rPr>
          <w:rFonts w:ascii="Times New Roman" w:hAnsi="Times New Roman" w:cs="Times New Roman"/>
          <w:sz w:val="24"/>
          <w:szCs w:val="24"/>
          <w:highlight w:val="yellow"/>
        </w:rPr>
        <w:tab/>
        <w:t xml:space="preserve">  </w:t>
      </w:r>
      <w:r w:rsidR="004E5169">
        <w:rPr>
          <w:rFonts w:ascii="Times New Roman" w:hAnsi="Times New Roman" w:cs="Times New Roman"/>
          <w:b/>
          <w:sz w:val="24"/>
          <w:szCs w:val="24"/>
          <w:highlight w:val="yellow"/>
          <w:u w:val="single"/>
        </w:rPr>
        <w:t>Export-CUI Training</w:t>
      </w:r>
      <w:r w:rsidRPr="00021AA5">
        <w:rPr>
          <w:rFonts w:ascii="Times New Roman" w:hAnsi="Times New Roman" w:cs="Times New Roman"/>
          <w:b/>
          <w:sz w:val="24"/>
          <w:szCs w:val="24"/>
          <w:highlight w:val="yellow"/>
          <w:u w:val="single"/>
        </w:rPr>
        <w:t xml:space="preserve"> Date:</w:t>
      </w:r>
      <w:r w:rsidR="004E5169">
        <w:rPr>
          <w:rFonts w:ascii="Times New Roman" w:hAnsi="Times New Roman" w:cs="Times New Roman"/>
          <w:sz w:val="24"/>
          <w:szCs w:val="24"/>
          <w:highlight w:val="yellow"/>
        </w:rPr>
        <w:t xml:space="preserve">     </w:t>
      </w:r>
      <w:r w:rsidRPr="00021AA5">
        <w:rPr>
          <w:rFonts w:ascii="Times New Roman" w:hAnsi="Times New Roman" w:cs="Times New Roman"/>
          <w:b/>
          <w:sz w:val="24"/>
          <w:szCs w:val="24"/>
          <w:highlight w:val="yellow"/>
          <w:u w:val="single"/>
        </w:rPr>
        <w:t>Signature:</w:t>
      </w:r>
    </w:p>
    <w:p w14:paraId="0F14F7CC" w14:textId="77777777" w:rsidR="00757772" w:rsidRDefault="00757772" w:rsidP="00757772">
      <w:pPr>
        <w:autoSpaceDE w:val="0"/>
        <w:autoSpaceDN w:val="0"/>
        <w:adjustRightInd w:val="0"/>
        <w:spacing w:after="0" w:line="240" w:lineRule="auto"/>
        <w:rPr>
          <w:rFonts w:ascii="Times New Roman" w:hAnsi="Times New Roman" w:cs="Times New Roman"/>
          <w:b/>
          <w:sz w:val="24"/>
          <w:szCs w:val="24"/>
        </w:rPr>
      </w:pPr>
    </w:p>
    <w:p w14:paraId="3272F57F" w14:textId="77777777" w:rsidR="004E5169" w:rsidRDefault="004E5169" w:rsidP="00757772">
      <w:pPr>
        <w:tabs>
          <w:tab w:val="left" w:pos="720"/>
          <w:tab w:val="left" w:pos="1440"/>
          <w:tab w:val="left" w:pos="2160"/>
          <w:tab w:val="left" w:pos="2880"/>
          <w:tab w:val="left" w:pos="6375"/>
        </w:tabs>
        <w:autoSpaceDE w:val="0"/>
        <w:autoSpaceDN w:val="0"/>
        <w:adjustRightInd w:val="0"/>
        <w:spacing w:after="0" w:line="240" w:lineRule="auto"/>
        <w:rPr>
          <w:rFonts w:ascii="Times New Roman" w:hAnsi="Times New Roman" w:cs="Times New Roman"/>
          <w:b/>
          <w:sz w:val="24"/>
          <w:szCs w:val="24"/>
        </w:rPr>
      </w:pPr>
    </w:p>
    <w:p w14:paraId="7F40DF4D" w14:textId="77777777" w:rsidR="004E5169" w:rsidRDefault="004E5169" w:rsidP="00757772">
      <w:pPr>
        <w:tabs>
          <w:tab w:val="left" w:pos="720"/>
          <w:tab w:val="left" w:pos="1440"/>
          <w:tab w:val="left" w:pos="2160"/>
          <w:tab w:val="left" w:pos="2880"/>
          <w:tab w:val="left" w:pos="6375"/>
        </w:tabs>
        <w:autoSpaceDE w:val="0"/>
        <w:autoSpaceDN w:val="0"/>
        <w:adjustRightInd w:val="0"/>
        <w:spacing w:after="0" w:line="240" w:lineRule="auto"/>
        <w:rPr>
          <w:rFonts w:ascii="Times New Roman" w:hAnsi="Times New Roman" w:cs="Times New Roman"/>
          <w:b/>
          <w:sz w:val="24"/>
          <w:szCs w:val="24"/>
        </w:rPr>
      </w:pPr>
    </w:p>
    <w:p w14:paraId="76C388D3" w14:textId="77777777" w:rsidR="004E5169" w:rsidRDefault="004E5169" w:rsidP="00757772">
      <w:pPr>
        <w:tabs>
          <w:tab w:val="left" w:pos="720"/>
          <w:tab w:val="left" w:pos="1440"/>
          <w:tab w:val="left" w:pos="2160"/>
          <w:tab w:val="left" w:pos="2880"/>
          <w:tab w:val="left" w:pos="6375"/>
        </w:tabs>
        <w:autoSpaceDE w:val="0"/>
        <w:autoSpaceDN w:val="0"/>
        <w:adjustRightInd w:val="0"/>
        <w:spacing w:after="0" w:line="240" w:lineRule="auto"/>
        <w:rPr>
          <w:rFonts w:ascii="Times New Roman" w:hAnsi="Times New Roman" w:cs="Times New Roman"/>
          <w:b/>
          <w:sz w:val="24"/>
          <w:szCs w:val="24"/>
        </w:rPr>
      </w:pPr>
    </w:p>
    <w:p w14:paraId="46651098" w14:textId="77777777" w:rsidR="00757772" w:rsidRDefault="00F45788" w:rsidP="00757772">
      <w:pPr>
        <w:tabs>
          <w:tab w:val="left" w:pos="720"/>
          <w:tab w:val="left" w:pos="1440"/>
          <w:tab w:val="left" w:pos="2160"/>
          <w:tab w:val="left" w:pos="2880"/>
          <w:tab w:val="left" w:pos="6375"/>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57772">
        <w:rPr>
          <w:rFonts w:ascii="Times New Roman" w:hAnsi="Times New Roman" w:cs="Times New Roman"/>
          <w:b/>
          <w:sz w:val="24"/>
          <w:szCs w:val="24"/>
        </w:rPr>
        <w:tab/>
      </w:r>
    </w:p>
    <w:p w14:paraId="2E3A807F" w14:textId="77777777" w:rsidR="00757772" w:rsidRDefault="00757772" w:rsidP="00757772">
      <w:pPr>
        <w:autoSpaceDE w:val="0"/>
        <w:autoSpaceDN w:val="0"/>
        <w:adjustRightInd w:val="0"/>
        <w:spacing w:after="0" w:line="240" w:lineRule="auto"/>
        <w:rPr>
          <w:rFonts w:ascii="Times New Roman" w:hAnsi="Times New Roman" w:cs="Times New Roman"/>
          <w:b/>
          <w:sz w:val="24"/>
          <w:szCs w:val="24"/>
        </w:rPr>
      </w:pPr>
    </w:p>
    <w:p w14:paraId="1560437C" w14:textId="77777777" w:rsidR="004E5169" w:rsidRDefault="004E5169" w:rsidP="00757772">
      <w:pPr>
        <w:autoSpaceDE w:val="0"/>
        <w:autoSpaceDN w:val="0"/>
        <w:adjustRightInd w:val="0"/>
        <w:spacing w:after="0" w:line="240" w:lineRule="auto"/>
        <w:rPr>
          <w:rFonts w:ascii="Times New Roman" w:hAnsi="Times New Roman" w:cs="Times New Roman"/>
          <w:b/>
          <w:sz w:val="24"/>
          <w:szCs w:val="24"/>
        </w:rPr>
      </w:pPr>
    </w:p>
    <w:p w14:paraId="29099A21" w14:textId="77777777" w:rsidR="004E5169" w:rsidRDefault="004E5169" w:rsidP="00757772">
      <w:pPr>
        <w:autoSpaceDE w:val="0"/>
        <w:autoSpaceDN w:val="0"/>
        <w:adjustRightInd w:val="0"/>
        <w:spacing w:after="0" w:line="240" w:lineRule="auto"/>
        <w:rPr>
          <w:rFonts w:ascii="Times New Roman" w:hAnsi="Times New Roman" w:cs="Times New Roman"/>
          <w:b/>
          <w:sz w:val="24"/>
          <w:szCs w:val="24"/>
        </w:rPr>
      </w:pPr>
      <w:r w:rsidRPr="004E5169">
        <w:rPr>
          <w:rFonts w:ascii="Times New Roman" w:hAnsi="Times New Roman" w:cs="Times New Roman"/>
          <w:b/>
          <w:sz w:val="24"/>
          <w:szCs w:val="24"/>
          <w:highlight w:val="yellow"/>
        </w:rPr>
        <w:t>Contract Number:</w:t>
      </w:r>
    </w:p>
    <w:p w14:paraId="706AB2A9" w14:textId="77777777" w:rsidR="004E5169" w:rsidRDefault="004E5169" w:rsidP="00757772">
      <w:pPr>
        <w:autoSpaceDE w:val="0"/>
        <w:autoSpaceDN w:val="0"/>
        <w:adjustRightInd w:val="0"/>
        <w:spacing w:after="0" w:line="240" w:lineRule="auto"/>
        <w:rPr>
          <w:rFonts w:ascii="Times New Roman" w:hAnsi="Times New Roman" w:cs="Times New Roman"/>
          <w:b/>
          <w:sz w:val="24"/>
          <w:szCs w:val="24"/>
        </w:rPr>
      </w:pPr>
    </w:p>
    <w:p w14:paraId="4854F2F5" w14:textId="77777777" w:rsidR="00757772" w:rsidRPr="00533DF6" w:rsidRDefault="00757772" w:rsidP="00757772">
      <w:pPr>
        <w:autoSpaceDE w:val="0"/>
        <w:autoSpaceDN w:val="0"/>
        <w:adjustRightInd w:val="0"/>
        <w:spacing w:after="0" w:line="240" w:lineRule="auto"/>
        <w:rPr>
          <w:rFonts w:ascii="Times New Roman" w:hAnsi="Times New Roman" w:cs="Times New Roman"/>
          <w:sz w:val="24"/>
          <w:szCs w:val="24"/>
        </w:rPr>
      </w:pPr>
      <w:r w:rsidRPr="00533DF6">
        <w:rPr>
          <w:rFonts w:ascii="Times New Roman" w:hAnsi="Times New Roman" w:cs="Times New Roman"/>
          <w:b/>
          <w:sz w:val="24"/>
          <w:szCs w:val="24"/>
        </w:rPr>
        <w:t xml:space="preserve">Is sponsored research involved? </w:t>
      </w:r>
      <w:r w:rsidR="00021AA5" w:rsidRPr="00021AA5">
        <w:rPr>
          <w:rFonts w:ascii="Times New Roman" w:hAnsi="Times New Roman" w:cs="Times New Roman"/>
          <w:b/>
          <w:sz w:val="24"/>
          <w:szCs w:val="24"/>
          <w:highlight w:val="yellow"/>
        </w:rPr>
        <w:t>Y/N</w:t>
      </w:r>
    </w:p>
    <w:p w14:paraId="7DF97AB1" w14:textId="77777777" w:rsidR="00757772" w:rsidRPr="00533DF6" w:rsidRDefault="00757772" w:rsidP="00757772">
      <w:pPr>
        <w:autoSpaceDE w:val="0"/>
        <w:autoSpaceDN w:val="0"/>
        <w:adjustRightInd w:val="0"/>
        <w:spacing w:after="0" w:line="240" w:lineRule="auto"/>
        <w:rPr>
          <w:rFonts w:ascii="Times New Roman" w:hAnsi="Times New Roman" w:cs="Times New Roman"/>
          <w:sz w:val="24"/>
          <w:szCs w:val="24"/>
        </w:rPr>
      </w:pPr>
    </w:p>
    <w:p w14:paraId="66E4C266" w14:textId="77777777" w:rsidR="00757772" w:rsidRDefault="00757772" w:rsidP="00757772">
      <w:pPr>
        <w:autoSpaceDE w:val="0"/>
        <w:autoSpaceDN w:val="0"/>
        <w:adjustRightInd w:val="0"/>
        <w:spacing w:after="0" w:line="240" w:lineRule="auto"/>
        <w:rPr>
          <w:rFonts w:ascii="Times New Roman" w:hAnsi="Times New Roman" w:cs="Times New Roman"/>
          <w:b/>
          <w:sz w:val="24"/>
          <w:szCs w:val="24"/>
        </w:rPr>
      </w:pPr>
      <w:r w:rsidRPr="00533DF6">
        <w:rPr>
          <w:rFonts w:ascii="Times New Roman" w:hAnsi="Times New Roman" w:cs="Times New Roman"/>
          <w:b/>
          <w:sz w:val="24"/>
          <w:szCs w:val="24"/>
        </w:rPr>
        <w:t xml:space="preserve">Is a non-disclosure agreement involved? </w:t>
      </w:r>
      <w:r w:rsidR="00021AA5" w:rsidRPr="00021AA5">
        <w:rPr>
          <w:rFonts w:ascii="Times New Roman" w:hAnsi="Times New Roman" w:cs="Times New Roman"/>
          <w:b/>
          <w:sz w:val="24"/>
          <w:szCs w:val="24"/>
          <w:highlight w:val="yellow"/>
        </w:rPr>
        <w:t>Y/N</w:t>
      </w:r>
    </w:p>
    <w:p w14:paraId="7102A4AF"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p>
    <w:p w14:paraId="0D74C16B"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Attachments:</w:t>
      </w:r>
    </w:p>
    <w:p w14:paraId="532CD274"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TCP</w:t>
      </w:r>
    </w:p>
    <w:p w14:paraId="799288E6"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p>
    <w:p w14:paraId="059ADAD1"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Approved By:</w:t>
      </w:r>
    </w:p>
    <w:p w14:paraId="20C92FC3"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p>
    <w:p w14:paraId="613A0948"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A82E6E7" w14:textId="77777777" w:rsidR="00757772" w:rsidRDefault="00757772" w:rsidP="007577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Denise K. Spiller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AE0D3EE" w14:textId="77777777" w:rsidR="00757772" w:rsidRDefault="00AB002C" w:rsidP="007577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Director, Office Research Security</w:t>
      </w:r>
    </w:p>
    <w:p w14:paraId="7E2F2B26" w14:textId="77777777" w:rsidR="00004F04" w:rsidRPr="00533DF6" w:rsidRDefault="00757772" w:rsidP="00533D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Export Control Compliance Officer </w:t>
      </w:r>
    </w:p>
    <w:sectPr w:rsidR="00004F04" w:rsidRPr="00533D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C427B" w14:textId="77777777" w:rsidR="008947BE" w:rsidRDefault="008947BE" w:rsidP="001735B5">
      <w:pPr>
        <w:spacing w:after="0" w:line="240" w:lineRule="auto"/>
      </w:pPr>
      <w:r>
        <w:separator/>
      </w:r>
    </w:p>
  </w:endnote>
  <w:endnote w:type="continuationSeparator" w:id="0">
    <w:p w14:paraId="5E34333B" w14:textId="77777777" w:rsidR="008947BE" w:rsidRDefault="008947BE" w:rsidP="0017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F906A" w14:textId="77777777" w:rsidR="001735B5" w:rsidRDefault="0017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799A" w14:textId="7891D114" w:rsidR="001735B5" w:rsidRDefault="001735B5" w:rsidP="001735B5">
    <w:pPr>
      <w:pStyle w:val="Footer"/>
      <w:jc w:val="right"/>
    </w:pPr>
    <w:r>
      <w:t xml:space="preserve">Revised </w:t>
    </w:r>
    <w:r>
      <w:t>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51A07" w14:textId="77777777" w:rsidR="001735B5" w:rsidRDefault="00173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3B1F8" w14:textId="77777777" w:rsidR="008947BE" w:rsidRDefault="008947BE" w:rsidP="001735B5">
      <w:pPr>
        <w:spacing w:after="0" w:line="240" w:lineRule="auto"/>
      </w:pPr>
      <w:r>
        <w:separator/>
      </w:r>
    </w:p>
  </w:footnote>
  <w:footnote w:type="continuationSeparator" w:id="0">
    <w:p w14:paraId="1A4DB36C" w14:textId="77777777" w:rsidR="008947BE" w:rsidRDefault="008947BE" w:rsidP="00173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A7F2" w14:textId="77777777" w:rsidR="001735B5" w:rsidRDefault="00173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42AE" w14:textId="77777777" w:rsidR="001735B5" w:rsidRDefault="00173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AF7A" w14:textId="77777777" w:rsidR="001735B5" w:rsidRDefault="00173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72"/>
    <w:rsid w:val="00004F04"/>
    <w:rsid w:val="00021AA5"/>
    <w:rsid w:val="001735B5"/>
    <w:rsid w:val="00235D8C"/>
    <w:rsid w:val="004E5169"/>
    <w:rsid w:val="00533DF6"/>
    <w:rsid w:val="00757772"/>
    <w:rsid w:val="007D675F"/>
    <w:rsid w:val="008947BE"/>
    <w:rsid w:val="008E3E4B"/>
    <w:rsid w:val="009B7A6B"/>
    <w:rsid w:val="00A95E7C"/>
    <w:rsid w:val="00AB002C"/>
    <w:rsid w:val="00D33A02"/>
    <w:rsid w:val="00F4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918D"/>
  <w15:chartTrackingRefBased/>
  <w15:docId w15:val="{C2F3C0B1-380D-4CB9-9CA6-FF0AF90D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7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75F"/>
    <w:rPr>
      <w:color w:val="0563C1" w:themeColor="hyperlink"/>
      <w:u w:val="single"/>
    </w:rPr>
  </w:style>
  <w:style w:type="paragraph" w:styleId="Header">
    <w:name w:val="header"/>
    <w:basedOn w:val="Normal"/>
    <w:link w:val="HeaderChar"/>
    <w:uiPriority w:val="99"/>
    <w:unhideWhenUsed/>
    <w:rsid w:val="00173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5B5"/>
  </w:style>
  <w:style w:type="paragraph" w:styleId="Footer">
    <w:name w:val="footer"/>
    <w:basedOn w:val="Normal"/>
    <w:link w:val="FooterChar"/>
    <w:uiPriority w:val="99"/>
    <w:unhideWhenUsed/>
    <w:rsid w:val="00173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75693">
      <w:bodyDiv w:val="1"/>
      <w:marLeft w:val="0"/>
      <w:marRight w:val="0"/>
      <w:marTop w:val="0"/>
      <w:marBottom w:val="0"/>
      <w:divBdr>
        <w:top w:val="none" w:sz="0" w:space="0" w:color="auto"/>
        <w:left w:val="none" w:sz="0" w:space="0" w:color="auto"/>
        <w:bottom w:val="none" w:sz="0" w:space="0" w:color="auto"/>
        <w:right w:val="none" w:sz="0" w:space="0" w:color="auto"/>
      </w:divBdr>
    </w:div>
    <w:div w:id="18451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Spiller</dc:creator>
  <cp:keywords/>
  <dc:description/>
  <cp:lastModifiedBy>Paul J Marshall</cp:lastModifiedBy>
  <cp:revision>3</cp:revision>
  <dcterms:created xsi:type="dcterms:W3CDTF">2024-12-10T22:54:00Z</dcterms:created>
  <dcterms:modified xsi:type="dcterms:W3CDTF">2025-06-13T14:29:00Z</dcterms:modified>
</cp:coreProperties>
</file>