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3A" w:rsidRDefault="00DD393A" w:rsidP="00DD393A">
      <w:pPr>
        <w:rPr>
          <w:rFonts w:ascii="Arial" w:hAnsi="Arial" w:cs="Arial"/>
          <w:sz w:val="20"/>
          <w:szCs w:val="20"/>
        </w:rPr>
      </w:pPr>
    </w:p>
    <w:p w:rsidR="00DD393A" w:rsidRDefault="00DD393A" w:rsidP="00DD393A">
      <w:pPr>
        <w:rPr>
          <w:rFonts w:ascii="Arial" w:hAnsi="Arial" w:cs="Arial"/>
          <w:sz w:val="20"/>
          <w:szCs w:val="20"/>
        </w:rPr>
      </w:pPr>
    </w:p>
    <w:p w:rsidR="00DD393A" w:rsidRDefault="00DD393A" w:rsidP="00DD393A">
      <w:pPr>
        <w:rPr>
          <w:rFonts w:ascii="Arial" w:hAnsi="Arial" w:cs="Arial"/>
          <w:sz w:val="20"/>
          <w:szCs w:val="20"/>
        </w:rPr>
      </w:pPr>
    </w:p>
    <w:p w:rsid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October 26, 2017</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Dr. Ed Smith</w:t>
      </w:r>
      <w:bookmarkStart w:id="0" w:name="_GoBack"/>
      <w:bookmarkEnd w:id="0"/>
    </w:p>
    <w:p w:rsidR="00DD393A" w:rsidRPr="00DD393A" w:rsidRDefault="00DD393A" w:rsidP="00DD393A">
      <w:pPr>
        <w:rPr>
          <w:rFonts w:ascii="Arial" w:hAnsi="Arial" w:cs="Arial"/>
          <w:sz w:val="20"/>
          <w:szCs w:val="20"/>
        </w:rPr>
      </w:pPr>
      <w:r w:rsidRPr="00DD393A">
        <w:rPr>
          <w:rFonts w:ascii="Arial" w:hAnsi="Arial" w:cs="Arial"/>
          <w:sz w:val="20"/>
          <w:szCs w:val="20"/>
        </w:rPr>
        <w:t>2304 Line Drive</w:t>
      </w:r>
    </w:p>
    <w:p w:rsidR="00DD393A" w:rsidRPr="00DD393A" w:rsidRDefault="00DD393A" w:rsidP="00DD393A">
      <w:pPr>
        <w:rPr>
          <w:rFonts w:ascii="Arial" w:hAnsi="Arial" w:cs="Arial"/>
          <w:sz w:val="20"/>
          <w:szCs w:val="20"/>
        </w:rPr>
      </w:pPr>
      <w:r w:rsidRPr="00DD393A">
        <w:rPr>
          <w:rFonts w:ascii="Arial" w:hAnsi="Arial" w:cs="Arial"/>
          <w:sz w:val="20"/>
          <w:szCs w:val="20"/>
        </w:rPr>
        <w:t>Scottsboro, AL 35768</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 xml:space="preserve">RE: Letter Subcontract: </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Dear Mr. Smith:</w:t>
      </w:r>
    </w:p>
    <w:p w:rsidR="00DD393A" w:rsidRPr="00DD393A" w:rsidRDefault="00DD393A" w:rsidP="00DD393A">
      <w:pPr>
        <w:jc w:val="both"/>
        <w:rPr>
          <w:rFonts w:ascii="Arial" w:hAnsi="Arial" w:cs="Arial"/>
          <w:sz w:val="20"/>
          <w:szCs w:val="20"/>
        </w:rPr>
      </w:pPr>
    </w:p>
    <w:p w:rsidR="00DD393A" w:rsidRPr="00DD393A" w:rsidRDefault="00DD393A" w:rsidP="00DD393A">
      <w:pPr>
        <w:jc w:val="both"/>
        <w:rPr>
          <w:rFonts w:ascii="Arial" w:hAnsi="Arial" w:cs="Arial"/>
          <w:sz w:val="20"/>
          <w:szCs w:val="20"/>
        </w:rPr>
      </w:pPr>
      <w:r w:rsidRPr="00DD393A">
        <w:rPr>
          <w:rFonts w:ascii="Arial" w:hAnsi="Arial" w:cs="Arial"/>
          <w:sz w:val="20"/>
          <w:szCs w:val="20"/>
        </w:rPr>
        <w:t>The University of Alabama in Huntsville is very pleased to invite you to participate in our conference entitled: “Philosophy and Mysticism: Influences and Interactions,” on December 7-13, 2014.</w:t>
      </w:r>
    </w:p>
    <w:p w:rsidR="00DD393A" w:rsidRPr="00DD393A" w:rsidRDefault="00DD393A" w:rsidP="00DD393A">
      <w:pPr>
        <w:jc w:val="both"/>
        <w:rPr>
          <w:rFonts w:ascii="Arial" w:hAnsi="Arial" w:cs="Arial"/>
          <w:sz w:val="20"/>
          <w:szCs w:val="20"/>
        </w:rPr>
      </w:pPr>
    </w:p>
    <w:p w:rsidR="00DD393A" w:rsidRPr="00DD393A" w:rsidRDefault="00DD393A" w:rsidP="00DD393A">
      <w:pPr>
        <w:jc w:val="both"/>
        <w:rPr>
          <w:rFonts w:ascii="Arial" w:hAnsi="Arial" w:cs="Arial"/>
          <w:b/>
          <w:sz w:val="20"/>
          <w:szCs w:val="20"/>
          <w:u w:val="single"/>
        </w:rPr>
      </w:pPr>
      <w:r w:rsidRPr="00DD393A">
        <w:rPr>
          <w:rFonts w:ascii="Arial" w:hAnsi="Arial" w:cs="Arial"/>
          <w:sz w:val="20"/>
          <w:szCs w:val="20"/>
        </w:rPr>
        <w:t xml:space="preserve">You will receive an Honorarium of $2,000 and reimbursement </w:t>
      </w:r>
      <w:r>
        <w:rPr>
          <w:rFonts w:ascii="Arial" w:hAnsi="Arial" w:cs="Arial"/>
          <w:sz w:val="20"/>
          <w:szCs w:val="20"/>
        </w:rPr>
        <w:t>during the dates of ________________</w:t>
      </w:r>
      <w:r w:rsidRPr="00DD393A">
        <w:rPr>
          <w:rFonts w:ascii="Arial" w:hAnsi="Arial" w:cs="Arial"/>
          <w:sz w:val="20"/>
          <w:szCs w:val="20"/>
        </w:rPr>
        <w:t xml:space="preserve">for travel expenses as follows: lodging, meals, rental car, gas, cost of round trip coach airfare and miscellaneous expenses. Lodging rates should not exceed the US General Services Administration (GSA) Per Diem rates for your destination which can be found at </w:t>
      </w:r>
      <w:hyperlink r:id="rId4" w:history="1">
        <w:r w:rsidRPr="00DD393A">
          <w:rPr>
            <w:rStyle w:val="Hyperlink"/>
            <w:rFonts w:ascii="Arial" w:hAnsi="Arial" w:cs="Arial"/>
            <w:sz w:val="20"/>
            <w:szCs w:val="20"/>
          </w:rPr>
          <w:t>http://www.gsa.gov/portal/content/104877</w:t>
        </w:r>
      </w:hyperlink>
      <w:r w:rsidRPr="00DD393A">
        <w:rPr>
          <w:rFonts w:ascii="Arial" w:hAnsi="Arial" w:cs="Arial"/>
          <w:sz w:val="20"/>
          <w:szCs w:val="20"/>
        </w:rPr>
        <w:t>.  Letter Subcontract value not to exceed $4,000.  A fully executed letter subcontract must be in place prior to the effective date of performance, therefore please sign this letter where indicated and return immediately. UAH will reimburse only reasonable and economical travel related expenses. Reimbursement shall be made after presentation of a signed copy of this letter</w:t>
      </w:r>
      <w:r>
        <w:rPr>
          <w:rFonts w:ascii="Arial" w:hAnsi="Arial" w:cs="Arial"/>
          <w:sz w:val="20"/>
          <w:szCs w:val="20"/>
        </w:rPr>
        <w:t>,</w:t>
      </w:r>
      <w:r w:rsidRPr="00DD393A">
        <w:rPr>
          <w:rFonts w:ascii="Arial" w:hAnsi="Arial" w:cs="Arial"/>
          <w:sz w:val="20"/>
          <w:szCs w:val="20"/>
        </w:rPr>
        <w:t xml:space="preserve"> expense form along with supporting </w:t>
      </w:r>
      <w:r w:rsidRPr="00DD393A">
        <w:rPr>
          <w:rFonts w:ascii="Arial" w:hAnsi="Arial" w:cs="Arial"/>
          <w:b/>
          <w:sz w:val="20"/>
          <w:szCs w:val="20"/>
          <w:u w:val="single"/>
        </w:rPr>
        <w:t>itemized original receipts.</w:t>
      </w:r>
    </w:p>
    <w:p w:rsidR="00DD393A" w:rsidRPr="00DD393A" w:rsidRDefault="00DD393A" w:rsidP="00DD393A">
      <w:pPr>
        <w:jc w:val="both"/>
        <w:rPr>
          <w:rFonts w:ascii="Arial" w:hAnsi="Arial" w:cs="Arial"/>
          <w:b/>
          <w:sz w:val="20"/>
          <w:szCs w:val="20"/>
          <w:u w:val="single"/>
        </w:rPr>
      </w:pPr>
    </w:p>
    <w:p w:rsidR="00DD393A" w:rsidRPr="00DD393A" w:rsidRDefault="00DD393A" w:rsidP="00DD393A">
      <w:pPr>
        <w:jc w:val="both"/>
        <w:rPr>
          <w:rFonts w:ascii="Arial" w:hAnsi="Arial" w:cs="Arial"/>
          <w:sz w:val="20"/>
          <w:szCs w:val="20"/>
        </w:rPr>
      </w:pPr>
      <w:r w:rsidRPr="00DD393A">
        <w:rPr>
          <w:rFonts w:ascii="Arial" w:hAnsi="Arial" w:cs="Arial"/>
          <w:sz w:val="20"/>
          <w:szCs w:val="20"/>
        </w:rPr>
        <w:t xml:space="preserve">By signing below you are accepting this subcontract and agreeing to all terms.  If you have any questions, require further information, are unable to accept, please contact Dr. Dale Scope at (256) 824-2454.  Please return this signed letter to the University of Alabama in Huntsville, Attn: Dr. Dale Scope, The University of Alabama in Huntsville, Morton Hall, Room 334A, </w:t>
      </w:r>
      <w:proofErr w:type="gramStart"/>
      <w:r w:rsidRPr="00DD393A">
        <w:rPr>
          <w:rFonts w:ascii="Arial" w:hAnsi="Arial" w:cs="Arial"/>
          <w:sz w:val="20"/>
          <w:szCs w:val="20"/>
        </w:rPr>
        <w:t>Huntsville</w:t>
      </w:r>
      <w:proofErr w:type="gramEnd"/>
      <w:r w:rsidRPr="00DD393A">
        <w:rPr>
          <w:rFonts w:ascii="Arial" w:hAnsi="Arial" w:cs="Arial"/>
          <w:sz w:val="20"/>
          <w:szCs w:val="20"/>
        </w:rPr>
        <w:t>, AL 35899.</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p>
    <w:p w:rsidR="00DD393A" w:rsidRPr="00DD393A" w:rsidRDefault="00DD393A" w:rsidP="00DD393A">
      <w:pPr>
        <w:tabs>
          <w:tab w:val="left" w:pos="5760"/>
        </w:tabs>
        <w:rPr>
          <w:rFonts w:ascii="Arial" w:hAnsi="Arial" w:cs="Arial"/>
          <w:sz w:val="20"/>
          <w:szCs w:val="20"/>
        </w:rPr>
      </w:pPr>
      <w:r w:rsidRPr="00DD393A">
        <w:rPr>
          <w:rFonts w:ascii="Arial" w:hAnsi="Arial" w:cs="Arial"/>
          <w:sz w:val="20"/>
          <w:szCs w:val="20"/>
        </w:rPr>
        <w:t xml:space="preserve">Sincerely,                                                                            </w:t>
      </w:r>
      <w:r>
        <w:rPr>
          <w:rFonts w:ascii="Arial" w:hAnsi="Arial" w:cs="Arial"/>
          <w:sz w:val="20"/>
          <w:szCs w:val="20"/>
        </w:rPr>
        <w:t xml:space="preserve">      </w:t>
      </w:r>
      <w:r w:rsidRPr="00DD393A">
        <w:rPr>
          <w:rFonts w:ascii="Arial" w:hAnsi="Arial" w:cs="Arial"/>
          <w:sz w:val="20"/>
          <w:szCs w:val="20"/>
        </w:rPr>
        <w:t>Approved:</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p>
    <w:p w:rsid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Pr>
          <w:rFonts w:ascii="Arial" w:hAnsi="Arial" w:cs="Arial"/>
          <w:sz w:val="20"/>
          <w:szCs w:val="20"/>
        </w:rPr>
        <w:t>_____________________________                                       _____________________________</w:t>
      </w:r>
    </w:p>
    <w:p w:rsidR="00DD393A" w:rsidRPr="00DD393A" w:rsidRDefault="00DD393A" w:rsidP="00DD393A">
      <w:pPr>
        <w:rPr>
          <w:rFonts w:ascii="Arial" w:hAnsi="Arial" w:cs="Arial"/>
          <w:sz w:val="20"/>
          <w:szCs w:val="20"/>
        </w:rPr>
      </w:pPr>
      <w:r w:rsidRPr="00DD393A">
        <w:rPr>
          <w:rFonts w:ascii="Arial" w:hAnsi="Arial" w:cs="Arial"/>
          <w:sz w:val="20"/>
          <w:szCs w:val="20"/>
        </w:rPr>
        <w:t>Dr. Dale Scope</w:t>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t xml:space="preserve">                  </w:t>
      </w:r>
      <w:r>
        <w:rPr>
          <w:rFonts w:ascii="Arial" w:hAnsi="Arial" w:cs="Arial"/>
          <w:sz w:val="20"/>
          <w:szCs w:val="20"/>
        </w:rPr>
        <w:t xml:space="preserve"> Gloria Greene, MA, CRA</w:t>
      </w:r>
    </w:p>
    <w:p w:rsidR="00DD393A" w:rsidRPr="00DD393A" w:rsidRDefault="00DD393A" w:rsidP="00DD393A">
      <w:pPr>
        <w:rPr>
          <w:rFonts w:ascii="Arial" w:hAnsi="Arial" w:cs="Arial"/>
          <w:sz w:val="20"/>
          <w:szCs w:val="20"/>
        </w:rPr>
      </w:pPr>
      <w:r w:rsidRPr="00DD393A">
        <w:rPr>
          <w:rFonts w:ascii="Arial" w:hAnsi="Arial" w:cs="Arial"/>
          <w:sz w:val="20"/>
          <w:szCs w:val="20"/>
        </w:rPr>
        <w:t>Director, AMSTI Master S</w:t>
      </w:r>
      <w:r>
        <w:rPr>
          <w:rFonts w:ascii="Arial" w:hAnsi="Arial" w:cs="Arial"/>
          <w:sz w:val="20"/>
          <w:szCs w:val="20"/>
        </w:rPr>
        <w:t>ite &amp; HASP</w:t>
      </w:r>
      <w:r>
        <w:rPr>
          <w:rFonts w:ascii="Arial" w:hAnsi="Arial" w:cs="Arial"/>
          <w:sz w:val="20"/>
          <w:szCs w:val="20"/>
        </w:rPr>
        <w:tab/>
      </w:r>
      <w:r>
        <w:rPr>
          <w:rFonts w:ascii="Arial" w:hAnsi="Arial" w:cs="Arial"/>
          <w:sz w:val="20"/>
          <w:szCs w:val="20"/>
        </w:rPr>
        <w:tab/>
        <w:t xml:space="preserve">                   Director, Office of Sponsored Programs</w:t>
      </w:r>
    </w:p>
    <w:p w:rsid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t xml:space="preserve">      </w:t>
      </w:r>
    </w:p>
    <w:p w:rsidR="00DD393A" w:rsidRPr="00DD393A" w:rsidRDefault="00DD393A" w:rsidP="00DD393A">
      <w:pPr>
        <w:rPr>
          <w:rFonts w:ascii="Arial" w:hAnsi="Arial" w:cs="Arial"/>
          <w:sz w:val="20"/>
          <w:szCs w:val="20"/>
        </w:rPr>
      </w:pPr>
      <w:r w:rsidRPr="00DD393A">
        <w:rPr>
          <w:rFonts w:ascii="Arial" w:hAnsi="Arial" w:cs="Arial"/>
          <w:sz w:val="20"/>
          <w:szCs w:val="20"/>
        </w:rPr>
        <w:t>Accepted:</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Name:  _______________________________</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Signature:  ____________________________</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20"/>
          <w:szCs w:val="20"/>
        </w:rPr>
      </w:pPr>
      <w:r w:rsidRPr="00DD393A">
        <w:rPr>
          <w:rFonts w:ascii="Arial" w:hAnsi="Arial" w:cs="Arial"/>
          <w:sz w:val="20"/>
          <w:szCs w:val="20"/>
        </w:rPr>
        <w:t>Date:  ________________________________</w:t>
      </w:r>
    </w:p>
    <w:p w:rsidR="00DD393A" w:rsidRPr="00DD393A" w:rsidRDefault="00DD393A" w:rsidP="00DD393A">
      <w:pPr>
        <w:rPr>
          <w:rFonts w:ascii="Arial" w:hAnsi="Arial" w:cs="Arial"/>
          <w:sz w:val="20"/>
          <w:szCs w:val="20"/>
        </w:rPr>
      </w:pPr>
    </w:p>
    <w:p w:rsidR="00DD393A" w:rsidRPr="00DD393A" w:rsidRDefault="00DD393A" w:rsidP="00DD393A">
      <w:pPr>
        <w:rPr>
          <w:rFonts w:ascii="Arial" w:hAnsi="Arial" w:cs="Arial"/>
          <w:sz w:val="16"/>
          <w:szCs w:val="16"/>
        </w:rPr>
      </w:pPr>
      <w:r w:rsidRPr="00DD393A">
        <w:rPr>
          <w:rFonts w:ascii="Arial" w:hAnsi="Arial" w:cs="Arial"/>
          <w:sz w:val="16"/>
          <w:szCs w:val="16"/>
        </w:rPr>
        <w:t>235426 (Account to be charged)</w:t>
      </w:r>
    </w:p>
    <w:p w:rsidR="001A3749" w:rsidRDefault="001A3749"/>
    <w:sectPr w:rsidR="001A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3A"/>
    <w:rsid w:val="001A3749"/>
    <w:rsid w:val="00DD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EB4"/>
  <w15:chartTrackingRefBased/>
  <w15:docId w15:val="{03C8FC09-1114-4C9A-9729-50790E8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D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sa.gov/portal/content/10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Woodonna Deerman</dc:creator>
  <cp:keywords/>
  <dc:description/>
  <cp:lastModifiedBy>Woodonna Deerman</cp:lastModifiedBy>
  <cp:revision>2</cp:revision>
  <dcterms:created xsi:type="dcterms:W3CDTF">2019-08-28T16:54:00Z</dcterms:created>
  <dcterms:modified xsi:type="dcterms:W3CDTF">2019-08-28T16:54:00Z</dcterms:modified>
</cp:coreProperties>
</file>