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October 26, 2017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Dr. Ed Smith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2304 Line Drive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Scottsboro, AL 35768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RE: Letter Subcontract: 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Dear Mr. Smith:</w:t>
      </w:r>
    </w:p>
    <w:p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The University of Alabama in Huntsville is very pleased to invite you to participate in our conference entitled: “Philosophy and Mysticism: Influences and Interactions,” on December 7-13, 2014.</w:t>
      </w:r>
    </w:p>
    <w:p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You will receive an Honorarium of $2,000 A fully executed letter subcontract must be in place prior to the effective date of performance, therefore please sign this letter where indicated and return immediately </w:t>
      </w:r>
      <w:r>
        <w:rPr>
          <w:rFonts w:ascii="Arial" w:hAnsi="Arial" w:cs="Arial"/>
          <w:sz w:val="20"/>
          <w:szCs w:val="20"/>
        </w:rPr>
        <w:t>Payment</w:t>
      </w:r>
      <w:r w:rsidRPr="00B82B5B">
        <w:rPr>
          <w:rFonts w:ascii="Arial" w:hAnsi="Arial" w:cs="Arial"/>
          <w:sz w:val="20"/>
          <w:szCs w:val="20"/>
        </w:rPr>
        <w:t xml:space="preserve"> shall be made after presentation of a sign</w:t>
      </w:r>
      <w:r>
        <w:rPr>
          <w:rFonts w:ascii="Arial" w:hAnsi="Arial" w:cs="Arial"/>
          <w:sz w:val="20"/>
          <w:szCs w:val="20"/>
        </w:rPr>
        <w:t>ed copy of this letter and</w:t>
      </w:r>
      <w:r w:rsidRPr="00B82B5B">
        <w:rPr>
          <w:rFonts w:ascii="Arial" w:hAnsi="Arial" w:cs="Arial"/>
          <w:sz w:val="20"/>
          <w:szCs w:val="20"/>
        </w:rPr>
        <w:t xml:space="preserve"> completion of conference. </w:t>
      </w:r>
    </w:p>
    <w:p w:rsidR="00B82B5B" w:rsidRPr="00B82B5B" w:rsidRDefault="00B82B5B" w:rsidP="00B82B5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By signing below you are accepting this subcontract and agreeing to all terms.  If you have any questions, require further information, are unable to accept, please contact Dr. </w:t>
      </w:r>
      <w:r>
        <w:rPr>
          <w:rFonts w:ascii="Arial" w:hAnsi="Arial" w:cs="Arial"/>
          <w:sz w:val="20"/>
          <w:szCs w:val="20"/>
        </w:rPr>
        <w:t>Dale Scope</w:t>
      </w:r>
      <w:r w:rsidRPr="00B82B5B">
        <w:rPr>
          <w:rFonts w:ascii="Arial" w:hAnsi="Arial" w:cs="Arial"/>
          <w:sz w:val="20"/>
          <w:szCs w:val="20"/>
        </w:rPr>
        <w:t xml:space="preserve"> at (256) 824-2454.  Please return this signed letter to the University of Alabama in Huntsville, Attn: Dr. </w:t>
      </w:r>
      <w:r>
        <w:rPr>
          <w:rFonts w:ascii="Arial" w:hAnsi="Arial" w:cs="Arial"/>
          <w:sz w:val="20"/>
          <w:szCs w:val="20"/>
        </w:rPr>
        <w:t>Dale Scope</w:t>
      </w:r>
      <w:r w:rsidRPr="00B82B5B">
        <w:rPr>
          <w:rFonts w:ascii="Arial" w:hAnsi="Arial" w:cs="Arial"/>
          <w:sz w:val="20"/>
          <w:szCs w:val="20"/>
        </w:rPr>
        <w:t>, The University of Alabama in Huntsville, Mort</w:t>
      </w:r>
      <w:r w:rsidR="00683E6E">
        <w:rPr>
          <w:rFonts w:ascii="Arial" w:hAnsi="Arial" w:cs="Arial"/>
          <w:sz w:val="20"/>
          <w:szCs w:val="20"/>
        </w:rPr>
        <w:t xml:space="preserve">on Hall, Room 334A, </w:t>
      </w:r>
      <w:proofErr w:type="gramStart"/>
      <w:r w:rsidR="00683E6E">
        <w:rPr>
          <w:rFonts w:ascii="Arial" w:hAnsi="Arial" w:cs="Arial"/>
          <w:sz w:val="20"/>
          <w:szCs w:val="20"/>
        </w:rPr>
        <w:t>Huntsville</w:t>
      </w:r>
      <w:proofErr w:type="gramEnd"/>
      <w:r w:rsidR="00683E6E">
        <w:rPr>
          <w:rFonts w:ascii="Arial" w:hAnsi="Arial" w:cs="Arial"/>
          <w:sz w:val="20"/>
          <w:szCs w:val="20"/>
        </w:rPr>
        <w:t xml:space="preserve">, </w:t>
      </w:r>
      <w:r w:rsidRPr="00B82B5B">
        <w:rPr>
          <w:rFonts w:ascii="Arial" w:hAnsi="Arial" w:cs="Arial"/>
          <w:sz w:val="20"/>
          <w:szCs w:val="20"/>
        </w:rPr>
        <w:t>AL 35899.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82B5B" w:rsidRPr="00B82B5B" w:rsidRDefault="00B82B5B" w:rsidP="00B82B5B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Sincerely,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B82B5B">
        <w:rPr>
          <w:rFonts w:ascii="Arial" w:hAnsi="Arial" w:cs="Arial"/>
          <w:sz w:val="20"/>
          <w:szCs w:val="20"/>
        </w:rPr>
        <w:t>Approved: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                                        ________________________________   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Dale Scope</w:t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Gloria Greene, MA, CRA</w:t>
      </w:r>
      <w:r w:rsidRPr="00B82B5B">
        <w:rPr>
          <w:rFonts w:ascii="Arial" w:hAnsi="Arial" w:cs="Arial"/>
          <w:sz w:val="20"/>
          <w:szCs w:val="20"/>
        </w:rPr>
        <w:t xml:space="preserve">     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Director, AMSTI Master Site &amp; HASP</w:t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Director, Office of Sponsored Programs</w:t>
      </w:r>
      <w:r w:rsidRPr="00B82B5B">
        <w:rPr>
          <w:rFonts w:ascii="Arial" w:hAnsi="Arial" w:cs="Arial"/>
          <w:sz w:val="20"/>
          <w:szCs w:val="20"/>
        </w:rPr>
        <w:t xml:space="preserve">       </w:t>
      </w:r>
    </w:p>
    <w:p w:rsidR="00683E6E" w:rsidRDefault="00683E6E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  <w:t xml:space="preserve">          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Accepted: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Name:  _______________________________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Signature:  ____________________________</w:t>
      </w:r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Date:  ________________________________</w:t>
      </w: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Default="00B82B5B" w:rsidP="00B82B5B">
      <w:pPr>
        <w:rPr>
          <w:rFonts w:ascii="Arial" w:hAnsi="Arial" w:cs="Arial"/>
          <w:sz w:val="20"/>
          <w:szCs w:val="20"/>
        </w:rPr>
      </w:pPr>
    </w:p>
    <w:p w:rsidR="00B82B5B" w:rsidRPr="00683E6E" w:rsidRDefault="00B82B5B" w:rsidP="00B82B5B">
      <w:pPr>
        <w:rPr>
          <w:rFonts w:ascii="Arial" w:hAnsi="Arial" w:cs="Arial"/>
          <w:sz w:val="16"/>
          <w:szCs w:val="16"/>
        </w:rPr>
      </w:pPr>
      <w:r w:rsidRPr="00683E6E">
        <w:rPr>
          <w:rFonts w:ascii="Arial" w:hAnsi="Arial" w:cs="Arial"/>
          <w:sz w:val="16"/>
          <w:szCs w:val="16"/>
        </w:rPr>
        <w:t>123456 (Account to be charged)</w:t>
      </w:r>
    </w:p>
    <w:p w:rsidR="00ED0582" w:rsidRDefault="00ED0582"/>
    <w:sectPr w:rsidR="00ED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B"/>
    <w:rsid w:val="00683E6E"/>
    <w:rsid w:val="00B82B5B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C9DD"/>
  <w15:chartTrackingRefBased/>
  <w15:docId w15:val="{2EA7A6E5-11A9-4152-8C91-2209207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Woodonna Deerman</dc:creator>
  <cp:keywords/>
  <dc:description/>
  <cp:lastModifiedBy>Woodonna Deerman</cp:lastModifiedBy>
  <cp:revision>2</cp:revision>
  <dcterms:created xsi:type="dcterms:W3CDTF">2019-08-28T16:57:00Z</dcterms:created>
  <dcterms:modified xsi:type="dcterms:W3CDTF">2019-08-28T16:57:00Z</dcterms:modified>
</cp:coreProperties>
</file>