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03C49" w14:textId="46D8EE53" w:rsidR="00E26E42" w:rsidRPr="00BF5BF2" w:rsidRDefault="00147C69" w:rsidP="004A0E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42763651"/>
      <w:bookmarkStart w:id="1" w:name="_GoBack"/>
      <w:bookmarkEnd w:id="1"/>
      <w:r w:rsidRPr="00BF5BF2">
        <w:rPr>
          <w:rFonts w:ascii="Times New Roman" w:hAnsi="Times New Roman" w:cs="Times New Roman"/>
          <w:b/>
          <w:sz w:val="24"/>
          <w:szCs w:val="24"/>
        </w:rPr>
        <w:t>In-Person Research Activity</w:t>
      </w:r>
    </w:p>
    <w:p w14:paraId="496D53C9" w14:textId="2B64F9CF" w:rsidR="00147C69" w:rsidRPr="00BF5BF2" w:rsidRDefault="00147C69" w:rsidP="00147C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BF2">
        <w:rPr>
          <w:rFonts w:ascii="Times New Roman" w:hAnsi="Times New Roman" w:cs="Times New Roman"/>
          <w:b/>
          <w:sz w:val="24"/>
          <w:szCs w:val="24"/>
        </w:rPr>
        <w:t>Agreement Form</w:t>
      </w:r>
    </w:p>
    <w:p w14:paraId="7DCA13E2" w14:textId="208A322C" w:rsidR="00524418" w:rsidRDefault="00524418" w:rsidP="00E40166">
      <w:pPr>
        <w:rPr>
          <w:rFonts w:ascii="Times New Roman" w:hAnsi="Times New Roman" w:cs="Times New Roman"/>
          <w:b/>
          <w:sz w:val="24"/>
          <w:szCs w:val="24"/>
        </w:rPr>
      </w:pPr>
      <w:bookmarkStart w:id="2" w:name="_Hlk42763711"/>
      <w:bookmarkEnd w:id="0"/>
      <w:r>
        <w:rPr>
          <w:rFonts w:ascii="Times New Roman" w:hAnsi="Times New Roman" w:cs="Times New Roman"/>
          <w:b/>
          <w:sz w:val="24"/>
          <w:szCs w:val="24"/>
        </w:rPr>
        <w:t>IRB Protocol Number:  ______________</w:t>
      </w:r>
    </w:p>
    <w:p w14:paraId="1E23C980" w14:textId="5F5529B2" w:rsidR="00E26E42" w:rsidRPr="00BF5BF2" w:rsidRDefault="00E26E42" w:rsidP="00E40166">
      <w:pPr>
        <w:rPr>
          <w:rFonts w:ascii="Times New Roman" w:hAnsi="Times New Roman" w:cs="Times New Roman"/>
          <w:b/>
          <w:sz w:val="24"/>
          <w:szCs w:val="24"/>
        </w:rPr>
      </w:pPr>
      <w:r w:rsidRPr="00BF5BF2">
        <w:rPr>
          <w:rFonts w:ascii="Times New Roman" w:hAnsi="Times New Roman" w:cs="Times New Roman"/>
          <w:b/>
          <w:sz w:val="24"/>
          <w:szCs w:val="24"/>
        </w:rPr>
        <w:t xml:space="preserve">Effective </w:t>
      </w:r>
      <w:r w:rsidR="008570BB">
        <w:rPr>
          <w:rFonts w:ascii="Times New Roman" w:hAnsi="Times New Roman" w:cs="Times New Roman"/>
          <w:b/>
          <w:sz w:val="24"/>
          <w:szCs w:val="24"/>
        </w:rPr>
        <w:t>19 June 2020</w:t>
      </w:r>
    </w:p>
    <w:p w14:paraId="5B6F7C8A" w14:textId="5C2A2635" w:rsidR="00E26E42" w:rsidRPr="00BF5BF2" w:rsidRDefault="00147C69" w:rsidP="00E40166">
      <w:pPr>
        <w:rPr>
          <w:rFonts w:ascii="Times New Roman" w:hAnsi="Times New Roman" w:cs="Times New Roman"/>
          <w:bCs/>
          <w:sz w:val="24"/>
          <w:szCs w:val="24"/>
        </w:rPr>
      </w:pPr>
      <w:r w:rsidRPr="00BF5BF2">
        <w:rPr>
          <w:rFonts w:ascii="Times New Roman" w:hAnsi="Times New Roman" w:cs="Times New Roman"/>
          <w:b/>
          <w:sz w:val="24"/>
          <w:szCs w:val="24"/>
        </w:rPr>
        <w:t>Purpose:</w:t>
      </w:r>
      <w:r w:rsidRPr="00BF5BF2">
        <w:rPr>
          <w:rFonts w:ascii="Times New Roman" w:hAnsi="Times New Roman" w:cs="Times New Roman"/>
          <w:bCs/>
          <w:sz w:val="24"/>
          <w:szCs w:val="24"/>
        </w:rPr>
        <w:t xml:space="preserve"> This agreement form lays out the </w:t>
      </w:r>
      <w:r w:rsidR="00E26E42" w:rsidRPr="00BF5BF2">
        <w:rPr>
          <w:rFonts w:ascii="Times New Roman" w:hAnsi="Times New Roman" w:cs="Times New Roman"/>
          <w:bCs/>
          <w:sz w:val="24"/>
          <w:szCs w:val="24"/>
        </w:rPr>
        <w:t>protocol</w:t>
      </w:r>
      <w:r w:rsidRPr="00BF5BF2">
        <w:rPr>
          <w:rFonts w:ascii="Times New Roman" w:hAnsi="Times New Roman" w:cs="Times New Roman"/>
          <w:bCs/>
          <w:sz w:val="24"/>
          <w:szCs w:val="24"/>
        </w:rPr>
        <w:t xml:space="preserve"> that will be </w:t>
      </w:r>
      <w:r w:rsidRPr="00A95132">
        <w:rPr>
          <w:rFonts w:ascii="Times New Roman" w:hAnsi="Times New Roman" w:cs="Times New Roman"/>
          <w:b/>
          <w:sz w:val="24"/>
          <w:szCs w:val="24"/>
        </w:rPr>
        <w:t xml:space="preserve">required </w:t>
      </w:r>
      <w:r w:rsidRPr="00A95132">
        <w:rPr>
          <w:rFonts w:ascii="Times New Roman" w:hAnsi="Times New Roman" w:cs="Times New Roman"/>
          <w:bCs/>
          <w:sz w:val="24"/>
          <w:szCs w:val="24"/>
        </w:rPr>
        <w:t>to</w:t>
      </w:r>
      <w:r w:rsidRPr="00BF5BF2">
        <w:rPr>
          <w:rFonts w:ascii="Times New Roman" w:hAnsi="Times New Roman" w:cs="Times New Roman"/>
          <w:bCs/>
          <w:sz w:val="24"/>
          <w:szCs w:val="24"/>
        </w:rPr>
        <w:t xml:space="preserve"> resume in-person research activities</w:t>
      </w:r>
      <w:r w:rsidR="00E26E42" w:rsidRPr="00BF5BF2">
        <w:rPr>
          <w:rFonts w:ascii="Times New Roman" w:hAnsi="Times New Roman" w:cs="Times New Roman"/>
          <w:bCs/>
          <w:sz w:val="24"/>
          <w:szCs w:val="24"/>
        </w:rPr>
        <w:t xml:space="preserve"> for previous</w:t>
      </w:r>
      <w:r w:rsidR="00A95132">
        <w:rPr>
          <w:rFonts w:ascii="Times New Roman" w:hAnsi="Times New Roman" w:cs="Times New Roman"/>
          <w:bCs/>
          <w:sz w:val="24"/>
          <w:szCs w:val="24"/>
        </w:rPr>
        <w:t>ly</w:t>
      </w:r>
      <w:r w:rsidR="00E26E42" w:rsidRPr="00BF5BF2">
        <w:rPr>
          <w:rFonts w:ascii="Times New Roman" w:hAnsi="Times New Roman" w:cs="Times New Roman"/>
          <w:bCs/>
          <w:sz w:val="24"/>
          <w:szCs w:val="24"/>
        </w:rPr>
        <w:t xml:space="preserve"> approved studies that included in-person research activities</w:t>
      </w:r>
      <w:r w:rsidRPr="00BF5BF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26E42" w:rsidRPr="00BF5BF2">
        <w:rPr>
          <w:rFonts w:ascii="Times New Roman" w:hAnsi="Times New Roman" w:cs="Times New Roman"/>
          <w:bCs/>
          <w:sz w:val="24"/>
          <w:szCs w:val="24"/>
        </w:rPr>
        <w:t xml:space="preserve">This protocol is intended for participants who do not have COVID-19 and are not suspected of having COVID-19: </w:t>
      </w:r>
    </w:p>
    <w:bookmarkEnd w:id="2"/>
    <w:p w14:paraId="51BB7042" w14:textId="2AAF4260" w:rsidR="00E26E42" w:rsidRPr="00BF5BF2" w:rsidRDefault="00E26E42" w:rsidP="00E40166">
      <w:pPr>
        <w:rPr>
          <w:rFonts w:ascii="Times New Roman" w:hAnsi="Times New Roman" w:cs="Times New Roman"/>
          <w:bCs/>
          <w:sz w:val="24"/>
          <w:szCs w:val="24"/>
        </w:rPr>
      </w:pPr>
      <w:r w:rsidRPr="00BF5BF2">
        <w:rPr>
          <w:rFonts w:ascii="Times New Roman" w:hAnsi="Times New Roman" w:cs="Times New Roman"/>
          <w:bCs/>
          <w:sz w:val="24"/>
          <w:szCs w:val="24"/>
        </w:rPr>
        <w:t>S</w:t>
      </w:r>
      <w:r w:rsidR="00147C69" w:rsidRPr="00BF5BF2">
        <w:rPr>
          <w:rFonts w:ascii="Times New Roman" w:hAnsi="Times New Roman" w:cs="Times New Roman"/>
          <w:bCs/>
          <w:sz w:val="24"/>
          <w:szCs w:val="24"/>
        </w:rPr>
        <w:t xml:space="preserve">igning your name at the bottom of this form </w:t>
      </w:r>
      <w:r w:rsidRPr="00BF5BF2">
        <w:rPr>
          <w:rFonts w:ascii="Times New Roman" w:hAnsi="Times New Roman" w:cs="Times New Roman"/>
          <w:bCs/>
          <w:sz w:val="24"/>
          <w:szCs w:val="24"/>
        </w:rPr>
        <w:t xml:space="preserve">indicates </w:t>
      </w:r>
      <w:r w:rsidR="00147C69" w:rsidRPr="00BF5BF2">
        <w:rPr>
          <w:rFonts w:ascii="Times New Roman" w:hAnsi="Times New Roman" w:cs="Times New Roman"/>
          <w:bCs/>
          <w:sz w:val="24"/>
          <w:szCs w:val="24"/>
        </w:rPr>
        <w:t xml:space="preserve">you have agreed to implement the following </w:t>
      </w:r>
      <w:r w:rsidRPr="00BF5BF2">
        <w:rPr>
          <w:rFonts w:ascii="Times New Roman" w:hAnsi="Times New Roman" w:cs="Times New Roman"/>
          <w:bCs/>
          <w:sz w:val="24"/>
          <w:szCs w:val="24"/>
        </w:rPr>
        <w:t>protocol</w:t>
      </w:r>
      <w:r w:rsidR="00147C69" w:rsidRPr="00BF5BF2">
        <w:rPr>
          <w:rFonts w:ascii="Times New Roman" w:hAnsi="Times New Roman" w:cs="Times New Roman"/>
          <w:bCs/>
          <w:sz w:val="24"/>
          <w:szCs w:val="24"/>
        </w:rPr>
        <w:t xml:space="preserve"> in your study</w:t>
      </w:r>
      <w:r w:rsidR="00B85124" w:rsidRPr="00BF5BF2">
        <w:rPr>
          <w:rFonts w:ascii="Times New Roman" w:hAnsi="Times New Roman" w:cs="Times New Roman"/>
          <w:bCs/>
          <w:sz w:val="24"/>
          <w:szCs w:val="24"/>
        </w:rPr>
        <w:t xml:space="preserve">. Please understand if </w:t>
      </w:r>
      <w:r w:rsidRPr="00BF5BF2">
        <w:rPr>
          <w:rFonts w:ascii="Times New Roman" w:hAnsi="Times New Roman" w:cs="Times New Roman"/>
          <w:bCs/>
          <w:sz w:val="24"/>
          <w:szCs w:val="24"/>
        </w:rPr>
        <w:t>you are unable to uphold this protocol</w:t>
      </w:r>
      <w:r w:rsidR="00494A36" w:rsidRPr="00BF5BF2">
        <w:rPr>
          <w:rFonts w:ascii="Times New Roman" w:hAnsi="Times New Roman" w:cs="Times New Roman"/>
          <w:bCs/>
          <w:sz w:val="24"/>
          <w:szCs w:val="24"/>
        </w:rPr>
        <w:t xml:space="preserve"> in-person activities </w:t>
      </w:r>
      <w:r w:rsidR="00E154E4" w:rsidRPr="00BF5BF2">
        <w:rPr>
          <w:rFonts w:ascii="Times New Roman" w:hAnsi="Times New Roman" w:cs="Times New Roman"/>
          <w:bCs/>
          <w:sz w:val="24"/>
          <w:szCs w:val="24"/>
        </w:rPr>
        <w:t xml:space="preserve">will not be </w:t>
      </w:r>
      <w:r w:rsidR="00B85124" w:rsidRPr="00BF5BF2">
        <w:rPr>
          <w:rFonts w:ascii="Times New Roman" w:hAnsi="Times New Roman" w:cs="Times New Roman"/>
          <w:bCs/>
          <w:sz w:val="24"/>
          <w:szCs w:val="24"/>
        </w:rPr>
        <w:t>p</w:t>
      </w:r>
      <w:r w:rsidR="00494A36" w:rsidRPr="00BF5BF2">
        <w:rPr>
          <w:rFonts w:ascii="Times New Roman" w:hAnsi="Times New Roman" w:cs="Times New Roman"/>
          <w:bCs/>
          <w:sz w:val="24"/>
          <w:szCs w:val="24"/>
        </w:rPr>
        <w:t>ermitte</w:t>
      </w:r>
      <w:r w:rsidR="00B85124" w:rsidRPr="00BF5BF2">
        <w:rPr>
          <w:rFonts w:ascii="Times New Roman" w:hAnsi="Times New Roman" w:cs="Times New Roman"/>
          <w:bCs/>
          <w:sz w:val="24"/>
          <w:szCs w:val="24"/>
        </w:rPr>
        <w:t>d</w:t>
      </w:r>
      <w:r w:rsidR="00494A36" w:rsidRPr="00BF5BF2">
        <w:rPr>
          <w:rFonts w:ascii="Times New Roman" w:hAnsi="Times New Roman" w:cs="Times New Roman"/>
          <w:bCs/>
          <w:sz w:val="24"/>
          <w:szCs w:val="24"/>
        </w:rPr>
        <w:t xml:space="preserve"> and other methods will need to be in place until normal operations can resume.</w:t>
      </w:r>
    </w:p>
    <w:p w14:paraId="331CBF1A" w14:textId="00FB3AEA" w:rsidR="00FE669C" w:rsidRDefault="00FE669C" w:rsidP="00FE669C">
      <w:pPr>
        <w:rPr>
          <w:rFonts w:ascii="Times New Roman" w:hAnsi="Times New Roman" w:cs="Times New Roman"/>
          <w:b/>
          <w:sz w:val="24"/>
          <w:szCs w:val="24"/>
        </w:rPr>
      </w:pPr>
      <w:bookmarkStart w:id="3" w:name="_Hlk42765623"/>
      <w:r w:rsidRPr="00BF5BF2">
        <w:rPr>
          <w:rFonts w:ascii="Times New Roman" w:hAnsi="Times New Roman" w:cs="Times New Roman"/>
          <w:b/>
          <w:sz w:val="24"/>
          <w:szCs w:val="24"/>
        </w:rPr>
        <w:t>In-Person Research Activity Protocol:</w:t>
      </w:r>
    </w:p>
    <w:p w14:paraId="5E4B099C" w14:textId="77777777" w:rsidR="00097A51" w:rsidRPr="00BF5BF2" w:rsidRDefault="00097A51" w:rsidP="00097A51">
      <w:pPr>
        <w:rPr>
          <w:rFonts w:ascii="Times New Roman" w:hAnsi="Times New Roman" w:cs="Times New Roman"/>
          <w:b/>
          <w:sz w:val="24"/>
          <w:szCs w:val="24"/>
        </w:rPr>
      </w:pPr>
      <w:r w:rsidRPr="00BF5BF2">
        <w:rPr>
          <w:rFonts w:ascii="Times New Roman" w:hAnsi="Times New Roman" w:cs="Times New Roman"/>
          <w:b/>
          <w:sz w:val="24"/>
          <w:szCs w:val="24"/>
        </w:rPr>
        <w:t>In-Person Research Activity Protocol:</w:t>
      </w:r>
    </w:p>
    <w:p w14:paraId="7FBC98C2" w14:textId="77777777" w:rsidR="00097A51" w:rsidRPr="00BF5BF2" w:rsidRDefault="00097A51" w:rsidP="00097A51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BF5BF2">
        <w:rPr>
          <w:rFonts w:ascii="Times New Roman" w:hAnsi="Times New Roman" w:cs="Times New Roman"/>
          <w:b/>
          <w:sz w:val="24"/>
          <w:szCs w:val="24"/>
        </w:rPr>
        <w:t>Remote COVID-19 screening</w:t>
      </w:r>
      <w:r w:rsidRPr="00BF5BF2">
        <w:rPr>
          <w:rFonts w:ascii="Times New Roman" w:hAnsi="Times New Roman" w:cs="Times New Roman"/>
          <w:bCs/>
          <w:sz w:val="24"/>
          <w:szCs w:val="24"/>
        </w:rPr>
        <w:t xml:space="preserve"> (via phone or teleconference) on participants </w:t>
      </w:r>
      <w:r w:rsidRPr="00BF5BF2">
        <w:rPr>
          <w:rFonts w:ascii="Times New Roman" w:hAnsi="Times New Roman" w:cs="Times New Roman"/>
          <w:b/>
          <w:sz w:val="24"/>
          <w:szCs w:val="24"/>
        </w:rPr>
        <w:t>must</w:t>
      </w:r>
      <w:r w:rsidRPr="00BF5BF2">
        <w:rPr>
          <w:rFonts w:ascii="Times New Roman" w:hAnsi="Times New Roman" w:cs="Times New Roman"/>
          <w:bCs/>
          <w:sz w:val="24"/>
          <w:szCs w:val="24"/>
        </w:rPr>
        <w:t xml:space="preserve"> take place within 24 hours before each in-person study visit. Remote screening must include:</w:t>
      </w:r>
    </w:p>
    <w:p w14:paraId="013D4AAF" w14:textId="77777777" w:rsidR="00097A51" w:rsidRPr="00BF5BF2" w:rsidRDefault="00097A51" w:rsidP="00097A5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bookmarkStart w:id="4" w:name="_Hlk42759376"/>
      <w:r w:rsidRPr="00BF5BF2">
        <w:rPr>
          <w:rFonts w:ascii="Times New Roman" w:hAnsi="Times New Roman" w:cs="Times New Roman"/>
          <w:bCs/>
          <w:sz w:val="24"/>
          <w:szCs w:val="24"/>
        </w:rPr>
        <w:t xml:space="preserve">Inquire if the participant has been diagnosed with COVID-19 or has been in the presence of someone diagnosed with COVID-19. If yes, then they are not permitted to participate. </w:t>
      </w:r>
    </w:p>
    <w:p w14:paraId="2766C6F6" w14:textId="77777777" w:rsidR="00097A51" w:rsidRPr="00097A51" w:rsidRDefault="00097A51" w:rsidP="00097A5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097A51">
        <w:rPr>
          <w:rFonts w:ascii="Times New Roman" w:hAnsi="Times New Roman" w:cs="Times New Roman"/>
          <w:bCs/>
          <w:sz w:val="24"/>
          <w:szCs w:val="24"/>
        </w:rPr>
        <w:t>A temperature may be taken with a thermometer or noted subjectively by the participant to the research personnel. Body temperature should read &lt;100.4°.</w:t>
      </w:r>
    </w:p>
    <w:p w14:paraId="2CEB855D" w14:textId="77777777" w:rsidR="00097A51" w:rsidRPr="00097A51" w:rsidRDefault="00097A51" w:rsidP="00097A5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097A51">
        <w:rPr>
          <w:rFonts w:ascii="Times New Roman" w:hAnsi="Times New Roman" w:cs="Times New Roman"/>
          <w:bCs/>
          <w:sz w:val="24"/>
          <w:szCs w:val="24"/>
        </w:rPr>
        <w:t>Subjective symptom assessment: inquire about COVID-19 symptoms (cough, shortness of breath or difficulty breathing, fever, chills, muscle pain, sore throat, new loss of taste or smell).</w:t>
      </w:r>
    </w:p>
    <w:bookmarkEnd w:id="4"/>
    <w:p w14:paraId="62681664" w14:textId="77777777" w:rsidR="00097A51" w:rsidRPr="00097A51" w:rsidRDefault="00097A51" w:rsidP="00097A5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097A51">
        <w:rPr>
          <w:rFonts w:ascii="Times New Roman" w:hAnsi="Times New Roman" w:cs="Times New Roman"/>
          <w:bCs/>
          <w:sz w:val="24"/>
          <w:szCs w:val="24"/>
        </w:rPr>
        <w:t xml:space="preserve">During the remote 24-hour screening, research personnel should instruct participants to wear a mask or face covering to the study visit. </w:t>
      </w:r>
    </w:p>
    <w:p w14:paraId="4E2FD51A" w14:textId="77777777" w:rsidR="00097A51" w:rsidRPr="00097A51" w:rsidRDefault="00097A51" w:rsidP="00097A51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097A51">
        <w:rPr>
          <w:rFonts w:ascii="Times New Roman" w:hAnsi="Times New Roman" w:cs="Times New Roman"/>
          <w:bCs/>
          <w:sz w:val="24"/>
          <w:szCs w:val="24"/>
        </w:rPr>
        <w:t>If they do not have a mask or face covering, research personnel may provide a mask or face covering. If not available, the in-person screening and study visit cannot proceed.</w:t>
      </w:r>
    </w:p>
    <w:p w14:paraId="1C0F35A4" w14:textId="77777777" w:rsidR="00097A51" w:rsidRPr="00097A51" w:rsidRDefault="00097A51" w:rsidP="00097A51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097A51">
        <w:rPr>
          <w:rFonts w:ascii="Times New Roman" w:hAnsi="Times New Roman" w:cs="Times New Roman"/>
          <w:bCs/>
          <w:sz w:val="24"/>
          <w:szCs w:val="24"/>
        </w:rPr>
        <w:t>Consider providing information to the participant so they know what to expect during the remote screening and prior to engaging in the study activities.</w:t>
      </w:r>
    </w:p>
    <w:p w14:paraId="0E899D56" w14:textId="77777777" w:rsidR="00097A51" w:rsidRPr="00097A51" w:rsidRDefault="00097A51" w:rsidP="00097A5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097A51">
        <w:rPr>
          <w:rFonts w:ascii="Times New Roman" w:hAnsi="Times New Roman" w:cs="Times New Roman"/>
          <w:bCs/>
          <w:sz w:val="24"/>
          <w:szCs w:val="24"/>
        </w:rPr>
        <w:t>Upon completion of the remote pre-screening:</w:t>
      </w:r>
    </w:p>
    <w:p w14:paraId="5065AE07" w14:textId="77777777" w:rsidR="00097A51" w:rsidRPr="00097A51" w:rsidRDefault="00097A51" w:rsidP="00097A51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097A51">
        <w:rPr>
          <w:rFonts w:ascii="Times New Roman" w:hAnsi="Times New Roman" w:cs="Times New Roman"/>
          <w:bCs/>
          <w:sz w:val="24"/>
          <w:szCs w:val="24"/>
        </w:rPr>
        <w:t xml:space="preserve">If a participant screens positive for COVID-19 on any criteria, the in-person screening and research visit must be postponed. </w:t>
      </w:r>
    </w:p>
    <w:p w14:paraId="67D22ED0" w14:textId="77777777" w:rsidR="00097A51" w:rsidRPr="00097A51" w:rsidRDefault="00097A51" w:rsidP="00097A51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097A51">
        <w:rPr>
          <w:rFonts w:ascii="Times New Roman" w:hAnsi="Times New Roman" w:cs="Times New Roman"/>
          <w:bCs/>
          <w:sz w:val="24"/>
          <w:szCs w:val="24"/>
        </w:rPr>
        <w:t xml:space="preserve">Research personnel should instruct the participant to contact their primary care provider for further screening and testing.  </w:t>
      </w:r>
    </w:p>
    <w:p w14:paraId="055ACD77" w14:textId="77777777" w:rsidR="00097A51" w:rsidRPr="00097A51" w:rsidRDefault="00097A51" w:rsidP="00097A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097A51">
        <w:rPr>
          <w:rFonts w:ascii="Times New Roman" w:hAnsi="Times New Roman" w:cs="Times New Roman"/>
          <w:b/>
          <w:sz w:val="24"/>
          <w:szCs w:val="24"/>
        </w:rPr>
        <w:t>On-Site Screening:</w:t>
      </w:r>
      <w:r w:rsidRPr="00097A51">
        <w:rPr>
          <w:rFonts w:ascii="Times New Roman" w:hAnsi="Times New Roman" w:cs="Times New Roman"/>
          <w:bCs/>
          <w:sz w:val="24"/>
          <w:szCs w:val="24"/>
        </w:rPr>
        <w:t xml:space="preserve"> COVID-19 screenings must be conducted </w:t>
      </w:r>
      <w:bookmarkStart w:id="5" w:name="_Hlk42764877"/>
      <w:r w:rsidRPr="00097A51">
        <w:rPr>
          <w:rFonts w:ascii="Times New Roman" w:hAnsi="Times New Roman" w:cs="Times New Roman"/>
          <w:bCs/>
          <w:sz w:val="24"/>
          <w:szCs w:val="24"/>
        </w:rPr>
        <w:t xml:space="preserve">when the participant arrives on-site (assuming they screen negative during the remote screening within 24 hours in advance). </w:t>
      </w:r>
      <w:bookmarkEnd w:id="5"/>
      <w:r w:rsidRPr="00097A5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788F0ED" w14:textId="77777777" w:rsidR="00097A51" w:rsidRPr="00097A51" w:rsidRDefault="00097A51" w:rsidP="00097A5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097A51">
        <w:rPr>
          <w:rFonts w:ascii="Times New Roman" w:hAnsi="Times New Roman" w:cs="Times New Roman"/>
          <w:bCs/>
          <w:sz w:val="24"/>
          <w:szCs w:val="24"/>
        </w:rPr>
        <w:t xml:space="preserve">Instruct the participant to call the research staff upon on-site arrival to be </w:t>
      </w:r>
      <w:r w:rsidRPr="00097A51">
        <w:rPr>
          <w:rFonts w:ascii="Times New Roman" w:hAnsi="Times New Roman" w:cs="Times New Roman"/>
          <w:b/>
          <w:bCs/>
          <w:sz w:val="24"/>
          <w:szCs w:val="24"/>
        </w:rPr>
        <w:t xml:space="preserve">greeted and screened outside of the building or in their car. </w:t>
      </w:r>
      <w:r w:rsidRPr="00097A51">
        <w:rPr>
          <w:rFonts w:ascii="Times New Roman" w:hAnsi="Times New Roman" w:cs="Times New Roman"/>
          <w:bCs/>
          <w:sz w:val="24"/>
          <w:szCs w:val="24"/>
        </w:rPr>
        <w:t>Research personnel may consider bringing a mask or face covering for the participant in the event the participant does not have a mask or face covering.</w:t>
      </w:r>
    </w:p>
    <w:p w14:paraId="2B8F6B65" w14:textId="77777777" w:rsidR="00097A51" w:rsidRPr="00097A51" w:rsidRDefault="00097A51" w:rsidP="00097A5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097A51">
        <w:rPr>
          <w:rFonts w:ascii="Times New Roman" w:hAnsi="Times New Roman" w:cs="Times New Roman"/>
          <w:bCs/>
          <w:sz w:val="24"/>
          <w:szCs w:val="24"/>
        </w:rPr>
        <w:t>Research personnel and participant(s) should wear face masks or face coverings, and stringent handwashing and social distancing (6ft) are to be followed.</w:t>
      </w:r>
    </w:p>
    <w:p w14:paraId="3817DD7B" w14:textId="77777777" w:rsidR="00097A51" w:rsidRPr="00097A51" w:rsidRDefault="00097A51" w:rsidP="00097A5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097A51">
        <w:rPr>
          <w:rFonts w:ascii="Times New Roman" w:hAnsi="Times New Roman" w:cs="Times New Roman"/>
          <w:bCs/>
          <w:sz w:val="24"/>
          <w:szCs w:val="24"/>
        </w:rPr>
        <w:t xml:space="preserve">Personnel can wear gloves and a gown (if available) if the visit requires close contact due to necessary research procedures or facility constraints. </w:t>
      </w:r>
    </w:p>
    <w:p w14:paraId="06987EB8" w14:textId="77777777" w:rsidR="00097A51" w:rsidRPr="00097A51" w:rsidRDefault="00097A51" w:rsidP="00097A5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bookmarkStart w:id="6" w:name="_Hlk42765004"/>
      <w:r w:rsidRPr="00097A51">
        <w:rPr>
          <w:rFonts w:ascii="Times New Roman" w:hAnsi="Times New Roman" w:cs="Times New Roman"/>
          <w:bCs/>
          <w:sz w:val="24"/>
          <w:szCs w:val="24"/>
        </w:rPr>
        <w:t>Hand sanitizer should be freely available</w:t>
      </w:r>
      <w:bookmarkEnd w:id="6"/>
      <w:r w:rsidRPr="00097A5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34213D0" w14:textId="77777777" w:rsidR="00097A51" w:rsidRPr="00097A51" w:rsidRDefault="00097A51" w:rsidP="00097A5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97A51">
        <w:rPr>
          <w:rFonts w:ascii="Times New Roman" w:hAnsi="Times New Roman" w:cs="Times New Roman"/>
          <w:b/>
          <w:sz w:val="24"/>
          <w:szCs w:val="24"/>
        </w:rPr>
        <w:t xml:space="preserve">In-person screenings must include the following:    </w:t>
      </w:r>
    </w:p>
    <w:p w14:paraId="38FEEA87" w14:textId="77777777" w:rsidR="00097A51" w:rsidRPr="00097A51" w:rsidRDefault="00097A51" w:rsidP="00097A51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097A51">
        <w:rPr>
          <w:rFonts w:ascii="Times New Roman" w:hAnsi="Times New Roman" w:cs="Times New Roman"/>
          <w:bCs/>
          <w:sz w:val="24"/>
          <w:szCs w:val="24"/>
        </w:rPr>
        <w:lastRenderedPageBreak/>
        <w:t>A tympanic or forehead thermometer should be used for measuring body temperature. Body temperature should read &lt;100.4°.</w:t>
      </w:r>
    </w:p>
    <w:p w14:paraId="26782053" w14:textId="77777777" w:rsidR="00097A51" w:rsidRPr="00097A51" w:rsidRDefault="00097A51" w:rsidP="00097A51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097A51">
        <w:rPr>
          <w:rFonts w:ascii="Times New Roman" w:hAnsi="Times New Roman" w:cs="Times New Roman"/>
          <w:bCs/>
          <w:sz w:val="24"/>
          <w:szCs w:val="24"/>
        </w:rPr>
        <w:t>Subjective symptom assessment: inquire about COVID-19 symptoms (cough, shortness of breath or difficulty breathing, fever, chills, muscle pain, sore throat, new loss of taste or smell).</w:t>
      </w:r>
    </w:p>
    <w:p w14:paraId="697CDD7A" w14:textId="77777777" w:rsidR="00097A51" w:rsidRPr="00097A51" w:rsidRDefault="00097A51" w:rsidP="00097A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97A51">
        <w:rPr>
          <w:rFonts w:ascii="Times New Roman" w:hAnsi="Times New Roman" w:cs="Times New Roman"/>
          <w:b/>
          <w:sz w:val="24"/>
          <w:szCs w:val="24"/>
        </w:rPr>
        <w:t xml:space="preserve">Upon completion of the in-person screening: </w:t>
      </w:r>
    </w:p>
    <w:p w14:paraId="76497C8A" w14:textId="77777777" w:rsidR="00097A51" w:rsidRPr="00097A51" w:rsidRDefault="00097A51" w:rsidP="00097A5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097A51">
        <w:rPr>
          <w:rFonts w:ascii="Times New Roman" w:hAnsi="Times New Roman" w:cs="Times New Roman"/>
          <w:bCs/>
          <w:sz w:val="24"/>
          <w:szCs w:val="24"/>
        </w:rPr>
        <w:t xml:space="preserve">If a participant screens negative and is afebrile (&lt;100.4°), he or she can be directed to a waiting area or directly to a research room but should maintain social distance (6ft) with other participants and personnel at all possible times, and continue to wear their mask or face covering. </w:t>
      </w:r>
    </w:p>
    <w:p w14:paraId="7C3BB78F" w14:textId="77777777" w:rsidR="00097A51" w:rsidRPr="00097A51" w:rsidRDefault="00097A51" w:rsidP="00097A5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097A51">
        <w:rPr>
          <w:rFonts w:ascii="Times New Roman" w:hAnsi="Times New Roman" w:cs="Times New Roman"/>
          <w:b/>
          <w:sz w:val="24"/>
          <w:szCs w:val="24"/>
        </w:rPr>
        <w:t>If a participant screens positive for COVID-19,</w:t>
      </w:r>
      <w:r w:rsidRPr="00097A51">
        <w:rPr>
          <w:rFonts w:ascii="Times New Roman" w:hAnsi="Times New Roman" w:cs="Times New Roman"/>
          <w:bCs/>
          <w:sz w:val="24"/>
          <w:szCs w:val="24"/>
        </w:rPr>
        <w:t xml:space="preserve"> the participant will not enter the building and be instructed to contact their primary care provider for further screening and testing. </w:t>
      </w:r>
    </w:p>
    <w:p w14:paraId="19FDEBDA" w14:textId="77777777" w:rsidR="00097A51" w:rsidRPr="00097A51" w:rsidRDefault="00097A51" w:rsidP="00097A51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097A51">
        <w:rPr>
          <w:rFonts w:ascii="Times New Roman" w:hAnsi="Times New Roman" w:cs="Times New Roman"/>
          <w:bCs/>
          <w:sz w:val="24"/>
          <w:szCs w:val="24"/>
        </w:rPr>
        <w:t xml:space="preserve">If participant is tested and there is positive test result, the participant should be informed to follow the guidelines of their primary care provider.  </w:t>
      </w:r>
    </w:p>
    <w:p w14:paraId="3D4DCA42" w14:textId="77777777" w:rsidR="00097A51" w:rsidRPr="00097A51" w:rsidRDefault="00097A51" w:rsidP="00097A51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097A51">
        <w:rPr>
          <w:rFonts w:ascii="Times New Roman" w:hAnsi="Times New Roman" w:cs="Times New Roman"/>
          <w:bCs/>
          <w:sz w:val="24"/>
          <w:szCs w:val="24"/>
        </w:rPr>
        <w:t xml:space="preserve">Participants who screen positive but then test negative should be instructed to conduct a subjective symptom assessment and check their temperature with a thermometer and document screening negative for 8 additional days following the negative test. </w:t>
      </w:r>
    </w:p>
    <w:p w14:paraId="6C552B6D" w14:textId="77777777" w:rsidR="00097A51" w:rsidRPr="00097A51" w:rsidRDefault="00097A51" w:rsidP="00097A51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097A51">
        <w:rPr>
          <w:rFonts w:ascii="Times New Roman" w:hAnsi="Times New Roman" w:cs="Times New Roman"/>
          <w:bCs/>
          <w:sz w:val="24"/>
          <w:szCs w:val="24"/>
        </w:rPr>
        <w:t>If the self-assessment screenings have remained negative for 8 days the participant will notify the research personnel and proceed with the remote screening procedure and on-site screenings before proceeding with in-person research activities.</w:t>
      </w:r>
    </w:p>
    <w:p w14:paraId="1A6FF28E" w14:textId="77777777" w:rsidR="00097A51" w:rsidRPr="00097A51" w:rsidRDefault="00097A51" w:rsidP="00097A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97A51">
        <w:rPr>
          <w:rFonts w:ascii="Times New Roman" w:hAnsi="Times New Roman" w:cs="Times New Roman"/>
          <w:b/>
          <w:sz w:val="24"/>
          <w:szCs w:val="24"/>
        </w:rPr>
        <w:t>Conducting in-person research activities</w:t>
      </w:r>
    </w:p>
    <w:p w14:paraId="53B8F219" w14:textId="77777777" w:rsidR="00097A51" w:rsidRPr="00097A51" w:rsidRDefault="00097A51" w:rsidP="00097A5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097A51">
        <w:rPr>
          <w:rFonts w:ascii="Times New Roman" w:hAnsi="Times New Roman" w:cs="Times New Roman"/>
          <w:bCs/>
          <w:sz w:val="24"/>
          <w:szCs w:val="24"/>
        </w:rPr>
        <w:t xml:space="preserve">Following a negative on-site COVID-19 screening the following procedures </w:t>
      </w:r>
      <w:r w:rsidRPr="00097A51">
        <w:rPr>
          <w:rFonts w:ascii="Times New Roman" w:hAnsi="Times New Roman" w:cs="Times New Roman"/>
          <w:b/>
          <w:sz w:val="24"/>
          <w:szCs w:val="24"/>
        </w:rPr>
        <w:t xml:space="preserve">must </w:t>
      </w:r>
      <w:r w:rsidRPr="00097A51">
        <w:rPr>
          <w:rFonts w:ascii="Times New Roman" w:hAnsi="Times New Roman" w:cs="Times New Roman"/>
          <w:bCs/>
          <w:sz w:val="24"/>
          <w:szCs w:val="24"/>
        </w:rPr>
        <w:t>be in place for participants to proceed with the in-person research activities:</w:t>
      </w:r>
    </w:p>
    <w:p w14:paraId="792C91FA" w14:textId="77777777" w:rsidR="00097A51" w:rsidRPr="00097A51" w:rsidRDefault="00097A51" w:rsidP="00097A51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097A51">
        <w:rPr>
          <w:rFonts w:ascii="Times New Roman" w:hAnsi="Times New Roman" w:cs="Times New Roman"/>
          <w:bCs/>
          <w:sz w:val="24"/>
          <w:szCs w:val="24"/>
        </w:rPr>
        <w:t xml:space="preserve">Waiting areas should be arranged to allow for 6 feet of social distancing between seating. </w:t>
      </w:r>
    </w:p>
    <w:p w14:paraId="3DE92F6A" w14:textId="77777777" w:rsidR="00097A51" w:rsidRPr="00097A51" w:rsidRDefault="00097A51" w:rsidP="00097A51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097A51">
        <w:rPr>
          <w:rFonts w:ascii="Times New Roman" w:hAnsi="Times New Roman" w:cs="Times New Roman"/>
          <w:bCs/>
          <w:sz w:val="24"/>
          <w:szCs w:val="24"/>
        </w:rPr>
        <w:t xml:space="preserve">Hand sanitizer should be freely available in all waiting and research areas. </w:t>
      </w:r>
    </w:p>
    <w:p w14:paraId="35CCB845" w14:textId="77777777" w:rsidR="00097A51" w:rsidRPr="00097A51" w:rsidRDefault="00097A51" w:rsidP="00097A51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097A51">
        <w:rPr>
          <w:rFonts w:ascii="Times New Roman" w:hAnsi="Times New Roman" w:cs="Times New Roman"/>
          <w:bCs/>
          <w:sz w:val="24"/>
          <w:szCs w:val="24"/>
        </w:rPr>
        <w:t>Attention must be given to following the facility disinfection and cleaning protocol after the presence of an individual known or suspected of being COVID-19 positive.</w:t>
      </w:r>
    </w:p>
    <w:p w14:paraId="09C602D7" w14:textId="77777777" w:rsidR="00097A51" w:rsidRPr="00097A51" w:rsidRDefault="00097A51" w:rsidP="00097A51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097A51">
        <w:rPr>
          <w:rFonts w:ascii="Times New Roman" w:hAnsi="Times New Roman" w:cs="Times New Roman"/>
          <w:bCs/>
          <w:sz w:val="24"/>
          <w:szCs w:val="24"/>
        </w:rPr>
        <w:t xml:space="preserve">If participants and researchers are physically able, encourage stairs rather than elevators. </w:t>
      </w:r>
    </w:p>
    <w:p w14:paraId="0C67A86F" w14:textId="77777777" w:rsidR="00097A51" w:rsidRPr="00097A51" w:rsidRDefault="00097A51" w:rsidP="00097A51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097A51">
        <w:rPr>
          <w:rFonts w:ascii="Times New Roman" w:hAnsi="Times New Roman" w:cs="Times New Roman"/>
          <w:bCs/>
          <w:sz w:val="24"/>
          <w:szCs w:val="24"/>
        </w:rPr>
        <w:t>Participant visits should be scheduled to stagger visits and minimize waiting room occupancy. This will promote social distancing and allow time between visits to clean spaces appropriately.</w:t>
      </w:r>
    </w:p>
    <w:p w14:paraId="7FB551E2" w14:textId="77777777" w:rsidR="00097A51" w:rsidRPr="00097A51" w:rsidRDefault="00097A51" w:rsidP="00097A51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097A51">
        <w:rPr>
          <w:rFonts w:ascii="Times New Roman" w:hAnsi="Times New Roman" w:cs="Times New Roman"/>
          <w:bCs/>
          <w:sz w:val="24"/>
          <w:szCs w:val="24"/>
        </w:rPr>
        <w:t>When conducting focus groups or educational sessions as part of the study:</w:t>
      </w:r>
    </w:p>
    <w:p w14:paraId="6A1347B4" w14:textId="77777777" w:rsidR="00097A51" w:rsidRPr="00097A51" w:rsidRDefault="00097A51" w:rsidP="00097A51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097A51">
        <w:rPr>
          <w:rFonts w:ascii="Times New Roman" w:hAnsi="Times New Roman" w:cs="Times New Roman"/>
          <w:bCs/>
          <w:sz w:val="24"/>
          <w:szCs w:val="24"/>
        </w:rPr>
        <w:t xml:space="preserve">Participants and research personnel must wear mask or a face covering </w:t>
      </w:r>
    </w:p>
    <w:p w14:paraId="00B2C74B" w14:textId="77777777" w:rsidR="00097A51" w:rsidRPr="00097A51" w:rsidRDefault="00097A51" w:rsidP="00097A51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097A51">
        <w:rPr>
          <w:rFonts w:ascii="Times New Roman" w:hAnsi="Times New Roman" w:cs="Times New Roman"/>
          <w:bCs/>
          <w:sz w:val="24"/>
          <w:szCs w:val="24"/>
        </w:rPr>
        <w:t>The space must be able to accommodate for social distancing (6ft) with other participants and personnel at all possible times.</w:t>
      </w:r>
    </w:p>
    <w:p w14:paraId="6594483C" w14:textId="77777777" w:rsidR="00097A51" w:rsidRPr="00097A51" w:rsidRDefault="00097A51" w:rsidP="00097A51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097A51">
        <w:rPr>
          <w:rFonts w:ascii="Times New Roman" w:hAnsi="Times New Roman" w:cs="Times New Roman"/>
          <w:bCs/>
          <w:sz w:val="24"/>
          <w:szCs w:val="24"/>
        </w:rPr>
        <w:t>Hand sanitizer should be freely available.</w:t>
      </w:r>
    </w:p>
    <w:p w14:paraId="04A40449" w14:textId="77777777" w:rsidR="00097A51" w:rsidRPr="00097A51" w:rsidRDefault="00097A51" w:rsidP="00097A51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097A51">
        <w:rPr>
          <w:rFonts w:ascii="Times New Roman" w:hAnsi="Times New Roman" w:cs="Times New Roman"/>
          <w:bCs/>
          <w:sz w:val="24"/>
          <w:szCs w:val="24"/>
        </w:rPr>
        <w:t xml:space="preserve">For in-person research activities occurring in the hospital or ambulatory clinic setting the participants and the research personnel will also follow the policies and guidance in place for those areas. </w:t>
      </w:r>
    </w:p>
    <w:p w14:paraId="23452556" w14:textId="77777777" w:rsidR="00097A51" w:rsidRPr="00097A51" w:rsidRDefault="00097A51" w:rsidP="00097A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97A51">
        <w:rPr>
          <w:rFonts w:ascii="Times New Roman" w:hAnsi="Times New Roman" w:cs="Times New Roman"/>
          <w:b/>
          <w:bCs/>
          <w:sz w:val="24"/>
          <w:szCs w:val="24"/>
        </w:rPr>
        <w:t>Completion of all in-person research activities</w:t>
      </w:r>
    </w:p>
    <w:p w14:paraId="2EB60C4A" w14:textId="77777777" w:rsidR="00097A51" w:rsidRPr="00097A51" w:rsidRDefault="00097A51" w:rsidP="00097A5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097A51">
        <w:rPr>
          <w:rFonts w:ascii="Times New Roman" w:hAnsi="Times New Roman" w:cs="Times New Roman"/>
          <w:bCs/>
          <w:sz w:val="24"/>
          <w:szCs w:val="24"/>
        </w:rPr>
        <w:t xml:space="preserve">Participants who have complete all in-person research activities will be asked to notify research personnel if they receive a COVID-19 positive test following their participation in the study. </w:t>
      </w:r>
    </w:p>
    <w:bookmarkEnd w:id="3"/>
    <w:p w14:paraId="4BDE10CB" w14:textId="263E044A" w:rsidR="008C7069" w:rsidRPr="00A95132" w:rsidRDefault="008C7069" w:rsidP="008C70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5132">
        <w:rPr>
          <w:rFonts w:ascii="Times New Roman" w:hAnsi="Times New Roman" w:cs="Times New Roman"/>
          <w:b/>
          <w:bCs/>
          <w:sz w:val="24"/>
          <w:szCs w:val="24"/>
        </w:rPr>
        <w:t>I have reviewed the In-Person Research Activity Agreement Form</w:t>
      </w:r>
      <w:r w:rsidR="00A95132" w:rsidRPr="00A95132">
        <w:rPr>
          <w:rFonts w:ascii="Times New Roman" w:hAnsi="Times New Roman" w:cs="Times New Roman"/>
          <w:b/>
          <w:bCs/>
          <w:sz w:val="24"/>
          <w:szCs w:val="24"/>
        </w:rPr>
        <w:t xml:space="preserve"> and will implement this protocol.</w:t>
      </w:r>
    </w:p>
    <w:p w14:paraId="37D642B3" w14:textId="31C9AC7D" w:rsidR="00A95132" w:rsidRPr="00A95132" w:rsidRDefault="00A95132" w:rsidP="008C70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D06D25" w14:textId="26BA0463" w:rsidR="00A95132" w:rsidRPr="00A95132" w:rsidRDefault="00A95132" w:rsidP="008C70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5132">
        <w:rPr>
          <w:rFonts w:ascii="Times New Roman" w:hAnsi="Times New Roman" w:cs="Times New Roman"/>
          <w:b/>
          <w:bCs/>
          <w:sz w:val="24"/>
          <w:szCs w:val="24"/>
        </w:rPr>
        <w:t>______________________________                     __________________</w:t>
      </w:r>
    </w:p>
    <w:p w14:paraId="3F785AE4" w14:textId="4AB88F0B" w:rsidR="00DD1BE2" w:rsidRPr="00A95132" w:rsidRDefault="00A95132" w:rsidP="00E401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5132">
        <w:rPr>
          <w:rFonts w:ascii="Times New Roman" w:hAnsi="Times New Roman" w:cs="Times New Roman"/>
          <w:b/>
          <w:bCs/>
          <w:sz w:val="24"/>
          <w:szCs w:val="24"/>
        </w:rPr>
        <w:t>PI signature                                                                   Date</w:t>
      </w:r>
    </w:p>
    <w:sectPr w:rsidR="00DD1BE2" w:rsidRPr="00A95132" w:rsidSect="004A0E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B1543"/>
    <w:multiLevelType w:val="hybridMultilevel"/>
    <w:tmpl w:val="31F4C1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09099B"/>
    <w:multiLevelType w:val="hybridMultilevel"/>
    <w:tmpl w:val="E222EB94"/>
    <w:lvl w:ilvl="0" w:tplc="3F8E836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9817DF"/>
    <w:multiLevelType w:val="hybridMultilevel"/>
    <w:tmpl w:val="9188A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66"/>
    <w:rsid w:val="00086B79"/>
    <w:rsid w:val="00097A51"/>
    <w:rsid w:val="00147C69"/>
    <w:rsid w:val="001F0DB4"/>
    <w:rsid w:val="002859B1"/>
    <w:rsid w:val="00494A36"/>
    <w:rsid w:val="004A0210"/>
    <w:rsid w:val="004A0E63"/>
    <w:rsid w:val="00524418"/>
    <w:rsid w:val="0060217C"/>
    <w:rsid w:val="00734F5C"/>
    <w:rsid w:val="007420FD"/>
    <w:rsid w:val="00745579"/>
    <w:rsid w:val="008570BB"/>
    <w:rsid w:val="008C7069"/>
    <w:rsid w:val="00A310E1"/>
    <w:rsid w:val="00A95132"/>
    <w:rsid w:val="00B85124"/>
    <w:rsid w:val="00BF5BF2"/>
    <w:rsid w:val="00C86E35"/>
    <w:rsid w:val="00C938CF"/>
    <w:rsid w:val="00DC39D5"/>
    <w:rsid w:val="00DD1BE2"/>
    <w:rsid w:val="00E154E4"/>
    <w:rsid w:val="00E26E42"/>
    <w:rsid w:val="00E40166"/>
    <w:rsid w:val="00FE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7CFFF"/>
  <w15:chartTrackingRefBased/>
  <w15:docId w15:val="{B5C5FD56-74FB-4B4A-99CD-2061D65B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foxfire1</dc:creator>
  <cp:keywords/>
  <dc:description/>
  <cp:lastModifiedBy>Peggy J Bower</cp:lastModifiedBy>
  <cp:revision>2</cp:revision>
  <cp:lastPrinted>2020-06-11T16:04:00Z</cp:lastPrinted>
  <dcterms:created xsi:type="dcterms:W3CDTF">2020-06-22T20:42:00Z</dcterms:created>
  <dcterms:modified xsi:type="dcterms:W3CDTF">2020-06-22T20:42:00Z</dcterms:modified>
</cp:coreProperties>
</file>