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FA497" w14:textId="751BC7A3" w:rsidR="008C3777" w:rsidRPr="008C3777" w:rsidRDefault="009C717B" w:rsidP="009C717B">
      <w:pPr>
        <w:jc w:val="center"/>
        <w:rPr>
          <w:rFonts w:ascii="Times New Roman" w:hAnsi="Times New Roman" w:cs="Times New Roman"/>
          <w:sz w:val="24"/>
          <w:szCs w:val="24"/>
        </w:rPr>
      </w:pPr>
      <w:r w:rsidRPr="00565A6C">
        <w:rPr>
          <w:noProof/>
        </w:rPr>
        <w:drawing>
          <wp:inline distT="0" distB="0" distL="0" distR="0" wp14:anchorId="3BB0649D" wp14:editId="4F3916CC">
            <wp:extent cx="1733550" cy="7828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6611" cy="788792"/>
                    </a:xfrm>
                    <a:prstGeom prst="rect">
                      <a:avLst/>
                    </a:prstGeom>
                    <a:noFill/>
                    <a:ln>
                      <a:noFill/>
                    </a:ln>
                  </pic:spPr>
                </pic:pic>
              </a:graphicData>
            </a:graphic>
          </wp:inline>
        </w:drawing>
      </w:r>
    </w:p>
    <w:p w14:paraId="700E37C1" w14:textId="3F9AAAC1" w:rsidR="008C3777" w:rsidRPr="008C3777" w:rsidRDefault="008C3777">
      <w:pPr>
        <w:rPr>
          <w:rFonts w:ascii="Times New Roman" w:hAnsi="Times New Roman" w:cs="Times New Roman"/>
          <w:sz w:val="24"/>
          <w:szCs w:val="24"/>
        </w:rPr>
      </w:pPr>
      <w:r w:rsidRPr="008C3777">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193B0E2" wp14:editId="684C6FBD">
                <wp:simplePos x="0" y="0"/>
                <wp:positionH relativeFrom="margin">
                  <wp:posOffset>1085851</wp:posOffset>
                </wp:positionH>
                <wp:positionV relativeFrom="paragraph">
                  <wp:posOffset>7620</wp:posOffset>
                </wp:positionV>
                <wp:extent cx="5429250" cy="438150"/>
                <wp:effectExtent l="0" t="0" r="19050" b="19050"/>
                <wp:wrapNone/>
                <wp:docPr id="1" name="Rectangle: Rounded Corners 1"/>
                <wp:cNvGraphicFramePr/>
                <a:graphic xmlns:a="http://schemas.openxmlformats.org/drawingml/2006/main">
                  <a:graphicData uri="http://schemas.microsoft.com/office/word/2010/wordprocessingShape">
                    <wps:wsp>
                      <wps:cNvSpPr/>
                      <wps:spPr>
                        <a:xfrm>
                          <a:off x="0" y="0"/>
                          <a:ext cx="5429250" cy="438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7D392C" w14:textId="3FB51781" w:rsidR="008C3777" w:rsidRPr="009C717B" w:rsidRDefault="008C3777" w:rsidP="009C717B">
                            <w:pPr>
                              <w:jc w:val="center"/>
                              <w:rPr>
                                <w:rFonts w:ascii="Times New Roman" w:hAnsi="Times New Roman" w:cs="Times New Roman"/>
                                <w:b/>
                                <w:bCs/>
                                <w:sz w:val="36"/>
                                <w:szCs w:val="36"/>
                              </w:rPr>
                            </w:pPr>
                            <w:proofErr w:type="gramStart"/>
                            <w:r w:rsidRPr="009C717B">
                              <w:rPr>
                                <w:rFonts w:ascii="Times New Roman" w:hAnsi="Times New Roman" w:cs="Times New Roman"/>
                                <w:b/>
                                <w:bCs/>
                                <w:sz w:val="36"/>
                                <w:szCs w:val="36"/>
                              </w:rPr>
                              <w:t>Institutional  Review</w:t>
                            </w:r>
                            <w:proofErr w:type="gramEnd"/>
                            <w:r w:rsidRPr="009C717B">
                              <w:rPr>
                                <w:rFonts w:ascii="Times New Roman" w:hAnsi="Times New Roman" w:cs="Times New Roman"/>
                                <w:b/>
                                <w:bCs/>
                                <w:sz w:val="36"/>
                                <w:szCs w:val="36"/>
                              </w:rPr>
                              <w:t xml:space="preserve"> Board (IRB)</w:t>
                            </w:r>
                            <w:r w:rsidR="007C0BF2" w:rsidRPr="007C0BF2">
                              <w:rPr>
                                <w:rFonts w:ascii="Times New Roman" w:eastAsia="Times New Roman" w:hAnsi="Times New Roman" w:cs="Times New Roman"/>
                                <w:b/>
                                <w:color w:val="FFFFFF" w:themeColor="background1"/>
                                <w:sz w:val="36"/>
                              </w:rPr>
                              <w:t xml:space="preserve"> </w:t>
                            </w:r>
                            <w:r w:rsidR="007C0BF2">
                              <w:rPr>
                                <w:rFonts w:ascii="Times New Roman" w:eastAsia="Times New Roman" w:hAnsi="Times New Roman" w:cs="Times New Roman"/>
                                <w:b/>
                                <w:color w:val="FFFFFF" w:themeColor="background1"/>
                                <w:sz w:val="36"/>
                              </w:rPr>
                              <w:t>Resource Guide</w:t>
                            </w:r>
                          </w:p>
                          <w:p w14:paraId="7C01AC28" w14:textId="77777777" w:rsidR="008C3777" w:rsidRPr="008C3777" w:rsidRDefault="008C3777" w:rsidP="008C3777">
                            <w:pPr>
                              <w:jc w:val="center"/>
                              <w:rPr>
                                <w:rFonts w:ascii="Times New Roman" w:hAnsi="Times New Roman" w:cs="Times New Roman"/>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93B0E2" id="Rectangle: Rounded Corners 1" o:spid="_x0000_s1026" style="position:absolute;margin-left:85.5pt;margin-top:.6pt;width:427.5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" fillcolor="#4472c4 [3204]" strokecolor="#1f3763 [1604]" strokeweight="1pt">
                <v:stroke joinstyle="miter"/>
                <v:textbox>
                  <w:txbxContent>
                    <w:p w14:paraId="2C7D392C" w14:textId="3FB51781" w:rsidR="008C3777" w:rsidRPr="009C717B" w:rsidRDefault="008C3777" w:rsidP="009C717B">
                      <w:pPr>
                        <w:jc w:val="center"/>
                        <w:rPr>
                          <w:rFonts w:ascii="Times New Roman" w:hAnsi="Times New Roman" w:cs="Times New Roman"/>
                          <w:b/>
                          <w:bCs/>
                          <w:sz w:val="36"/>
                          <w:szCs w:val="36"/>
                        </w:rPr>
                      </w:pPr>
                      <w:proofErr w:type="gramStart"/>
                      <w:r w:rsidRPr="009C717B">
                        <w:rPr>
                          <w:rFonts w:ascii="Times New Roman" w:hAnsi="Times New Roman" w:cs="Times New Roman"/>
                          <w:b/>
                          <w:bCs/>
                          <w:sz w:val="36"/>
                          <w:szCs w:val="36"/>
                        </w:rPr>
                        <w:t>Institutional  Review</w:t>
                      </w:r>
                      <w:proofErr w:type="gramEnd"/>
                      <w:r w:rsidRPr="009C717B">
                        <w:rPr>
                          <w:rFonts w:ascii="Times New Roman" w:hAnsi="Times New Roman" w:cs="Times New Roman"/>
                          <w:b/>
                          <w:bCs/>
                          <w:sz w:val="36"/>
                          <w:szCs w:val="36"/>
                        </w:rPr>
                        <w:t xml:space="preserve"> Board (IRB)</w:t>
                      </w:r>
                      <w:r w:rsidR="007C0BF2" w:rsidRPr="007C0BF2">
                        <w:rPr>
                          <w:rFonts w:ascii="Times New Roman" w:eastAsia="Times New Roman" w:hAnsi="Times New Roman" w:cs="Times New Roman"/>
                          <w:b/>
                          <w:color w:val="FFFFFF" w:themeColor="background1"/>
                          <w:sz w:val="36"/>
                        </w:rPr>
                        <w:t xml:space="preserve"> </w:t>
                      </w:r>
                      <w:r w:rsidR="007C0BF2">
                        <w:rPr>
                          <w:rFonts w:ascii="Times New Roman" w:eastAsia="Times New Roman" w:hAnsi="Times New Roman" w:cs="Times New Roman"/>
                          <w:b/>
                          <w:color w:val="FFFFFF" w:themeColor="background1"/>
                          <w:sz w:val="36"/>
                        </w:rPr>
                        <w:t>Resource Guide</w:t>
                      </w:r>
                    </w:p>
                    <w:p w14:paraId="7C01AC28" w14:textId="77777777" w:rsidR="008C3777" w:rsidRPr="008C3777" w:rsidRDefault="008C3777" w:rsidP="008C3777">
                      <w:pPr>
                        <w:jc w:val="center"/>
                        <w:rPr>
                          <w:rFonts w:ascii="Times New Roman" w:hAnsi="Times New Roman" w:cs="Times New Roman"/>
                          <w:sz w:val="44"/>
                          <w:szCs w:val="44"/>
                        </w:rPr>
                      </w:pPr>
                    </w:p>
                  </w:txbxContent>
                </v:textbox>
                <w10:wrap anchorx="margin"/>
              </v:roundrect>
            </w:pict>
          </mc:Fallback>
        </mc:AlternateContent>
      </w:r>
    </w:p>
    <w:p w14:paraId="33459596" w14:textId="58228804" w:rsidR="008C3777" w:rsidRPr="008C3777" w:rsidRDefault="008C3777">
      <w:pPr>
        <w:rPr>
          <w:rFonts w:ascii="Times New Roman" w:hAnsi="Times New Roman" w:cs="Times New Roman"/>
          <w:sz w:val="24"/>
          <w:szCs w:val="24"/>
        </w:rPr>
      </w:pPr>
    </w:p>
    <w:p w14:paraId="017D0A62" w14:textId="77777777" w:rsidR="008C3777" w:rsidRPr="008C3777" w:rsidRDefault="008C3777">
      <w:pPr>
        <w:rPr>
          <w:rFonts w:ascii="Times New Roman" w:hAnsi="Times New Roman" w:cs="Times New Roman"/>
          <w:sz w:val="24"/>
          <w:szCs w:val="24"/>
        </w:rPr>
      </w:pPr>
    </w:p>
    <w:p w14:paraId="23944C06" w14:textId="77777777" w:rsidR="001C53C8" w:rsidRDefault="001C53C8" w:rsidP="001C53C8">
      <w:pPr>
        <w:pStyle w:val="NormalWeb"/>
        <w:spacing w:before="240" w:beforeAutospacing="0" w:after="240" w:afterAutospacing="0"/>
        <w:ind w:left="720"/>
      </w:pPr>
      <w:r>
        <w:rPr>
          <w:b/>
          <w:bCs/>
          <w:color w:val="0070C0"/>
          <w:sz w:val="32"/>
          <w:szCs w:val="32"/>
        </w:rPr>
        <w:t>Form 9: Request for Partial Waiver of Protected Health Information</w:t>
      </w:r>
    </w:p>
    <w:p w14:paraId="0B354FBC" w14:textId="1F798358" w:rsidR="001C53C8" w:rsidRDefault="006F2CB8" w:rsidP="006F2CB8">
      <w:pPr>
        <w:pStyle w:val="NormalWeb"/>
        <w:spacing w:before="240" w:beforeAutospacing="0" w:after="240" w:afterAutospacing="0"/>
        <w:ind w:left="720"/>
      </w:pPr>
      <w:r>
        <w:rPr>
          <w:b/>
          <w:bCs/>
          <w:color w:val="0070C0"/>
        </w:rPr>
        <w:t>**</w:t>
      </w:r>
      <w:r w:rsidR="001C53C8">
        <w:rPr>
          <w:b/>
          <w:bCs/>
          <w:color w:val="0070C0"/>
        </w:rPr>
        <w:t>Complete Form 9 if Protected Health Information (PHI) will be collected without consent</w:t>
      </w:r>
    </w:p>
    <w:p w14:paraId="174092B3" w14:textId="77777777" w:rsidR="001C53C8" w:rsidRPr="001C53C8" w:rsidRDefault="001C53C8" w:rsidP="001C53C8">
      <w:pPr>
        <w:pStyle w:val="NormalWeb"/>
        <w:spacing w:before="240" w:beforeAutospacing="0" w:after="240" w:afterAutospacing="0"/>
        <w:ind w:left="720"/>
      </w:pPr>
      <w:r w:rsidRPr="001C53C8">
        <w:t>The investigator will need to provide the following information:</w:t>
      </w:r>
    </w:p>
    <w:p w14:paraId="2348A7BC" w14:textId="77777777" w:rsidR="001C53C8" w:rsidRPr="001C53C8" w:rsidRDefault="001C53C8" w:rsidP="001C53C8">
      <w:pPr>
        <w:pStyle w:val="NormalWeb"/>
        <w:spacing w:before="240" w:beforeAutospacing="0" w:after="240" w:afterAutospacing="0"/>
        <w:ind w:left="720"/>
      </w:pPr>
      <w:r w:rsidRPr="001C53C8">
        <w:t>1.</w:t>
      </w:r>
      <w:r w:rsidRPr="001C53C8">
        <w:rPr>
          <w:sz w:val="14"/>
          <w:szCs w:val="14"/>
        </w:rPr>
        <w:t xml:space="preserve">  </w:t>
      </w:r>
      <w:r w:rsidRPr="001C53C8">
        <w:t>Justification for why the research could not be carried out without the waiver of PHI</w:t>
      </w:r>
    </w:p>
    <w:p w14:paraId="6FE6D781" w14:textId="3E1825A3" w:rsidR="001C53C8" w:rsidRPr="001C53C8" w:rsidRDefault="001C53C8" w:rsidP="001C53C8">
      <w:pPr>
        <w:pStyle w:val="NormalWeb"/>
        <w:numPr>
          <w:ilvl w:val="0"/>
          <w:numId w:val="2"/>
        </w:numPr>
        <w:spacing w:before="240" w:beforeAutospacing="0" w:after="240" w:afterAutospacing="0"/>
      </w:pPr>
      <w:r w:rsidRPr="001C53C8">
        <w:t>In Form 9 please address if any protected health information (PHI) (any of the 18 identifiers under HIPAA) will be pulled from the medical chart and used for the purposes of your study. Then state why this information is needed to complete your study.</w:t>
      </w:r>
    </w:p>
    <w:p w14:paraId="7B007943" w14:textId="744BBE2C" w:rsidR="001C53C8" w:rsidRDefault="001C53C8" w:rsidP="001C53C8">
      <w:pPr>
        <w:pStyle w:val="NormalWeb"/>
        <w:numPr>
          <w:ilvl w:val="0"/>
          <w:numId w:val="2"/>
        </w:numPr>
        <w:spacing w:before="240" w:beforeAutospacing="0" w:after="240" w:afterAutospacing="0"/>
      </w:pPr>
      <w:r w:rsidRPr="001C53C8">
        <w:t>If you are obtaining PHI</w:t>
      </w:r>
      <w:r w:rsidR="006F2CB8">
        <w:t>,</w:t>
      </w:r>
      <w:r w:rsidRPr="001C53C8">
        <w:t xml:space="preserve"> you will also need to add </w:t>
      </w:r>
      <w:r w:rsidRPr="001C53C8">
        <w:rPr>
          <w:b/>
          <w:bCs/>
        </w:rPr>
        <w:t>Form 8</w:t>
      </w:r>
      <w:r w:rsidRPr="001C53C8">
        <w:t> to the protocol to obtain this information without obtaining informed consent and HIPAA authorization from the patient, especially if the chart review will include personal identifiers and/or linkage codes to the medical record recorded by the investigator.</w:t>
      </w:r>
    </w:p>
    <w:p w14:paraId="455B56E0" w14:textId="67B8FFC3" w:rsidR="006F2CB8" w:rsidRPr="001C53C8" w:rsidRDefault="006F2CB8" w:rsidP="006F2CB8">
      <w:pPr>
        <w:pStyle w:val="NormalWeb"/>
        <w:spacing w:before="240" w:beforeAutospacing="0" w:after="240" w:afterAutospacing="0"/>
        <w:ind w:firstLine="720"/>
      </w:pPr>
      <w:r w:rsidRPr="001C53C8">
        <w:t xml:space="preserve">2. </w:t>
      </w:r>
      <w:r w:rsidRPr="001C53C8">
        <w:rPr>
          <w:sz w:val="14"/>
          <w:szCs w:val="14"/>
        </w:rPr>
        <w:t> </w:t>
      </w:r>
      <w:r w:rsidRPr="001C53C8">
        <w:t>What PHI is needed and how it will be obtained</w:t>
      </w:r>
    </w:p>
    <w:p w14:paraId="27A5830E" w14:textId="0039AB4D" w:rsidR="006F2CB8" w:rsidRDefault="006F2CB8" w:rsidP="006F2CB8">
      <w:pPr>
        <w:pStyle w:val="NormalWeb"/>
        <w:spacing w:before="240" w:beforeAutospacing="0" w:after="240" w:afterAutospacing="0"/>
        <w:ind w:firstLine="720"/>
      </w:pPr>
      <w:r w:rsidRPr="001C53C8">
        <w:t>3.</w:t>
      </w:r>
      <w:r w:rsidRPr="001C53C8">
        <w:rPr>
          <w:sz w:val="14"/>
          <w:szCs w:val="14"/>
        </w:rPr>
        <w:t xml:space="preserve">      </w:t>
      </w:r>
      <w:r w:rsidRPr="001C53C8">
        <w:t>Measures to protect privacy</w:t>
      </w:r>
    </w:p>
    <w:p w14:paraId="2EB566E8" w14:textId="2609BE0E" w:rsidR="006F2CB8" w:rsidRPr="001C53C8" w:rsidRDefault="006F2CB8" w:rsidP="006F2CB8">
      <w:pPr>
        <w:pStyle w:val="NormalWeb"/>
        <w:numPr>
          <w:ilvl w:val="0"/>
          <w:numId w:val="8"/>
        </w:numPr>
        <w:spacing w:before="240" w:beforeAutospacing="0" w:after="240" w:afterAutospacing="0"/>
      </w:pPr>
      <w:r w:rsidRPr="001C53C8">
        <w:t>In form 1 under section: Procedures for Attaining Informed Consent you will need to address if any protected health information (PHI) (any of the 18 HIPAA identifiers under HIPAA) will be pulled from the medical chart and used for the purposes of your study</w:t>
      </w:r>
      <w:r>
        <w:t>.</w:t>
      </w:r>
    </w:p>
    <w:p w14:paraId="75F42676" w14:textId="77777777" w:rsidR="006F2CB8" w:rsidRPr="001C53C8" w:rsidRDefault="006F2CB8" w:rsidP="006F2CB8">
      <w:pPr>
        <w:pStyle w:val="NormalWeb"/>
        <w:spacing w:before="240" w:beforeAutospacing="0" w:after="240" w:afterAutospacing="0"/>
        <w:ind w:left="720"/>
      </w:pPr>
    </w:p>
    <w:p w14:paraId="747D765F" w14:textId="77777777" w:rsidR="008C3777" w:rsidRPr="008C3777" w:rsidRDefault="008C3777">
      <w:pPr>
        <w:rPr>
          <w:rFonts w:ascii="Times New Roman" w:hAnsi="Times New Roman" w:cs="Times New Roman"/>
          <w:sz w:val="24"/>
          <w:szCs w:val="24"/>
        </w:rPr>
      </w:pPr>
    </w:p>
    <w:p w14:paraId="4A069699" w14:textId="77777777" w:rsidR="008C3777" w:rsidRPr="008C3777" w:rsidRDefault="008C3777">
      <w:pPr>
        <w:rPr>
          <w:rFonts w:ascii="Times New Roman" w:hAnsi="Times New Roman" w:cs="Times New Roman"/>
          <w:sz w:val="24"/>
          <w:szCs w:val="24"/>
        </w:rPr>
      </w:pPr>
    </w:p>
    <w:p w14:paraId="2F6D10EE" w14:textId="77777777" w:rsidR="008C3777" w:rsidRPr="008C3777" w:rsidRDefault="008C3777">
      <w:pPr>
        <w:rPr>
          <w:rFonts w:ascii="Times New Roman" w:hAnsi="Times New Roman" w:cs="Times New Roman"/>
          <w:sz w:val="24"/>
          <w:szCs w:val="24"/>
        </w:rPr>
      </w:pPr>
    </w:p>
    <w:p w14:paraId="5E71BA49" w14:textId="77777777" w:rsidR="008C3777" w:rsidRPr="008C3777" w:rsidRDefault="008C3777">
      <w:pPr>
        <w:rPr>
          <w:rFonts w:ascii="Times New Roman" w:hAnsi="Times New Roman" w:cs="Times New Roman"/>
          <w:sz w:val="24"/>
          <w:szCs w:val="24"/>
        </w:rPr>
      </w:pPr>
    </w:p>
    <w:p w14:paraId="5F047F55" w14:textId="77777777" w:rsidR="008C3777" w:rsidRPr="008C3777" w:rsidRDefault="008C3777">
      <w:pPr>
        <w:rPr>
          <w:rFonts w:ascii="Times New Roman" w:hAnsi="Times New Roman" w:cs="Times New Roman"/>
          <w:sz w:val="24"/>
          <w:szCs w:val="24"/>
        </w:rPr>
      </w:pPr>
    </w:p>
    <w:p w14:paraId="7021B58F" w14:textId="77777777" w:rsidR="008C3777" w:rsidRPr="008C3777" w:rsidRDefault="008C3777">
      <w:pPr>
        <w:rPr>
          <w:rFonts w:ascii="Times New Roman" w:hAnsi="Times New Roman" w:cs="Times New Roman"/>
          <w:sz w:val="24"/>
          <w:szCs w:val="24"/>
        </w:rPr>
      </w:pPr>
    </w:p>
    <w:p w14:paraId="0BB8B4A4" w14:textId="77777777" w:rsidR="008C3777" w:rsidRPr="008C3777" w:rsidRDefault="008C3777">
      <w:pPr>
        <w:rPr>
          <w:rFonts w:ascii="Times New Roman" w:hAnsi="Times New Roman" w:cs="Times New Roman"/>
          <w:sz w:val="24"/>
          <w:szCs w:val="24"/>
        </w:rPr>
      </w:pPr>
    </w:p>
    <w:p w14:paraId="5EBF163A" w14:textId="77777777" w:rsidR="008C3777" w:rsidRPr="008C3777" w:rsidRDefault="008C3777">
      <w:pPr>
        <w:rPr>
          <w:rFonts w:ascii="Times New Roman" w:hAnsi="Times New Roman" w:cs="Times New Roman"/>
          <w:sz w:val="24"/>
          <w:szCs w:val="24"/>
        </w:rPr>
      </w:pPr>
    </w:p>
    <w:p w14:paraId="6E2ECB72" w14:textId="711C410F" w:rsidR="00E21995" w:rsidRPr="008C3777" w:rsidRDefault="00E21995">
      <w:pPr>
        <w:rPr>
          <w:rFonts w:ascii="Times New Roman" w:hAnsi="Times New Roman" w:cs="Times New Roman"/>
          <w:sz w:val="24"/>
          <w:szCs w:val="24"/>
        </w:rPr>
      </w:pPr>
    </w:p>
    <w:sectPr w:rsidR="00E21995" w:rsidRPr="008C3777" w:rsidSect="00963F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A7A2B"/>
    <w:multiLevelType w:val="hybridMultilevel"/>
    <w:tmpl w:val="5C4E8F3E"/>
    <w:lvl w:ilvl="0" w:tplc="61B48ED8">
      <w:start w:val="3"/>
      <w:numFmt w:val="bullet"/>
      <w:lvlText w:val=""/>
      <w:lvlJc w:val="left"/>
      <w:pPr>
        <w:ind w:left="720" w:hanging="360"/>
      </w:pPr>
      <w:rPr>
        <w:rFonts w:ascii="Symbol" w:eastAsia="Times New Roman" w:hAnsi="Symbol" w:cs="Times New Roman" w:hint="default"/>
        <w:b/>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93367"/>
    <w:multiLevelType w:val="hybridMultilevel"/>
    <w:tmpl w:val="8D766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EB58E8"/>
    <w:multiLevelType w:val="hybridMultilevel"/>
    <w:tmpl w:val="C0922616"/>
    <w:lvl w:ilvl="0" w:tplc="61B48ED8">
      <w:start w:val="3"/>
      <w:numFmt w:val="bullet"/>
      <w:lvlText w:val=""/>
      <w:lvlJc w:val="left"/>
      <w:pPr>
        <w:ind w:left="1800" w:hanging="360"/>
      </w:pPr>
      <w:rPr>
        <w:rFonts w:ascii="Symbol" w:eastAsia="Times New Roman" w:hAnsi="Symbol" w:cs="Times New Roman" w:hint="default"/>
        <w:b/>
        <w:color w:val="0070C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51B7DE0"/>
    <w:multiLevelType w:val="hybridMultilevel"/>
    <w:tmpl w:val="9B5A74AC"/>
    <w:lvl w:ilvl="0" w:tplc="61B48ED8">
      <w:start w:val="3"/>
      <w:numFmt w:val="bullet"/>
      <w:lvlText w:val=""/>
      <w:lvlJc w:val="left"/>
      <w:pPr>
        <w:ind w:left="1800" w:hanging="360"/>
      </w:pPr>
      <w:rPr>
        <w:rFonts w:ascii="Symbol" w:eastAsia="Times New Roman" w:hAnsi="Symbol" w:cs="Times New Roman" w:hint="default"/>
        <w:b/>
        <w:color w:val="0070C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C4144C5"/>
    <w:multiLevelType w:val="hybridMultilevel"/>
    <w:tmpl w:val="1DA238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023063A"/>
    <w:multiLevelType w:val="multilevel"/>
    <w:tmpl w:val="19147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1F6D6C"/>
    <w:multiLevelType w:val="hybridMultilevel"/>
    <w:tmpl w:val="0B16989C"/>
    <w:lvl w:ilvl="0" w:tplc="61B48ED8">
      <w:start w:val="3"/>
      <w:numFmt w:val="bullet"/>
      <w:lvlText w:val=""/>
      <w:lvlJc w:val="left"/>
      <w:pPr>
        <w:ind w:left="1440" w:hanging="360"/>
      </w:pPr>
      <w:rPr>
        <w:rFonts w:ascii="Symbol" w:eastAsia="Times New Roman" w:hAnsi="Symbol" w:cs="Times New Roman" w:hint="default"/>
        <w:b/>
        <w:color w:val="0070C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35D23AB"/>
    <w:multiLevelType w:val="hybridMultilevel"/>
    <w:tmpl w:val="AA9E1B58"/>
    <w:lvl w:ilvl="0" w:tplc="1ECCDD28">
      <w:numFmt w:val="bullet"/>
      <w:lvlText w:val=""/>
      <w:lvlJc w:val="left"/>
      <w:pPr>
        <w:ind w:left="1080" w:hanging="360"/>
      </w:pPr>
      <w:rPr>
        <w:rFonts w:ascii="Symbol" w:eastAsia="Times New Roman" w:hAnsi="Symbol" w:cs="Times New Roman" w:hint="default"/>
        <w:b/>
        <w:color w:val="0070C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D3E3211"/>
    <w:multiLevelType w:val="hybridMultilevel"/>
    <w:tmpl w:val="D538408E"/>
    <w:lvl w:ilvl="0" w:tplc="61B48ED8">
      <w:start w:val="3"/>
      <w:numFmt w:val="bullet"/>
      <w:lvlText w:val=""/>
      <w:lvlJc w:val="left"/>
      <w:pPr>
        <w:ind w:left="2160" w:hanging="360"/>
      </w:pPr>
      <w:rPr>
        <w:rFonts w:ascii="Symbol" w:eastAsia="Times New Roman" w:hAnsi="Symbol" w:cs="Times New Roman" w:hint="default"/>
        <w:b/>
        <w:color w:val="0070C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lvlOverride w:ilvl="0">
      <w:lvl w:ilvl="0">
        <w:numFmt w:val="lowerLetter"/>
        <w:lvlText w:val="%1."/>
        <w:lvlJc w:val="left"/>
      </w:lvl>
    </w:lvlOverride>
  </w:num>
  <w:num w:numId="2">
    <w:abstractNumId w:val="4"/>
  </w:num>
  <w:num w:numId="3">
    <w:abstractNumId w:val="1"/>
  </w:num>
  <w:num w:numId="4">
    <w:abstractNumId w:val="7"/>
  </w:num>
  <w:num w:numId="5">
    <w:abstractNumId w:val="0"/>
  </w:num>
  <w:num w:numId="6">
    <w:abstractNumId w:val="3"/>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D36"/>
    <w:rsid w:val="001C53C8"/>
    <w:rsid w:val="003F6D36"/>
    <w:rsid w:val="0065091A"/>
    <w:rsid w:val="006F2CB8"/>
    <w:rsid w:val="007C0BF2"/>
    <w:rsid w:val="00823AF7"/>
    <w:rsid w:val="008C3777"/>
    <w:rsid w:val="00963F3C"/>
    <w:rsid w:val="009C717B"/>
    <w:rsid w:val="00E21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35A20"/>
  <w15:chartTrackingRefBased/>
  <w15:docId w15:val="{F08679DA-EE13-405A-B9DF-0CE1742FE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53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C5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8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 Bianchi</dc:creator>
  <cp:keywords/>
  <dc:description/>
  <cp:lastModifiedBy>Ann L Bianchi</cp:lastModifiedBy>
  <cp:revision>9</cp:revision>
  <dcterms:created xsi:type="dcterms:W3CDTF">2024-09-12T15:12:00Z</dcterms:created>
  <dcterms:modified xsi:type="dcterms:W3CDTF">2025-01-31T20:31:00Z</dcterms:modified>
</cp:coreProperties>
</file>