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06EA0" w14:textId="77777777" w:rsidR="00C35E73" w:rsidRDefault="000F0FBD">
      <w:pPr>
        <w:jc w:val="center"/>
        <w:rPr>
          <w:rFonts w:ascii="Times New Roman" w:eastAsia="Times New Roman" w:hAnsi="Times New Roman" w:cs="Times New Roman"/>
          <w:sz w:val="24"/>
          <w:szCs w:val="24"/>
        </w:rPr>
      </w:pPr>
      <w:r>
        <w:rPr>
          <w:noProof/>
        </w:rPr>
        <w:drawing>
          <wp:inline distT="0" distB="0" distL="0" distR="0" wp14:anchorId="7E38A47B" wp14:editId="5E0AF5FF">
            <wp:extent cx="1746611" cy="788792"/>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46611" cy="788792"/>
                    </a:xfrm>
                    <a:prstGeom prst="rect">
                      <a:avLst/>
                    </a:prstGeom>
                    <a:ln/>
                  </pic:spPr>
                </pic:pic>
              </a:graphicData>
            </a:graphic>
          </wp:inline>
        </w:drawing>
      </w:r>
    </w:p>
    <w:p w14:paraId="37C0C625" w14:textId="77777777" w:rsidR="00C35E73" w:rsidRDefault="000F0FBD">
      <w:pP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8240" behindDoc="0" locked="0" layoutInCell="1" hidden="0" allowOverlap="1" wp14:anchorId="658C2674" wp14:editId="4CAC22C8">
                <wp:simplePos x="0" y="0"/>
                <wp:positionH relativeFrom="column">
                  <wp:posOffset>1079500</wp:posOffset>
                </wp:positionH>
                <wp:positionV relativeFrom="paragraph">
                  <wp:posOffset>0</wp:posOffset>
                </wp:positionV>
                <wp:extent cx="5441950" cy="450850"/>
                <wp:effectExtent l="0" t="0" r="0" b="0"/>
                <wp:wrapNone/>
                <wp:docPr id="4" name="Rectangle: Rounded Corners 4"/>
                <wp:cNvGraphicFramePr/>
                <a:graphic xmlns:a="http://schemas.openxmlformats.org/drawingml/2006/main">
                  <a:graphicData uri="http://schemas.microsoft.com/office/word/2010/wordprocessingShape">
                    <wps:wsp>
                      <wps:cNvSpPr/>
                      <wps:spPr>
                        <a:xfrm>
                          <a:off x="2631375" y="3560925"/>
                          <a:ext cx="5429250" cy="438150"/>
                        </a:xfrm>
                        <a:prstGeom prst="roundRect">
                          <a:avLst>
                            <a:gd name="adj" fmla="val 16667"/>
                          </a:avLst>
                        </a:prstGeom>
                        <a:solidFill>
                          <a:schemeClr val="accent1"/>
                        </a:solidFill>
                        <a:ln w="12700" cap="flat" cmpd="sng">
                          <a:solidFill>
                            <a:srgbClr val="31538F"/>
                          </a:solidFill>
                          <a:prstDash val="solid"/>
                          <a:miter lim="800000"/>
                          <a:headEnd type="none" w="sm" len="sm"/>
                          <a:tailEnd type="none" w="sm" len="sm"/>
                        </a:ln>
                      </wps:spPr>
                      <wps:txbx>
                        <w:txbxContent>
                          <w:p w14:paraId="02BF290D" w14:textId="09EB89B8" w:rsidR="00C35E73" w:rsidRPr="00F35428" w:rsidRDefault="000F0FBD">
                            <w:pPr>
                              <w:spacing w:line="258" w:lineRule="auto"/>
                              <w:jc w:val="center"/>
                              <w:textDirection w:val="btLr"/>
                              <w:rPr>
                                <w:color w:val="FFFFFF" w:themeColor="background1"/>
                              </w:rPr>
                            </w:pPr>
                            <w:proofErr w:type="gramStart"/>
                            <w:r w:rsidRPr="00F35428">
                              <w:rPr>
                                <w:rFonts w:ascii="Times New Roman" w:eastAsia="Times New Roman" w:hAnsi="Times New Roman" w:cs="Times New Roman"/>
                                <w:b/>
                                <w:color w:val="FFFFFF" w:themeColor="background1"/>
                                <w:sz w:val="36"/>
                              </w:rPr>
                              <w:t>Institutional  Review</w:t>
                            </w:r>
                            <w:proofErr w:type="gramEnd"/>
                            <w:r w:rsidRPr="00F35428">
                              <w:rPr>
                                <w:rFonts w:ascii="Times New Roman" w:eastAsia="Times New Roman" w:hAnsi="Times New Roman" w:cs="Times New Roman"/>
                                <w:b/>
                                <w:color w:val="FFFFFF" w:themeColor="background1"/>
                                <w:sz w:val="36"/>
                              </w:rPr>
                              <w:t xml:space="preserve"> Board (IRB)</w:t>
                            </w:r>
                            <w:r w:rsidR="005447F1" w:rsidRPr="005447F1">
                              <w:rPr>
                                <w:rFonts w:ascii="Times New Roman" w:eastAsia="Times New Roman" w:hAnsi="Times New Roman" w:cs="Times New Roman"/>
                                <w:b/>
                                <w:color w:val="FFFFFF" w:themeColor="background1"/>
                                <w:sz w:val="36"/>
                              </w:rPr>
                              <w:t xml:space="preserve"> </w:t>
                            </w:r>
                            <w:r w:rsidR="005447F1">
                              <w:rPr>
                                <w:rFonts w:ascii="Times New Roman" w:eastAsia="Times New Roman" w:hAnsi="Times New Roman" w:cs="Times New Roman"/>
                                <w:b/>
                                <w:color w:val="FFFFFF" w:themeColor="background1"/>
                                <w:sz w:val="36"/>
                              </w:rPr>
                              <w:t>Resource Guide</w:t>
                            </w:r>
                          </w:p>
                          <w:p w14:paraId="7A969BC1" w14:textId="77777777" w:rsidR="00C35E73" w:rsidRDefault="00C35E73">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658C2674" id="Rectangle: Rounded Corners 4" o:spid="_x0000_s1026" style="position:absolute;margin-left:85pt;margin-top:0;width:428.5pt;height:35.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" fillcolor="#4472c4 [3204]" strokecolor="#31538f" strokeweight="1pt">
                <v:stroke startarrowwidth="narrow" startarrowlength="short" endarrowwidth="narrow" endarrowlength="short" joinstyle="miter"/>
                <v:textbox inset="2.53958mm,1.2694mm,2.53958mm,1.2694mm">
                  <w:txbxContent>
                    <w:p w14:paraId="02BF290D" w14:textId="09EB89B8" w:rsidR="00C35E73" w:rsidRPr="00F35428" w:rsidRDefault="000F0FBD">
                      <w:pPr>
                        <w:spacing w:line="258" w:lineRule="auto"/>
                        <w:jc w:val="center"/>
                        <w:textDirection w:val="btLr"/>
                        <w:rPr>
                          <w:color w:val="FFFFFF" w:themeColor="background1"/>
                        </w:rPr>
                      </w:pPr>
                      <w:proofErr w:type="gramStart"/>
                      <w:r w:rsidRPr="00F35428">
                        <w:rPr>
                          <w:rFonts w:ascii="Times New Roman" w:eastAsia="Times New Roman" w:hAnsi="Times New Roman" w:cs="Times New Roman"/>
                          <w:b/>
                          <w:color w:val="FFFFFF" w:themeColor="background1"/>
                          <w:sz w:val="36"/>
                        </w:rPr>
                        <w:t>Institutional  Review</w:t>
                      </w:r>
                      <w:proofErr w:type="gramEnd"/>
                      <w:r w:rsidRPr="00F35428">
                        <w:rPr>
                          <w:rFonts w:ascii="Times New Roman" w:eastAsia="Times New Roman" w:hAnsi="Times New Roman" w:cs="Times New Roman"/>
                          <w:b/>
                          <w:color w:val="FFFFFF" w:themeColor="background1"/>
                          <w:sz w:val="36"/>
                        </w:rPr>
                        <w:t xml:space="preserve"> Board (IRB)</w:t>
                      </w:r>
                      <w:r w:rsidR="005447F1" w:rsidRPr="005447F1">
                        <w:rPr>
                          <w:rFonts w:ascii="Times New Roman" w:eastAsia="Times New Roman" w:hAnsi="Times New Roman" w:cs="Times New Roman"/>
                          <w:b/>
                          <w:color w:val="FFFFFF" w:themeColor="background1"/>
                          <w:sz w:val="36"/>
                        </w:rPr>
                        <w:t xml:space="preserve"> </w:t>
                      </w:r>
                      <w:r w:rsidR="005447F1">
                        <w:rPr>
                          <w:rFonts w:ascii="Times New Roman" w:eastAsia="Times New Roman" w:hAnsi="Times New Roman" w:cs="Times New Roman"/>
                          <w:b/>
                          <w:color w:val="FFFFFF" w:themeColor="background1"/>
                          <w:sz w:val="36"/>
                        </w:rPr>
                        <w:t>Resource Guide</w:t>
                      </w:r>
                    </w:p>
                    <w:p w14:paraId="7A969BC1" w14:textId="77777777" w:rsidR="00C35E73" w:rsidRDefault="00C35E73">
                      <w:pPr>
                        <w:spacing w:line="258" w:lineRule="auto"/>
                        <w:jc w:val="center"/>
                        <w:textDirection w:val="btLr"/>
                      </w:pPr>
                    </w:p>
                  </w:txbxContent>
                </v:textbox>
              </v:roundrect>
            </w:pict>
          </mc:Fallback>
        </mc:AlternateContent>
      </w:r>
    </w:p>
    <w:p w14:paraId="797E40FF" w14:textId="77777777" w:rsidR="00C35E73" w:rsidRDefault="00C35E73">
      <w:pPr>
        <w:rPr>
          <w:rFonts w:ascii="Times New Roman" w:eastAsia="Times New Roman" w:hAnsi="Times New Roman" w:cs="Times New Roman"/>
          <w:sz w:val="24"/>
          <w:szCs w:val="24"/>
        </w:rPr>
      </w:pPr>
    </w:p>
    <w:p w14:paraId="7B906261" w14:textId="77777777" w:rsidR="00C35E73" w:rsidRDefault="00C35E73">
      <w:pPr>
        <w:rPr>
          <w:rFonts w:ascii="Times New Roman" w:eastAsia="Times New Roman" w:hAnsi="Times New Roman" w:cs="Times New Roman"/>
          <w:sz w:val="24"/>
          <w:szCs w:val="24"/>
        </w:rPr>
      </w:pPr>
    </w:p>
    <w:p w14:paraId="6D1B2B3B" w14:textId="77777777" w:rsidR="00C35E73" w:rsidRDefault="000F0FBD">
      <w:pPr>
        <w:rPr>
          <w:rFonts w:ascii="Times New Roman" w:eastAsia="Times New Roman" w:hAnsi="Times New Roman" w:cs="Times New Roman"/>
          <w:b/>
          <w:color w:val="0070C0"/>
          <w:sz w:val="32"/>
          <w:szCs w:val="32"/>
        </w:rPr>
      </w:pPr>
      <w:r>
        <w:rPr>
          <w:rFonts w:ascii="Times New Roman" w:eastAsia="Times New Roman" w:hAnsi="Times New Roman" w:cs="Times New Roman"/>
          <w:b/>
          <w:color w:val="0070C0"/>
          <w:sz w:val="32"/>
          <w:szCs w:val="32"/>
        </w:rPr>
        <w:t>FORM 1: INSTITUTIONAL REVIEW BOARD APPLICATION</w:t>
      </w:r>
    </w:p>
    <w:p w14:paraId="46566A59" w14:textId="77777777" w:rsidR="00C35E73" w:rsidRDefault="000F0FBD">
      <w:pPr>
        <w:rPr>
          <w:rFonts w:ascii="Times New Roman" w:eastAsia="Times New Roman" w:hAnsi="Times New Roman" w:cs="Times New Roman"/>
          <w:b/>
          <w:sz w:val="24"/>
          <w:szCs w:val="24"/>
        </w:rPr>
      </w:pPr>
      <w:r>
        <w:rPr>
          <w:rFonts w:ascii="Times New Roman" w:eastAsia="Times New Roman" w:hAnsi="Times New Roman" w:cs="Times New Roman"/>
          <w:b/>
          <w:color w:val="0070C0"/>
          <w:sz w:val="24"/>
          <w:szCs w:val="24"/>
        </w:rPr>
        <w:t>**This form is required for every IRB application. Do not delete any content from Form 1</w:t>
      </w:r>
    </w:p>
    <w:p w14:paraId="7C3AB22B" w14:textId="77777777" w:rsidR="00C35E73" w:rsidRDefault="000F0FBD">
      <w:pPr>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information provided in each section must be very detailed so the reviewer has a clear understanding regarding what you plan to do with the participants and what you plan to do with the data you are collecting. The study procedure needs to be written step by step. Write as if you are expecting someone else to follow your instructions if you are absent.</w:t>
      </w:r>
    </w:p>
    <w:p w14:paraId="72D213A7" w14:textId="77777777" w:rsidR="00C35E73" w:rsidRDefault="000F0FBD">
      <w:pPr>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section offers information to help assist you in responding to that </w:t>
      </w:r>
      <w:proofErr w:type="gramStart"/>
      <w:r>
        <w:rPr>
          <w:rFonts w:ascii="Times New Roman" w:eastAsia="Times New Roman" w:hAnsi="Times New Roman" w:cs="Times New Roman"/>
          <w:color w:val="000000"/>
          <w:sz w:val="24"/>
          <w:szCs w:val="24"/>
        </w:rPr>
        <w:t>section,  please</w:t>
      </w:r>
      <w:proofErr w:type="gramEnd"/>
      <w:r>
        <w:rPr>
          <w:rFonts w:ascii="Times New Roman" w:eastAsia="Times New Roman" w:hAnsi="Times New Roman" w:cs="Times New Roman"/>
          <w:color w:val="000000"/>
          <w:sz w:val="24"/>
          <w:szCs w:val="24"/>
        </w:rPr>
        <w:t xml:space="preserve"> review</w:t>
      </w:r>
    </w:p>
    <w:p w14:paraId="0048ED93" w14:textId="77777777" w:rsidR="00C35E73" w:rsidRDefault="000F0FBD">
      <w:pPr>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may respond to each section in paragraph form or use bullet points</w:t>
      </w:r>
    </w:p>
    <w:p w14:paraId="08CED648" w14:textId="77777777" w:rsidR="00C35E73" w:rsidRDefault="000F0FBD">
      <w:pPr>
        <w:spacing w:after="0" w:line="360" w:lineRule="auto"/>
        <w:rPr>
          <w:rFonts w:ascii="Times New Roman" w:eastAsia="Times New Roman" w:hAnsi="Times New Roman" w:cs="Times New Roman"/>
          <w:b/>
          <w:color w:val="0070C0"/>
          <w:sz w:val="32"/>
          <w:szCs w:val="32"/>
        </w:rPr>
      </w:pPr>
      <w:r>
        <w:rPr>
          <w:rFonts w:ascii="Times New Roman" w:eastAsia="Times New Roman" w:hAnsi="Times New Roman" w:cs="Times New Roman"/>
          <w:b/>
          <w:color w:val="0070C0"/>
          <w:sz w:val="32"/>
          <w:szCs w:val="32"/>
        </w:rPr>
        <w:t>Form 1 subsections with helpful guidance:</w:t>
      </w:r>
    </w:p>
    <w:p w14:paraId="01FF2C47" w14:textId="77777777" w:rsidR="00C35E73" w:rsidRDefault="000F0FB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70C0"/>
          <w:sz w:val="24"/>
          <w:szCs w:val="24"/>
        </w:rPr>
        <w:t xml:space="preserve">Subsection: </w:t>
      </w:r>
      <w:r>
        <w:rPr>
          <w:rFonts w:ascii="Times New Roman" w:eastAsia="Times New Roman" w:hAnsi="Times New Roman" w:cs="Times New Roman"/>
          <w:b/>
          <w:sz w:val="24"/>
          <w:szCs w:val="24"/>
        </w:rPr>
        <w:t>Purpose of the study</w:t>
      </w:r>
    </w:p>
    <w:p w14:paraId="3552506A" w14:textId="77777777" w:rsidR="00C35E73" w:rsidRDefault="000F0FBD">
      <w:pPr>
        <w:numPr>
          <w:ilvl w:val="0"/>
          <w:numId w:val="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Only need to include a brief statement for the purpose</w:t>
      </w:r>
    </w:p>
    <w:p w14:paraId="31E3B8AC" w14:textId="77777777" w:rsidR="00C35E73" w:rsidRDefault="000F0FBD">
      <w:pPr>
        <w:spacing w:after="0" w:line="360" w:lineRule="auto"/>
        <w:rPr>
          <w:rFonts w:ascii="Times New Roman" w:eastAsia="Times New Roman" w:hAnsi="Times New Roman" w:cs="Times New Roman"/>
          <w:b/>
        </w:rPr>
      </w:pPr>
      <w:r>
        <w:rPr>
          <w:rFonts w:ascii="Times New Roman" w:eastAsia="Times New Roman" w:hAnsi="Times New Roman" w:cs="Times New Roman"/>
          <w:b/>
          <w:color w:val="0070C0"/>
          <w:sz w:val="24"/>
          <w:szCs w:val="24"/>
        </w:rPr>
        <w:t xml:space="preserve">Subsection: </w:t>
      </w:r>
      <w:r>
        <w:rPr>
          <w:rFonts w:ascii="Times New Roman" w:eastAsia="Times New Roman" w:hAnsi="Times New Roman" w:cs="Times New Roman"/>
          <w:b/>
        </w:rPr>
        <w:t>State the Hypotheses, Research Question, or Practice Question</w:t>
      </w:r>
    </w:p>
    <w:p w14:paraId="083070FC" w14:textId="77777777" w:rsidR="00C35E73" w:rsidRDefault="000F0FBD">
      <w:pPr>
        <w:spacing w:after="0" w:line="360" w:lineRule="auto"/>
        <w:rPr>
          <w:rFonts w:ascii="Times New Roman" w:eastAsia="Times New Roman" w:hAnsi="Times New Roman" w:cs="Times New Roman"/>
          <w:b/>
        </w:rPr>
      </w:pPr>
      <w:r>
        <w:rPr>
          <w:rFonts w:ascii="Times New Roman" w:eastAsia="Times New Roman" w:hAnsi="Times New Roman" w:cs="Times New Roman"/>
          <w:b/>
          <w:color w:val="0070C0"/>
          <w:sz w:val="24"/>
          <w:szCs w:val="24"/>
        </w:rPr>
        <w:t>Subsection:</w:t>
      </w:r>
      <w:r>
        <w:rPr>
          <w:rFonts w:ascii="Times New Roman" w:eastAsia="Times New Roman" w:hAnsi="Times New Roman" w:cs="Times New Roman"/>
          <w:b/>
        </w:rPr>
        <w:t xml:space="preserve"> Description of Subjects</w:t>
      </w:r>
    </w:p>
    <w:p w14:paraId="456B2680" w14:textId="77777777" w:rsidR="00C35E73" w:rsidRDefault="000F0FBD">
      <w:pPr>
        <w:numPr>
          <w:ilvl w:val="0"/>
          <w:numId w:val="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Need to include the exact target sample size </w:t>
      </w:r>
      <w:r>
        <w:rPr>
          <w:rFonts w:ascii="Times New Roman" w:eastAsia="Times New Roman" w:hAnsi="Times New Roman" w:cs="Times New Roman"/>
          <w:i/>
          <w:color w:val="000000"/>
          <w:sz w:val="24"/>
          <w:szCs w:val="24"/>
        </w:rPr>
        <w:t>“the target sample size is XX”</w:t>
      </w:r>
    </w:p>
    <w:p w14:paraId="3AB0C3C2" w14:textId="77777777" w:rsidR="00C35E73" w:rsidRDefault="000F0FBD">
      <w:pPr>
        <w:numPr>
          <w:ilvl w:val="0"/>
          <w:numId w:val="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 how and where you will screen for eligibility for the study</w:t>
      </w:r>
    </w:p>
    <w:p w14:paraId="2A52B95A" w14:textId="77777777" w:rsidR="00C35E73" w:rsidRDefault="000F0FBD">
      <w:pPr>
        <w:numPr>
          <w:ilvl w:val="0"/>
          <w:numId w:val="6"/>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State the inclusion criteria for the participants </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for example</w:t>
      </w:r>
      <w:r>
        <w:rPr>
          <w:rFonts w:ascii="Times New Roman" w:eastAsia="Times New Roman" w:hAnsi="Times New Roman" w:cs="Times New Roman"/>
          <w:i/>
          <w:color w:val="000000"/>
          <w:sz w:val="24"/>
          <w:szCs w:val="24"/>
        </w:rPr>
        <w:t xml:space="preserve"> “age 19 and older, male and females, no chronic diseases”) </w:t>
      </w:r>
    </w:p>
    <w:p w14:paraId="429D7D4C" w14:textId="77777777" w:rsidR="00C35E73" w:rsidRDefault="000F0FBD">
      <w:pPr>
        <w:spacing w:after="0" w:line="360" w:lineRule="auto"/>
        <w:rPr>
          <w:rFonts w:ascii="Times New Roman" w:eastAsia="Times New Roman" w:hAnsi="Times New Roman" w:cs="Times New Roman"/>
          <w:b/>
        </w:rPr>
      </w:pPr>
      <w:r>
        <w:rPr>
          <w:rFonts w:ascii="Times New Roman" w:eastAsia="Times New Roman" w:hAnsi="Times New Roman" w:cs="Times New Roman"/>
          <w:b/>
          <w:color w:val="0070C0"/>
          <w:sz w:val="24"/>
          <w:szCs w:val="24"/>
        </w:rPr>
        <w:t>Subsection:</w:t>
      </w:r>
      <w:r>
        <w:rPr>
          <w:rFonts w:ascii="Times New Roman" w:eastAsia="Times New Roman" w:hAnsi="Times New Roman" w:cs="Times New Roman"/>
          <w:b/>
        </w:rPr>
        <w:t xml:space="preserve"> How Subjects Will Be Selected and Recruited</w:t>
      </w:r>
    </w:p>
    <w:p w14:paraId="2EDCB104" w14:textId="77777777" w:rsidR="00C35E73" w:rsidRDefault="000F0FBD">
      <w:pPr>
        <w:numPr>
          <w:ilvl w:val="0"/>
          <w:numId w:val="7"/>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 sampling method, such as random or convenience sampling</w:t>
      </w:r>
    </w:p>
    <w:p w14:paraId="637FA936" w14:textId="77777777" w:rsidR="00C35E73" w:rsidRDefault="000F0FBD">
      <w:pPr>
        <w:numPr>
          <w:ilvl w:val="0"/>
          <w:numId w:val="7"/>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Include the recruitment materials in your application, such as flyers, email scripts, social media messages, if recruitment is conducted face-to-face include the verbal script you will use</w:t>
      </w:r>
    </w:p>
    <w:p w14:paraId="338B76C0" w14:textId="77777777" w:rsidR="00C35E73" w:rsidRDefault="000F0FBD">
      <w:pPr>
        <w:numPr>
          <w:ilvl w:val="0"/>
          <w:numId w:val="7"/>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 where recruitment will take place and who will do the recruitment</w:t>
      </w:r>
    </w:p>
    <w:p w14:paraId="08578071" w14:textId="77777777" w:rsidR="00C35E73" w:rsidRDefault="000F0FBD">
      <w:pPr>
        <w:numPr>
          <w:ilvl w:val="0"/>
          <w:numId w:val="7"/>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Basically</w:t>
      </w:r>
      <w:proofErr w:type="gramEnd"/>
      <w:r>
        <w:rPr>
          <w:rFonts w:ascii="Times New Roman" w:eastAsia="Times New Roman" w:hAnsi="Times New Roman" w:cs="Times New Roman"/>
          <w:color w:val="000000"/>
          <w:sz w:val="24"/>
          <w:szCs w:val="24"/>
        </w:rPr>
        <w:t xml:space="preserve"> describe how the prospective participant will learn about the study and be asked to participate</w:t>
      </w:r>
    </w:p>
    <w:p w14:paraId="1FE7169D" w14:textId="77777777" w:rsidR="00C35E73" w:rsidRDefault="000F0FBD">
      <w:pPr>
        <w:spacing w:line="360" w:lineRule="auto"/>
        <w:rPr>
          <w:rFonts w:ascii="Times New Roman" w:eastAsia="Times New Roman" w:hAnsi="Times New Roman" w:cs="Times New Roman"/>
        </w:rPr>
      </w:pPr>
      <w:r>
        <w:rPr>
          <w:rFonts w:ascii="Times New Roman" w:eastAsia="Times New Roman" w:hAnsi="Times New Roman" w:cs="Times New Roman"/>
          <w:b/>
          <w:color w:val="0070C0"/>
          <w:sz w:val="24"/>
          <w:szCs w:val="24"/>
        </w:rPr>
        <w:t>Subsection:</w:t>
      </w:r>
      <w:r>
        <w:rPr>
          <w:rFonts w:ascii="Times New Roman" w:eastAsia="Times New Roman" w:hAnsi="Times New Roman" w:cs="Times New Roman"/>
          <w:b/>
        </w:rPr>
        <w:t xml:space="preserve"> Background and qualifications of the principal investigator and additional personnel directly involved in the research:</w:t>
      </w:r>
      <w:r>
        <w:rPr>
          <w:rFonts w:ascii="Times New Roman" w:eastAsia="Times New Roman" w:hAnsi="Times New Roman" w:cs="Times New Roman"/>
        </w:rPr>
        <w:t xml:space="preserve"> </w:t>
      </w:r>
    </w:p>
    <w:p w14:paraId="7F5B5B46" w14:textId="77777777" w:rsidR="00C35E73" w:rsidRDefault="000F0FBD">
      <w:pPr>
        <w:numPr>
          <w:ilvl w:val="0"/>
          <w:numId w:val="8"/>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Identify all team members who will be engaged in the research (engaged: such as obtaining consent, collecting data or conducting the experiments, working with identified data, </w:t>
      </w:r>
      <w:proofErr w:type="spellStart"/>
      <w:r>
        <w:rPr>
          <w:rFonts w:ascii="Times New Roman" w:eastAsia="Times New Roman" w:hAnsi="Times New Roman" w:cs="Times New Roman"/>
          <w:color w:val="000000"/>
        </w:rPr>
        <w:t>etc</w:t>
      </w:r>
      <w:proofErr w:type="spellEnd"/>
      <w:r>
        <w:rPr>
          <w:rFonts w:ascii="Times New Roman" w:eastAsia="Times New Roman" w:hAnsi="Times New Roman" w:cs="Times New Roman"/>
          <w:color w:val="000000"/>
        </w:rPr>
        <w:t xml:space="preserve">) </w:t>
      </w:r>
    </w:p>
    <w:p w14:paraId="6EC98F41" w14:textId="77777777" w:rsidR="00C35E73" w:rsidRDefault="000F0FBD">
      <w:pPr>
        <w:numPr>
          <w:ilvl w:val="0"/>
          <w:numId w:val="8"/>
        </w:numPr>
        <w:pBdr>
          <w:top w:val="nil"/>
          <w:left w:val="nil"/>
          <w:bottom w:val="nil"/>
          <w:right w:val="nil"/>
          <w:between w:val="nil"/>
        </w:pBdr>
        <w:spacing w:after="0" w:line="360" w:lineRule="auto"/>
        <w:rPr>
          <w:rFonts w:ascii="Times New Roman" w:eastAsia="Times New Roman" w:hAnsi="Times New Roman" w:cs="Times New Roman"/>
          <w:i/>
          <w:color w:val="000000"/>
        </w:rPr>
      </w:pPr>
      <w:r>
        <w:rPr>
          <w:rFonts w:ascii="Times New Roman" w:eastAsia="Times New Roman" w:hAnsi="Times New Roman" w:cs="Times New Roman"/>
          <w:color w:val="000000"/>
        </w:rPr>
        <w:lastRenderedPageBreak/>
        <w:t>For each member who is engaged, state where they work or where they are a student, and add their credentials</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do not include their resume or CV.</w:t>
      </w:r>
    </w:p>
    <w:p w14:paraId="45899026" w14:textId="77777777" w:rsidR="00C35E73" w:rsidRDefault="000F0FBD">
      <w:pPr>
        <w:numPr>
          <w:ilvl w:val="0"/>
          <w:numId w:val="8"/>
        </w:num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Attach each team member’s CITI certificates</w:t>
      </w:r>
      <w:r>
        <w:rPr>
          <w:rFonts w:ascii="Times New Roman" w:eastAsia="Times New Roman" w:hAnsi="Times New Roman" w:cs="Times New Roman"/>
        </w:rPr>
        <w:t xml:space="preserve">. The 4 required </w:t>
      </w:r>
      <w:proofErr w:type="gramStart"/>
      <w:r>
        <w:rPr>
          <w:rFonts w:ascii="Times New Roman" w:eastAsia="Times New Roman" w:hAnsi="Times New Roman" w:cs="Times New Roman"/>
        </w:rPr>
        <w:t>CITI  training</w:t>
      </w:r>
      <w:proofErr w:type="gramEnd"/>
      <w:r>
        <w:rPr>
          <w:rFonts w:ascii="Times New Roman" w:eastAsia="Times New Roman" w:hAnsi="Times New Roman" w:cs="Times New Roman"/>
        </w:rPr>
        <w:t xml:space="preserve"> certificates include: Human Subject Researcher, Responsible Conduct for Research, Conflict of Interest, and Export Compliance. </w:t>
      </w:r>
    </w:p>
    <w:p w14:paraId="496BCC0F" w14:textId="77777777" w:rsidR="00C35E73" w:rsidRDefault="000F0FBD">
      <w:pPr>
        <w:spacing w:line="360" w:lineRule="auto"/>
        <w:rPr>
          <w:rFonts w:ascii="Times New Roman" w:eastAsia="Times New Roman" w:hAnsi="Times New Roman" w:cs="Times New Roman"/>
        </w:rPr>
      </w:pPr>
      <w:r>
        <w:rPr>
          <w:rFonts w:ascii="Times New Roman" w:eastAsia="Times New Roman" w:hAnsi="Times New Roman" w:cs="Times New Roman"/>
          <w:b/>
          <w:color w:val="0070C0"/>
          <w:sz w:val="24"/>
          <w:szCs w:val="24"/>
        </w:rPr>
        <w:t>Subsection:</w:t>
      </w:r>
      <w:r>
        <w:rPr>
          <w:rFonts w:ascii="Times New Roman" w:eastAsia="Times New Roman" w:hAnsi="Times New Roman" w:cs="Times New Roman"/>
          <w:b/>
        </w:rPr>
        <w:t xml:space="preserve"> Description of Procedure</w:t>
      </w:r>
      <w:r>
        <w:rPr>
          <w:rFonts w:ascii="Times New Roman" w:eastAsia="Times New Roman" w:hAnsi="Times New Roman" w:cs="Times New Roman"/>
        </w:rPr>
        <w:t>:</w:t>
      </w:r>
    </w:p>
    <w:p w14:paraId="47803583" w14:textId="77777777" w:rsidR="00C35E73" w:rsidRDefault="000F0FBD">
      <w:pPr>
        <w:numPr>
          <w:ilvl w:val="0"/>
          <w:numId w:val="9"/>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This section needs to show what specific steps will be taken once informed consent has been obtained.</w:t>
      </w:r>
    </w:p>
    <w:p w14:paraId="1C91C92B" w14:textId="77777777" w:rsidR="00C35E73" w:rsidRDefault="000F0FBD">
      <w:pPr>
        <w:numPr>
          <w:ilvl w:val="0"/>
          <w:numId w:val="9"/>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Could begin this section by stating </w:t>
      </w:r>
      <w:r>
        <w:rPr>
          <w:rFonts w:ascii="Times New Roman" w:eastAsia="Times New Roman" w:hAnsi="Times New Roman" w:cs="Times New Roman"/>
          <w:i/>
          <w:color w:val="000000"/>
          <w:sz w:val="24"/>
          <w:szCs w:val="24"/>
        </w:rPr>
        <w:t>“once consent is given the participant will</w:t>
      </w:r>
      <w:proofErr w:type="gramStart"/>
      <w:r>
        <w:rPr>
          <w:rFonts w:ascii="Times New Roman" w:eastAsia="Times New Roman" w:hAnsi="Times New Roman" w:cs="Times New Roman"/>
          <w:i/>
          <w:color w:val="000000"/>
          <w:sz w:val="24"/>
          <w:szCs w:val="24"/>
        </w:rPr>
        <w:t>…..</w:t>
      </w:r>
      <w:proofErr w:type="gram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rPr>
        <w:t xml:space="preserve"> then list </w:t>
      </w:r>
      <w:r>
        <w:rPr>
          <w:rFonts w:ascii="Times New Roman" w:eastAsia="Times New Roman" w:hAnsi="Times New Roman" w:cs="Times New Roman"/>
          <w:b/>
          <w:color w:val="000000"/>
        </w:rPr>
        <w:t>each step</w:t>
      </w:r>
      <w:r>
        <w:rPr>
          <w:rFonts w:ascii="Times New Roman" w:eastAsia="Times New Roman" w:hAnsi="Times New Roman" w:cs="Times New Roman"/>
          <w:color w:val="000000"/>
        </w:rPr>
        <w:t xml:space="preserve"> the participant will do, such as completing surveys, p</w:t>
      </w:r>
      <w:r>
        <w:rPr>
          <w:rFonts w:ascii="Times New Roman" w:eastAsia="Times New Roman" w:hAnsi="Times New Roman" w:cs="Times New Roman"/>
        </w:rPr>
        <w:t>er</w:t>
      </w:r>
      <w:r>
        <w:rPr>
          <w:rFonts w:ascii="Times New Roman" w:eastAsia="Times New Roman" w:hAnsi="Times New Roman" w:cs="Times New Roman"/>
          <w:color w:val="000000"/>
        </w:rPr>
        <w:t xml:space="preserve">forming tasks, be specific here. This needs to be written in a </w:t>
      </w:r>
      <w:proofErr w:type="gramStart"/>
      <w:r>
        <w:rPr>
          <w:rFonts w:ascii="Times New Roman" w:eastAsia="Times New Roman" w:hAnsi="Times New Roman" w:cs="Times New Roman"/>
          <w:color w:val="000000"/>
        </w:rPr>
        <w:t>step by step</w:t>
      </w:r>
      <w:proofErr w:type="gramEnd"/>
      <w:r>
        <w:rPr>
          <w:rFonts w:ascii="Times New Roman" w:eastAsia="Times New Roman" w:hAnsi="Times New Roman" w:cs="Times New Roman"/>
          <w:color w:val="000000"/>
        </w:rPr>
        <w:t xml:space="preserve"> order.</w:t>
      </w:r>
    </w:p>
    <w:p w14:paraId="1FDF43A6" w14:textId="196A01AA" w:rsidR="00C35E73" w:rsidRDefault="000F0FBD">
      <w:pPr>
        <w:numPr>
          <w:ilvl w:val="0"/>
          <w:numId w:val="9"/>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the location where the study will take </w:t>
      </w:r>
      <w:r>
        <w:rPr>
          <w:rFonts w:ascii="Times New Roman" w:eastAsia="Times New Roman" w:hAnsi="Times New Roman" w:cs="Times New Roman"/>
          <w:sz w:val="24"/>
          <w:szCs w:val="24"/>
        </w:rPr>
        <w:t xml:space="preserve">place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for example: the lab, classroom, waiting room, private room, researcher’s private office, participant’s home, online)</w:t>
      </w:r>
    </w:p>
    <w:p w14:paraId="533306A7" w14:textId="77777777" w:rsidR="00C35E73" w:rsidRDefault="000F0FBD">
      <w:pPr>
        <w:numPr>
          <w:ilvl w:val="0"/>
          <w:numId w:val="9"/>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when and how the surveys will be administered by the team members</w:t>
      </w:r>
    </w:p>
    <w:p w14:paraId="67931C37" w14:textId="77777777" w:rsidR="00C35E73" w:rsidRDefault="000F0FBD">
      <w:pPr>
        <w:numPr>
          <w:ilvl w:val="0"/>
          <w:numId w:val="9"/>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participants will be receiving incentives such as gift cards/cash </w:t>
      </w:r>
      <w:proofErr w:type="spellStart"/>
      <w:r>
        <w:rPr>
          <w:rFonts w:ascii="Times New Roman" w:eastAsia="Times New Roman" w:hAnsi="Times New Roman" w:cs="Times New Roman"/>
          <w:color w:val="000000"/>
          <w:sz w:val="24"/>
          <w:szCs w:val="24"/>
        </w:rPr>
        <w:t>etc</w:t>
      </w:r>
      <w:proofErr w:type="spellEnd"/>
      <w:r>
        <w:rPr>
          <w:rFonts w:ascii="Times New Roman" w:eastAsia="Times New Roman" w:hAnsi="Times New Roman" w:cs="Times New Roman"/>
          <w:color w:val="000000"/>
          <w:sz w:val="24"/>
          <w:szCs w:val="24"/>
        </w:rPr>
        <w:t xml:space="preserve">, describe how the gift cards/cash </w:t>
      </w:r>
      <w:proofErr w:type="spellStart"/>
      <w:r>
        <w:rPr>
          <w:rFonts w:ascii="Times New Roman" w:eastAsia="Times New Roman" w:hAnsi="Times New Roman" w:cs="Times New Roman"/>
          <w:color w:val="000000"/>
          <w:sz w:val="24"/>
          <w:szCs w:val="24"/>
        </w:rPr>
        <w:t>etc</w:t>
      </w:r>
      <w:proofErr w:type="spellEnd"/>
      <w:r>
        <w:rPr>
          <w:rFonts w:ascii="Times New Roman" w:eastAsia="Times New Roman" w:hAnsi="Times New Roman" w:cs="Times New Roman"/>
          <w:color w:val="000000"/>
          <w:sz w:val="24"/>
          <w:szCs w:val="24"/>
        </w:rPr>
        <w:t xml:space="preserve"> will be distributed to the participants. For example, who will provide the incentive to the participant and how will the participant receive the incentive (pick up or email).  If someone who is not on the research team will be distributing the incentives describe who this person will be and how they will have access to the participants so they can deliver the incentive to the participants.</w:t>
      </w:r>
    </w:p>
    <w:p w14:paraId="11AE6B3C" w14:textId="77777777" w:rsidR="00C35E73" w:rsidRDefault="000F0FBD">
      <w:pPr>
        <w:numPr>
          <w:ilvl w:val="0"/>
          <w:numId w:val="9"/>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Also include the steps the research team members will do once they have collected the data</w:t>
      </w:r>
    </w:p>
    <w:p w14:paraId="6B549CEF" w14:textId="77777777" w:rsidR="00C35E73" w:rsidRDefault="000F0FBD">
      <w:pPr>
        <w:numPr>
          <w:ilvl w:val="1"/>
          <w:numId w:val="9"/>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Include how the data will be collected and where it will be stored (such as </w:t>
      </w:r>
      <w:r>
        <w:rPr>
          <w:rFonts w:ascii="Times New Roman" w:eastAsia="Times New Roman" w:hAnsi="Times New Roman" w:cs="Times New Roman"/>
          <w:i/>
          <w:color w:val="000000"/>
          <w:sz w:val="24"/>
          <w:szCs w:val="24"/>
        </w:rPr>
        <w:t>“data will be collected in person and then transcribed to a spreadsheet that has been de identified, the data (</w:t>
      </w:r>
      <w:r>
        <w:rPr>
          <w:rFonts w:ascii="Times New Roman" w:eastAsia="Times New Roman" w:hAnsi="Times New Roman" w:cs="Times New Roman"/>
          <w:color w:val="000000"/>
          <w:sz w:val="24"/>
          <w:szCs w:val="24"/>
        </w:rPr>
        <w:t>list the type of data</w:t>
      </w:r>
      <w:r>
        <w:rPr>
          <w:rFonts w:ascii="Times New Roman" w:eastAsia="Times New Roman" w:hAnsi="Times New Roman" w:cs="Times New Roman"/>
          <w:i/>
          <w:color w:val="000000"/>
          <w:sz w:val="24"/>
          <w:szCs w:val="24"/>
        </w:rPr>
        <w:t>) will be stored on a password protect computer only accessed by the team members”).</w:t>
      </w:r>
    </w:p>
    <w:p w14:paraId="2815693F" w14:textId="77777777" w:rsidR="00C35E73" w:rsidRDefault="000F0FBD">
      <w:pPr>
        <w:numPr>
          <w:ilvl w:val="1"/>
          <w:numId w:val="9"/>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 who will have access to the data</w:t>
      </w:r>
    </w:p>
    <w:p w14:paraId="5873696E" w14:textId="77777777" w:rsidR="00C35E73" w:rsidRDefault="000F0FBD">
      <w:pPr>
        <w:numPr>
          <w:ilvl w:val="1"/>
          <w:numId w:val="9"/>
        </w:numPr>
        <w:pBdr>
          <w:top w:val="nil"/>
          <w:left w:val="nil"/>
          <w:bottom w:val="nil"/>
          <w:right w:val="nil"/>
          <w:between w:val="nil"/>
        </w:pBdr>
        <w:spacing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State how long the data will be stored and how it will be destroyed, for example </w:t>
      </w:r>
      <w:r>
        <w:rPr>
          <w:rFonts w:ascii="Times New Roman" w:eastAsia="Times New Roman" w:hAnsi="Times New Roman" w:cs="Times New Roman"/>
          <w:i/>
          <w:color w:val="000000"/>
          <w:sz w:val="24"/>
          <w:szCs w:val="24"/>
        </w:rPr>
        <w:t>“the data will be stored for 3 years and then all papers copies will be shredded and all electronic files will be deleted”</w:t>
      </w:r>
    </w:p>
    <w:p w14:paraId="5EA08F1B" w14:textId="77777777" w:rsidR="00C35E73" w:rsidRDefault="000F0FBD">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color w:val="0070C0"/>
          <w:sz w:val="24"/>
          <w:szCs w:val="24"/>
        </w:rPr>
        <w:t>Subsection:</w:t>
      </w:r>
      <w:r>
        <w:rPr>
          <w:rFonts w:ascii="Times New Roman" w:eastAsia="Times New Roman" w:hAnsi="Times New Roman" w:cs="Times New Roman"/>
          <w:b/>
        </w:rPr>
        <w:t xml:space="preserve"> Instrumentation</w:t>
      </w:r>
    </w:p>
    <w:p w14:paraId="509ED919" w14:textId="77777777" w:rsidR="00C35E73" w:rsidRDefault="000F0FBD">
      <w:pPr>
        <w:numPr>
          <w:ilvl w:val="0"/>
          <w:numId w:val="10"/>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each survey/tool/instrument in detail and list what type of data will be collected, </w:t>
      </w:r>
      <w:proofErr w:type="gramStart"/>
      <w:r>
        <w:rPr>
          <w:rFonts w:ascii="Times New Roman" w:eastAsia="Times New Roman" w:hAnsi="Times New Roman" w:cs="Times New Roman"/>
          <w:color w:val="000000"/>
          <w:sz w:val="24"/>
          <w:szCs w:val="24"/>
        </w:rPr>
        <w:t>For</w:t>
      </w:r>
      <w:proofErr w:type="gramEnd"/>
      <w:r>
        <w:rPr>
          <w:rFonts w:ascii="Times New Roman" w:eastAsia="Times New Roman" w:hAnsi="Times New Roman" w:cs="Times New Roman"/>
          <w:color w:val="000000"/>
          <w:sz w:val="24"/>
          <w:szCs w:val="24"/>
        </w:rPr>
        <w:t xml:space="preserve"> example: “</w:t>
      </w:r>
      <w:r>
        <w:rPr>
          <w:rFonts w:ascii="Times New Roman" w:eastAsia="Times New Roman" w:hAnsi="Times New Roman" w:cs="Times New Roman"/>
          <w:i/>
          <w:color w:val="000000"/>
          <w:sz w:val="24"/>
          <w:szCs w:val="24"/>
        </w:rPr>
        <w:t>Demographic data will include: age, ed level, years at institution, number of employees under your supervision, etc</w:t>
      </w:r>
      <w:r>
        <w:rPr>
          <w:rFonts w:ascii="Times New Roman" w:eastAsia="Times New Roman" w:hAnsi="Times New Roman" w:cs="Times New Roman"/>
          <w:color w:val="000000"/>
          <w:sz w:val="24"/>
          <w:szCs w:val="24"/>
        </w:rPr>
        <w:t>.</w:t>
      </w:r>
    </w:p>
    <w:p w14:paraId="78FB6933" w14:textId="77777777" w:rsidR="00C35E73" w:rsidRDefault="000F0FBD">
      <w:pPr>
        <w:numPr>
          <w:ilvl w:val="0"/>
          <w:numId w:val="10"/>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Include each survey/tool/instrument in your submission either as an appendix or as an attachment in the submission email</w:t>
      </w:r>
    </w:p>
    <w:p w14:paraId="5FFFB08D" w14:textId="77777777" w:rsidR="00C35E73" w:rsidRDefault="000F0FBD">
      <w:pPr>
        <w:spacing w:line="360" w:lineRule="auto"/>
        <w:rPr>
          <w:rFonts w:ascii="Times New Roman" w:eastAsia="Times New Roman" w:hAnsi="Times New Roman" w:cs="Times New Roman"/>
        </w:rPr>
      </w:pPr>
      <w:r>
        <w:rPr>
          <w:rFonts w:ascii="Times New Roman" w:eastAsia="Times New Roman" w:hAnsi="Times New Roman" w:cs="Times New Roman"/>
          <w:b/>
          <w:color w:val="0070C0"/>
          <w:sz w:val="24"/>
          <w:szCs w:val="24"/>
        </w:rPr>
        <w:t>Subsection:</w:t>
      </w:r>
      <w:r>
        <w:rPr>
          <w:rFonts w:ascii="Times New Roman" w:eastAsia="Times New Roman" w:hAnsi="Times New Roman" w:cs="Times New Roman"/>
          <w:b/>
        </w:rPr>
        <w:t xml:space="preserve"> Duration of Study</w:t>
      </w:r>
    </w:p>
    <w:p w14:paraId="6F250822" w14:textId="77777777" w:rsidR="00C35E73" w:rsidRDefault="000F0FBD">
      <w:pPr>
        <w:spacing w:line="360" w:lineRule="auto"/>
        <w:ind w:left="360" w:hanging="360"/>
        <w:rPr>
          <w:rFonts w:ascii="Times New Roman" w:eastAsia="Times New Roman" w:hAnsi="Times New Roman" w:cs="Times New Roman"/>
          <w:i/>
        </w:rPr>
      </w:pPr>
      <w:r>
        <w:rPr>
          <w:rFonts w:ascii="Times New Roman" w:eastAsia="Times New Roman" w:hAnsi="Times New Roman" w:cs="Times New Roman"/>
        </w:rPr>
        <w:lastRenderedPageBreak/>
        <w:tab/>
        <w:t xml:space="preserve">a. </w:t>
      </w:r>
      <w:r>
        <w:rPr>
          <w:rFonts w:ascii="Times New Roman" w:eastAsia="Times New Roman" w:hAnsi="Times New Roman" w:cs="Times New Roman"/>
          <w:b/>
        </w:rPr>
        <w:t>Total amount of time with each subject</w:t>
      </w:r>
      <w:r>
        <w:rPr>
          <w:rFonts w:ascii="Times New Roman" w:eastAsia="Times New Roman" w:hAnsi="Times New Roman" w:cs="Times New Roman"/>
        </w:rPr>
        <w:t xml:space="preserve">:  this only includes the participants time such as </w:t>
      </w:r>
      <w:r>
        <w:rPr>
          <w:rFonts w:ascii="Times New Roman" w:eastAsia="Times New Roman" w:hAnsi="Times New Roman" w:cs="Times New Roman"/>
          <w:i/>
        </w:rPr>
        <w:t>“5 minutes to complete the demographics, 40 minutes to perform the tasks, 5 minutes to complete the survey, total time will be 50 minutes per participant</w:t>
      </w:r>
    </w:p>
    <w:p w14:paraId="7AB5E44D" w14:textId="77777777" w:rsidR="00C35E73" w:rsidRDefault="000F0FBD">
      <w:pPr>
        <w:spacing w:line="360" w:lineRule="auto"/>
        <w:ind w:left="360" w:hanging="360"/>
        <w:rPr>
          <w:rFonts w:ascii="Times New Roman" w:eastAsia="Times New Roman" w:hAnsi="Times New Roman" w:cs="Times New Roman"/>
          <w:color w:val="000000"/>
          <w:u w:val="single"/>
        </w:rPr>
      </w:pPr>
      <w:r>
        <w:rPr>
          <w:rFonts w:ascii="Times New Roman" w:eastAsia="Times New Roman" w:hAnsi="Times New Roman" w:cs="Times New Roman"/>
        </w:rPr>
        <w:tab/>
        <w:t xml:space="preserve">b. </w:t>
      </w:r>
      <w:r>
        <w:rPr>
          <w:rFonts w:ascii="Times New Roman" w:eastAsia="Times New Roman" w:hAnsi="Times New Roman" w:cs="Times New Roman"/>
          <w:b/>
        </w:rPr>
        <w:t>Time to complete study</w:t>
      </w:r>
      <w:r>
        <w:rPr>
          <w:rFonts w:ascii="Times New Roman" w:eastAsia="Times New Roman" w:hAnsi="Times New Roman" w:cs="Times New Roman"/>
        </w:rPr>
        <w:t xml:space="preserve">: this includes your timeline, that will include conducting the study from time of imitation to completion of data analysis for example </w:t>
      </w:r>
      <w:r>
        <w:rPr>
          <w:rFonts w:ascii="Times New Roman" w:eastAsia="Times New Roman" w:hAnsi="Times New Roman" w:cs="Times New Roman"/>
          <w:i/>
        </w:rPr>
        <w:t>“6 months”</w:t>
      </w:r>
    </w:p>
    <w:p w14:paraId="2F046A2A" w14:textId="77777777" w:rsidR="00C35E73" w:rsidRDefault="000F0FBD">
      <w:pPr>
        <w:spacing w:line="360" w:lineRule="auto"/>
        <w:ind w:left="360" w:hanging="360"/>
        <w:rPr>
          <w:rFonts w:ascii="Times New Roman" w:eastAsia="Times New Roman" w:hAnsi="Times New Roman" w:cs="Times New Roman"/>
          <w:b/>
        </w:rPr>
      </w:pPr>
      <w:r>
        <w:rPr>
          <w:rFonts w:ascii="Times New Roman" w:eastAsia="Times New Roman" w:hAnsi="Times New Roman" w:cs="Times New Roman"/>
          <w:b/>
          <w:color w:val="0070C0"/>
          <w:sz w:val="24"/>
          <w:szCs w:val="24"/>
        </w:rPr>
        <w:t>Subsection:</w:t>
      </w:r>
      <w:r>
        <w:rPr>
          <w:rFonts w:ascii="Times New Roman" w:eastAsia="Times New Roman" w:hAnsi="Times New Roman" w:cs="Times New Roman"/>
          <w:b/>
        </w:rPr>
        <w:t xml:space="preserve"> Benefit(s) of the Study</w:t>
      </w:r>
    </w:p>
    <w:p w14:paraId="5769A167" w14:textId="77777777" w:rsidR="00C35E73" w:rsidRDefault="000F0FBD">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Briefly describe what the participant will gain and what may be the benefit to society from the results of your study.</w:t>
      </w:r>
    </w:p>
    <w:p w14:paraId="0A61C596" w14:textId="77777777" w:rsidR="00C35E73" w:rsidRDefault="000F0FBD">
      <w:pPr>
        <w:rPr>
          <w:rFonts w:ascii="Times New Roman" w:eastAsia="Times New Roman" w:hAnsi="Times New Roman" w:cs="Times New Roman"/>
        </w:rPr>
      </w:pPr>
      <w:r>
        <w:rPr>
          <w:rFonts w:ascii="Times New Roman" w:eastAsia="Times New Roman" w:hAnsi="Times New Roman" w:cs="Times New Roman"/>
          <w:b/>
          <w:color w:val="0070C0"/>
          <w:sz w:val="24"/>
          <w:szCs w:val="24"/>
        </w:rPr>
        <w:t>Subsection:</w:t>
      </w:r>
      <w:r>
        <w:rPr>
          <w:rFonts w:ascii="Times New Roman" w:eastAsia="Times New Roman" w:hAnsi="Times New Roman" w:cs="Times New Roman"/>
          <w:b/>
        </w:rPr>
        <w:t xml:space="preserve"> Compensation and Incentives with Monetary Value </w:t>
      </w:r>
      <w:r>
        <w:rPr>
          <w:rFonts w:ascii="Times New Roman" w:eastAsia="Times New Roman" w:hAnsi="Times New Roman" w:cs="Times New Roman"/>
        </w:rPr>
        <w:t>(be sure to review what is written in red on form 1 for this section)</w:t>
      </w:r>
    </w:p>
    <w:p w14:paraId="63E5C4CF" w14:textId="77777777" w:rsidR="00C35E73" w:rsidRDefault="000F0FBD">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specific regarding what incentive will be given to the participant, for example: a gift card and how much or how they will receive xx number of research points in a class</w:t>
      </w:r>
    </w:p>
    <w:p w14:paraId="00BC37AF" w14:textId="77777777" w:rsidR="00C35E73" w:rsidRDefault="000F0FBD">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 that either all will receive an incentive or no one will receive an incentive. Could state </w:t>
      </w:r>
      <w:r>
        <w:rPr>
          <w:rFonts w:ascii="Times New Roman" w:eastAsia="Times New Roman" w:hAnsi="Times New Roman" w:cs="Times New Roman"/>
          <w:i/>
          <w:color w:val="000000"/>
          <w:sz w:val="24"/>
          <w:szCs w:val="24"/>
        </w:rPr>
        <w:t xml:space="preserve">“there is no incentive given to participate in this study.” </w:t>
      </w:r>
      <w:r>
        <w:rPr>
          <w:rFonts w:ascii="Times New Roman" w:eastAsia="Times New Roman" w:hAnsi="Times New Roman" w:cs="Times New Roman"/>
          <w:color w:val="000000"/>
          <w:sz w:val="24"/>
          <w:szCs w:val="24"/>
        </w:rPr>
        <w:t>Or just state</w:t>
      </w:r>
      <w:r>
        <w:rPr>
          <w:rFonts w:ascii="Times New Roman" w:eastAsia="Times New Roman" w:hAnsi="Times New Roman" w:cs="Times New Roman"/>
          <w:i/>
          <w:color w:val="000000"/>
          <w:sz w:val="24"/>
          <w:szCs w:val="24"/>
        </w:rPr>
        <w:t xml:space="preserve"> “none” </w:t>
      </w:r>
    </w:p>
    <w:p w14:paraId="4FB0D910" w14:textId="77777777" w:rsidR="00C35E73" w:rsidRDefault="000F0FBD">
      <w:pPr>
        <w:numPr>
          <w:ilvl w:val="0"/>
          <w:numId w:val="1"/>
        </w:numPr>
        <w:pBdr>
          <w:top w:val="nil"/>
          <w:left w:val="nil"/>
          <w:bottom w:val="nil"/>
          <w:right w:val="nil"/>
          <w:between w:val="nil"/>
        </w:pBdr>
        <w:spacing w:after="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If you can only give a limited amount of incentives to a few participants (such as cash or gift cards) there needs to be a qualifying event for the participant to enter into a drawing. Can state </w:t>
      </w:r>
      <w:r>
        <w:rPr>
          <w:rFonts w:ascii="Times New Roman" w:eastAsia="Times New Roman" w:hAnsi="Times New Roman" w:cs="Times New Roman"/>
          <w:i/>
          <w:color w:val="000000"/>
          <w:sz w:val="24"/>
          <w:szCs w:val="24"/>
        </w:rPr>
        <w:t>“if you wish to participate in a drawing to receive a XX$ gift card please answer the following question</w:t>
      </w:r>
      <w:proofErr w:type="gramStart"/>
      <w:r>
        <w:rPr>
          <w:rFonts w:ascii="Times New Roman" w:eastAsia="Times New Roman" w:hAnsi="Times New Roman" w:cs="Times New Roman"/>
          <w:i/>
          <w:color w:val="000000"/>
          <w:sz w:val="24"/>
          <w:szCs w:val="24"/>
        </w:rPr>
        <w:t>…..</w:t>
      </w:r>
      <w:proofErr w:type="gramEnd"/>
      <w:r>
        <w:rPr>
          <w:rFonts w:ascii="Times New Roman" w:eastAsia="Times New Roman" w:hAnsi="Times New Roman" w:cs="Times New Roman"/>
          <w:color w:val="000000"/>
          <w:sz w:val="24"/>
          <w:szCs w:val="24"/>
        </w:rPr>
        <w:t>this question can be very easy and to your choosing,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then state </w:t>
      </w:r>
      <w:r>
        <w:rPr>
          <w:rFonts w:ascii="Times New Roman" w:eastAsia="Times New Roman" w:hAnsi="Times New Roman" w:cs="Times New Roman"/>
          <w:i/>
          <w:color w:val="000000"/>
          <w:sz w:val="24"/>
          <w:szCs w:val="24"/>
        </w:rPr>
        <w:t xml:space="preserve">once you have answered the question </w:t>
      </w:r>
      <w:r>
        <w:rPr>
          <w:rFonts w:ascii="Times New Roman" w:eastAsia="Times New Roman" w:hAnsi="Times New Roman" w:cs="Times New Roman"/>
          <w:i/>
          <w:sz w:val="24"/>
          <w:szCs w:val="24"/>
        </w:rPr>
        <w:t>your name will be entered into the drawing.”</w:t>
      </w:r>
    </w:p>
    <w:p w14:paraId="4E842643" w14:textId="77777777" w:rsidR="00C35E73" w:rsidRDefault="000F0FBD">
      <w:pPr>
        <w:numPr>
          <w:ilvl w:val="0"/>
          <w:numId w:val="1"/>
        </w:num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Describe how the incentive will be given to the participant, </w:t>
      </w:r>
      <w:proofErr w:type="gramStart"/>
      <w:r>
        <w:rPr>
          <w:rFonts w:ascii="Times New Roman" w:eastAsia="Times New Roman" w:hAnsi="Times New Roman" w:cs="Times New Roman"/>
          <w:color w:val="000000"/>
          <w:sz w:val="24"/>
          <w:szCs w:val="24"/>
        </w:rPr>
        <w:t>this  section</w:t>
      </w:r>
      <w:proofErr w:type="gramEnd"/>
      <w:r>
        <w:rPr>
          <w:rFonts w:ascii="Times New Roman" w:eastAsia="Times New Roman" w:hAnsi="Times New Roman" w:cs="Times New Roman"/>
          <w:color w:val="000000"/>
          <w:sz w:val="24"/>
          <w:szCs w:val="24"/>
        </w:rPr>
        <w:t xml:space="preserve"> should match what is described in the  procedure section of form 1.</w:t>
      </w:r>
    </w:p>
    <w:p w14:paraId="3EBCA96A" w14:textId="77777777" w:rsidR="00C35E73" w:rsidRDefault="000F0FBD">
      <w:pPr>
        <w:rPr>
          <w:rFonts w:ascii="Times New Roman" w:eastAsia="Times New Roman" w:hAnsi="Times New Roman" w:cs="Times New Roman"/>
          <w:b/>
        </w:rPr>
      </w:pPr>
      <w:r>
        <w:rPr>
          <w:rFonts w:ascii="Times New Roman" w:eastAsia="Times New Roman" w:hAnsi="Times New Roman" w:cs="Times New Roman"/>
          <w:b/>
          <w:color w:val="0070C0"/>
          <w:sz w:val="24"/>
          <w:szCs w:val="24"/>
        </w:rPr>
        <w:t>Subsection:</w:t>
      </w:r>
      <w:r>
        <w:rPr>
          <w:rFonts w:ascii="Times New Roman" w:eastAsia="Times New Roman" w:hAnsi="Times New Roman" w:cs="Times New Roman"/>
          <w:b/>
        </w:rPr>
        <w:t xml:space="preserve"> Possible Risks to Subject(s) and Precautions Taken to Avoid Risks</w:t>
      </w:r>
    </w:p>
    <w:p w14:paraId="66BC0F83" w14:textId="77777777" w:rsidR="00C35E73" w:rsidRDefault="000F0FBD">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may be some minimal risk, if </w:t>
      </w:r>
      <w:proofErr w:type="gramStart"/>
      <w:r>
        <w:rPr>
          <w:rFonts w:ascii="Times New Roman" w:eastAsia="Times New Roman" w:hAnsi="Times New Roman" w:cs="Times New Roman"/>
          <w:color w:val="000000"/>
          <w:sz w:val="24"/>
          <w:szCs w:val="24"/>
        </w:rPr>
        <w:t>so</w:t>
      </w:r>
      <w:proofErr w:type="gramEnd"/>
      <w:r>
        <w:rPr>
          <w:rFonts w:ascii="Times New Roman" w:eastAsia="Times New Roman" w:hAnsi="Times New Roman" w:cs="Times New Roman"/>
          <w:color w:val="000000"/>
          <w:sz w:val="24"/>
          <w:szCs w:val="24"/>
        </w:rPr>
        <w:t xml:space="preserve"> list those</w:t>
      </w:r>
    </w:p>
    <w:p w14:paraId="57AC03C8" w14:textId="77777777" w:rsidR="00C35E73" w:rsidRDefault="000F0FBD">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there are risks such as emotional or physical describe how the risk, if encountered, will be addressed and or what resources will be offered to the participants, such as UAH counseling center, etc.</w:t>
      </w:r>
    </w:p>
    <w:p w14:paraId="7D19FEC6" w14:textId="77777777" w:rsidR="00C35E73" w:rsidRDefault="000F0FBD">
      <w:pPr>
        <w:rPr>
          <w:rFonts w:ascii="Times New Roman" w:eastAsia="Times New Roman" w:hAnsi="Times New Roman" w:cs="Times New Roman"/>
          <w:b/>
        </w:rPr>
      </w:pPr>
      <w:r>
        <w:rPr>
          <w:rFonts w:ascii="Times New Roman" w:eastAsia="Times New Roman" w:hAnsi="Times New Roman" w:cs="Times New Roman"/>
          <w:b/>
          <w:color w:val="0070C0"/>
          <w:sz w:val="24"/>
          <w:szCs w:val="24"/>
        </w:rPr>
        <w:t>Subsection:</w:t>
      </w:r>
      <w:r>
        <w:rPr>
          <w:rFonts w:ascii="Times New Roman" w:eastAsia="Times New Roman" w:hAnsi="Times New Roman" w:cs="Times New Roman"/>
          <w:b/>
        </w:rPr>
        <w:t xml:space="preserve"> How You Will Ensure Confidentiality/Anonymity</w:t>
      </w:r>
    </w:p>
    <w:p w14:paraId="694FDA14" w14:textId="77777777" w:rsidR="00C35E73" w:rsidRDefault="000F0FBD">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how you will de identified the data and how the data will be recorded/documented</w:t>
      </w:r>
    </w:p>
    <w:p w14:paraId="376E1DB0" w14:textId="77777777" w:rsidR="00C35E73" w:rsidRDefault="000F0FBD">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 how long the data will be stored and how it will be destroyed</w:t>
      </w:r>
    </w:p>
    <w:p w14:paraId="1675BC69" w14:textId="77777777" w:rsidR="00C35E73" w:rsidRDefault="000F0FBD">
      <w:pPr>
        <w:rPr>
          <w:rFonts w:ascii="Times New Roman" w:eastAsia="Times New Roman" w:hAnsi="Times New Roman" w:cs="Times New Roman"/>
          <w:b/>
        </w:rPr>
      </w:pPr>
      <w:r>
        <w:rPr>
          <w:rFonts w:ascii="Times New Roman" w:eastAsia="Times New Roman" w:hAnsi="Times New Roman" w:cs="Times New Roman"/>
          <w:b/>
          <w:color w:val="0070C0"/>
          <w:sz w:val="24"/>
          <w:szCs w:val="24"/>
        </w:rPr>
        <w:t>Subsection:</w:t>
      </w:r>
      <w:r>
        <w:rPr>
          <w:rFonts w:ascii="Times New Roman" w:eastAsia="Times New Roman" w:hAnsi="Times New Roman" w:cs="Times New Roman"/>
          <w:b/>
        </w:rPr>
        <w:t xml:space="preserve"> Procedures for Obtaining Informed Consent or Assent</w:t>
      </w:r>
    </w:p>
    <w:p w14:paraId="3DC9C8F5" w14:textId="77777777" w:rsidR="00C35E73" w:rsidRDefault="000F0FBD">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how you will obtain consent, state where consent will be obtained. </w:t>
      </w:r>
    </w:p>
    <w:p w14:paraId="012F3D6B" w14:textId="77777777" w:rsidR="00C35E73" w:rsidRDefault="000F0FBD">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are not obtaining written consent but obtaining consent electrically such as through Qualtrics then you are required to also include </w:t>
      </w:r>
      <w:r>
        <w:rPr>
          <w:rFonts w:ascii="Arial" w:eastAsia="Arial" w:hAnsi="Arial" w:cs="Arial"/>
          <w:b/>
          <w:color w:val="000000"/>
        </w:rPr>
        <w:t xml:space="preserve">FORM 11:   Request for Waiver of Written Documentation of Informed Consent. </w:t>
      </w:r>
      <w:r>
        <w:rPr>
          <w:rFonts w:ascii="Arial" w:eastAsia="Arial" w:hAnsi="Arial" w:cs="Arial"/>
          <w:color w:val="000000"/>
        </w:rPr>
        <w:t>You</w:t>
      </w:r>
      <w:r>
        <w:rPr>
          <w:rFonts w:ascii="Arial" w:eastAsia="Arial" w:hAnsi="Arial" w:cs="Arial"/>
          <w:b/>
          <w:color w:val="000000"/>
        </w:rPr>
        <w:t xml:space="preserve"> </w:t>
      </w:r>
      <w:r>
        <w:rPr>
          <w:rFonts w:ascii="Arial" w:eastAsia="Arial" w:hAnsi="Arial" w:cs="Arial"/>
          <w:color w:val="000000"/>
        </w:rPr>
        <w:t>can state the following in form1:</w:t>
      </w:r>
    </w:p>
    <w:p w14:paraId="0C53E041" w14:textId="77777777" w:rsidR="00C35E73" w:rsidRDefault="000F0FBD">
      <w:pPr>
        <w:numPr>
          <w:ilvl w:val="1"/>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using Qualtrics can state: </w:t>
      </w:r>
      <w:r>
        <w:rPr>
          <w:rFonts w:ascii="Times New Roman" w:eastAsia="Times New Roman" w:hAnsi="Times New Roman" w:cs="Times New Roman"/>
          <w:color w:val="222222"/>
          <w:sz w:val="24"/>
          <w:szCs w:val="24"/>
        </w:rPr>
        <w:t xml:space="preserve">“Potential participants will be presented with a recruitment email containing a link to the Qualtrics survey.  If interested, the individual will click on the link and will be presented with an informed consent document via Qualtrics.  Participants will acknowledge their consent by clicking on an “Agree or Disagree” radio button. In order to complete the survey participants will have to click the “agree” button. No identifying information will be captured. All information gathered in this study will be kept as confidential </w:t>
      </w:r>
      <w:r>
        <w:rPr>
          <w:rFonts w:ascii="Times New Roman" w:eastAsia="Times New Roman" w:hAnsi="Times New Roman" w:cs="Times New Roman"/>
          <w:color w:val="222222"/>
          <w:sz w:val="24"/>
          <w:szCs w:val="24"/>
        </w:rPr>
        <w:lastRenderedPageBreak/>
        <w:t>as possible. No IP addresses, names, or other information that could be used to identify participants will be collected or linked to the data.  </w:t>
      </w:r>
    </w:p>
    <w:p w14:paraId="08CEE1CE" w14:textId="77777777" w:rsidR="00C35E73" w:rsidRDefault="000F0FBD">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w:t>
      </w:r>
      <w:r>
        <w:rPr>
          <w:rFonts w:ascii="Times New Roman" w:eastAsia="Times New Roman" w:hAnsi="Times New Roman" w:cs="Times New Roman"/>
          <w:color w:val="000000"/>
        </w:rPr>
        <w:t>o</w:t>
      </w:r>
      <w:r>
        <w:rPr>
          <w:rFonts w:ascii="Times New Roman" w:eastAsia="Times New Roman" w:hAnsi="Times New Roman" w:cs="Times New Roman"/>
          <w:color w:val="000000"/>
          <w:sz w:val="24"/>
          <w:szCs w:val="24"/>
        </w:rPr>
        <w:t xml:space="preserve">u are waiving consent describe why and include </w:t>
      </w:r>
      <w:r>
        <w:rPr>
          <w:b/>
          <w:color w:val="000000"/>
          <w:sz w:val="28"/>
          <w:szCs w:val="28"/>
        </w:rPr>
        <w:t>FORM 8 Request to Waive Informed Consent</w:t>
      </w:r>
    </w:p>
    <w:p w14:paraId="03B93FB1" w14:textId="77777777" w:rsidR="00C35E73" w:rsidRDefault="000F0FBD">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Must use the current consent form found on the IRB website title:  Sample consent form.</w:t>
      </w:r>
    </w:p>
    <w:p w14:paraId="74CD2CB2" w14:textId="77777777" w:rsidR="00C35E73" w:rsidRDefault="000F0FBD">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 if consent will be obtained following recruitment or will there be a delay in consenting.</w:t>
      </w:r>
    </w:p>
    <w:sectPr w:rsidR="00C35E7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C17A7"/>
    <w:multiLevelType w:val="multilevel"/>
    <w:tmpl w:val="28F46F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E37127"/>
    <w:multiLevelType w:val="multilevel"/>
    <w:tmpl w:val="801635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B76FBC"/>
    <w:multiLevelType w:val="multilevel"/>
    <w:tmpl w:val="C07C0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D833CF7"/>
    <w:multiLevelType w:val="multilevel"/>
    <w:tmpl w:val="0D3AD6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034ADC"/>
    <w:multiLevelType w:val="multilevel"/>
    <w:tmpl w:val="627CB9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902D76"/>
    <w:multiLevelType w:val="multilevel"/>
    <w:tmpl w:val="6F5A4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7207A20"/>
    <w:multiLevelType w:val="multilevel"/>
    <w:tmpl w:val="C68690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E713F5D"/>
    <w:multiLevelType w:val="multilevel"/>
    <w:tmpl w:val="246EE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90D3761"/>
    <w:multiLevelType w:val="multilevel"/>
    <w:tmpl w:val="76146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D7844CB"/>
    <w:multiLevelType w:val="multilevel"/>
    <w:tmpl w:val="C578358C"/>
    <w:lvl w:ilvl="0">
      <w:start w:val="1"/>
      <w:numFmt w:val="decimal"/>
      <w:lvlText w:val="%1."/>
      <w:lvlJc w:val="left"/>
      <w:pPr>
        <w:ind w:left="720" w:hanging="360"/>
      </w:pPr>
      <w:rPr>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3"/>
  </w:num>
  <w:num w:numId="4">
    <w:abstractNumId w:val="1"/>
  </w:num>
  <w:num w:numId="5">
    <w:abstractNumId w:val="9"/>
  </w:num>
  <w:num w:numId="6">
    <w:abstractNumId w:val="6"/>
  </w:num>
  <w:num w:numId="7">
    <w:abstractNumId w:val="4"/>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E73"/>
    <w:rsid w:val="000F0FBD"/>
    <w:rsid w:val="001A0951"/>
    <w:rsid w:val="005447F1"/>
    <w:rsid w:val="00C35E73"/>
    <w:rsid w:val="00F3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4131"/>
  <w15:docId w15:val="{AB3D94E4-762A-4B73-80E2-DB80E5F1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9221F"/>
    <w:pPr>
      <w:ind w:left="720"/>
      <w:contextualSpacing/>
    </w:pPr>
  </w:style>
  <w:style w:type="paragraph" w:styleId="NormalWeb">
    <w:name w:val="Normal (Web)"/>
    <w:basedOn w:val="Normal"/>
    <w:uiPriority w:val="99"/>
    <w:semiHidden/>
    <w:unhideWhenUsed/>
    <w:rsid w:val="00BF0A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F0A9B"/>
    <w:pPr>
      <w:autoSpaceDE w:val="0"/>
      <w:autoSpaceDN w:val="0"/>
      <w:adjustRightInd w:val="0"/>
      <w:spacing w:after="0" w:line="240" w:lineRule="auto"/>
    </w:pPr>
    <w:rPr>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XPiuWLLOQAgzos8KIFlRX1MiGw==">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1203</Words>
  <Characters>6859</Characters>
  <Application>Microsoft Office Word</Application>
  <DocSecurity>0</DocSecurity>
  <Lines>57</Lines>
  <Paragraphs>16</Paragraphs>
  <ScaleCrop>false</ScaleCrop>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L Bianchi</dc:creator>
  <cp:lastModifiedBy>Ann L Bianchi</cp:lastModifiedBy>
  <cp:revision>5</cp:revision>
  <dcterms:created xsi:type="dcterms:W3CDTF">2024-11-07T01:05:00Z</dcterms:created>
  <dcterms:modified xsi:type="dcterms:W3CDTF">2025-01-31T20:02:00Z</dcterms:modified>
</cp:coreProperties>
</file>