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5EE3" w14:textId="77777777" w:rsidR="007423EF" w:rsidRPr="007E333A" w:rsidRDefault="00BB503B" w:rsidP="00BB503B">
      <w:pPr>
        <w:jc w:val="center"/>
        <w:rPr>
          <w:rFonts w:ascii="Calibri" w:hAnsi="Calibri"/>
          <w:b/>
        </w:rPr>
      </w:pPr>
      <w:r w:rsidRPr="007E333A">
        <w:rPr>
          <w:rFonts w:ascii="Calibri" w:hAnsi="Calibri"/>
          <w:b/>
        </w:rPr>
        <w:t>THE UNIVERSITY OF ALABAMA IN HUNTSVILLE</w:t>
      </w:r>
    </w:p>
    <w:p w14:paraId="2C2A18B0" w14:textId="77777777" w:rsidR="00BB503B" w:rsidRPr="004E4B37" w:rsidRDefault="0026216E" w:rsidP="00BB503B">
      <w:pPr>
        <w:jc w:val="center"/>
        <w:rPr>
          <w:rFonts w:ascii="Calibri" w:hAnsi="Calibri"/>
          <w:b/>
          <w:sz w:val="28"/>
          <w:szCs w:val="28"/>
        </w:rPr>
      </w:pPr>
      <w:r w:rsidRPr="004E4B37">
        <w:rPr>
          <w:rFonts w:ascii="Calibri" w:hAnsi="Calibri"/>
          <w:b/>
          <w:sz w:val="28"/>
          <w:szCs w:val="28"/>
        </w:rPr>
        <w:t xml:space="preserve">FORM 1: </w:t>
      </w:r>
      <w:r w:rsidR="00BB503B" w:rsidRPr="004E4B37">
        <w:rPr>
          <w:rFonts w:ascii="Calibri" w:hAnsi="Calibri"/>
          <w:b/>
          <w:sz w:val="28"/>
          <w:szCs w:val="28"/>
        </w:rPr>
        <w:t>INSTITUTIONAL REVIEW BOARD APPLICATION</w:t>
      </w:r>
    </w:p>
    <w:p w14:paraId="6601D2E7" w14:textId="77777777" w:rsidR="00D20381" w:rsidRPr="004E4B37" w:rsidRDefault="00D20381">
      <w:pPr>
        <w:rPr>
          <w:rFonts w:ascii="Calibri" w:hAnsi="Calibri"/>
        </w:rPr>
      </w:pPr>
    </w:p>
    <w:p w14:paraId="6F04E63F" w14:textId="77777777" w:rsidR="005F319F" w:rsidRDefault="000116A4" w:rsidP="005F319F">
      <w:pPr>
        <w:pStyle w:val="BodyText"/>
        <w:ind w:left="1080" w:hanging="1080"/>
        <w:rPr>
          <w:rFonts w:ascii="Calibri" w:hAnsi="Calibri"/>
          <w:iCs/>
          <w:color w:val="000000"/>
          <w:sz w:val="28"/>
          <w:szCs w:val="28"/>
        </w:rPr>
      </w:pPr>
      <w:r w:rsidRPr="004E4B37">
        <w:rPr>
          <w:rFonts w:ascii="Calibri" w:hAnsi="Calibri"/>
          <w:b/>
          <w:iCs/>
          <w:color w:val="000000"/>
          <w:sz w:val="28"/>
          <w:szCs w:val="28"/>
        </w:rPr>
        <w:t>Instructions:</w:t>
      </w:r>
      <w:r w:rsidR="000735EA" w:rsidRPr="004E4B37">
        <w:rPr>
          <w:rFonts w:ascii="Calibri" w:hAnsi="Calibri"/>
          <w:b/>
          <w:iCs/>
          <w:color w:val="000000"/>
          <w:sz w:val="28"/>
          <w:szCs w:val="28"/>
        </w:rPr>
        <w:t xml:space="preserve"> </w:t>
      </w:r>
      <w:r w:rsidRPr="004E4B37">
        <w:rPr>
          <w:rFonts w:ascii="Calibri" w:hAnsi="Calibri"/>
          <w:iCs/>
          <w:color w:val="000000"/>
          <w:sz w:val="28"/>
          <w:szCs w:val="28"/>
        </w:rPr>
        <w:t xml:space="preserve">In MS Word, highlight the shaded underlined box and replace with your text.  Double-click checkboxes to check/uncheck.  Provide signatures </w:t>
      </w:r>
      <w:r w:rsidR="00CE373C" w:rsidRPr="004E4B37">
        <w:rPr>
          <w:rFonts w:ascii="Calibri" w:hAnsi="Calibri"/>
          <w:iCs/>
          <w:color w:val="000000"/>
          <w:sz w:val="28"/>
          <w:szCs w:val="28"/>
        </w:rPr>
        <w:t xml:space="preserve">by typing in your name </w:t>
      </w:r>
      <w:r w:rsidRPr="004E4B37">
        <w:rPr>
          <w:rFonts w:ascii="Calibri" w:hAnsi="Calibri"/>
          <w:iCs/>
          <w:color w:val="000000"/>
          <w:sz w:val="28"/>
          <w:szCs w:val="28"/>
        </w:rPr>
        <w:t>where appropriate.</w:t>
      </w:r>
      <w:r w:rsidR="00CB2EBE" w:rsidRPr="004E4B37">
        <w:rPr>
          <w:rFonts w:ascii="Calibri" w:hAnsi="Calibri"/>
          <w:iCs/>
          <w:color w:val="000000"/>
          <w:sz w:val="28"/>
          <w:szCs w:val="28"/>
        </w:rPr>
        <w:t xml:space="preserve"> </w:t>
      </w:r>
      <w:r w:rsidR="00030B4F" w:rsidRPr="004E4B37">
        <w:rPr>
          <w:rFonts w:ascii="Calibri" w:hAnsi="Calibri"/>
          <w:iCs/>
          <w:color w:val="000000"/>
          <w:sz w:val="28"/>
          <w:szCs w:val="28"/>
        </w:rPr>
        <w:t>See submission</w:t>
      </w:r>
      <w:r w:rsidR="00913D22" w:rsidRPr="004E4B37">
        <w:rPr>
          <w:rFonts w:ascii="Calibri" w:hAnsi="Calibri"/>
          <w:iCs/>
          <w:color w:val="000000"/>
          <w:sz w:val="28"/>
          <w:szCs w:val="28"/>
        </w:rPr>
        <w:t xml:space="preserve"> instructions at the end of this form.  </w:t>
      </w:r>
    </w:p>
    <w:p w14:paraId="2A01E22B" w14:textId="77777777" w:rsidR="005F319F" w:rsidRDefault="005F319F" w:rsidP="005F319F">
      <w:pPr>
        <w:pStyle w:val="BodyText"/>
        <w:ind w:left="1080" w:hanging="1080"/>
        <w:rPr>
          <w:rFonts w:ascii="Calibri" w:hAnsi="Calibri"/>
          <w:iCs/>
          <w:color w:val="000000"/>
          <w:sz w:val="28"/>
          <w:szCs w:val="28"/>
        </w:rPr>
      </w:pPr>
    </w:p>
    <w:p w14:paraId="254E5906" w14:textId="77777777" w:rsidR="002748B1" w:rsidRDefault="005F319F" w:rsidP="005F319F">
      <w:pPr>
        <w:pStyle w:val="BodyText"/>
        <w:rPr>
          <w:rFonts w:ascii="Calibri" w:hAnsi="Calibri"/>
          <w:b/>
          <w:iCs/>
          <w:color w:val="000000"/>
          <w:sz w:val="28"/>
          <w:szCs w:val="28"/>
        </w:rPr>
      </w:pPr>
      <w:r w:rsidRPr="007A709F">
        <w:rPr>
          <w:rFonts w:ascii="Calibri" w:hAnsi="Calibri"/>
          <w:b/>
          <w:iCs/>
          <w:color w:val="000000"/>
          <w:sz w:val="28"/>
          <w:szCs w:val="28"/>
        </w:rPr>
        <w:t>If this application is to extend IRB approval of a study already reviewed and accepted by IRB then please fill out the entire form including the “</w:t>
      </w:r>
      <w:r w:rsidR="00B6769F" w:rsidRPr="007A709F">
        <w:rPr>
          <w:rFonts w:ascii="Calibri" w:hAnsi="Calibri"/>
          <w:b/>
          <w:iCs/>
          <w:color w:val="000000"/>
          <w:sz w:val="28"/>
          <w:szCs w:val="28"/>
        </w:rPr>
        <w:t>Revision</w:t>
      </w:r>
      <w:r w:rsidRPr="007A709F">
        <w:rPr>
          <w:rFonts w:ascii="Calibri" w:hAnsi="Calibri"/>
          <w:b/>
          <w:iCs/>
          <w:color w:val="000000"/>
          <w:sz w:val="28"/>
          <w:szCs w:val="28"/>
        </w:rPr>
        <w:t>” section</w:t>
      </w:r>
      <w:r w:rsidR="00B6769F" w:rsidRPr="007A709F">
        <w:rPr>
          <w:rFonts w:ascii="Calibri" w:hAnsi="Calibri"/>
          <w:b/>
          <w:iCs/>
          <w:color w:val="000000"/>
          <w:sz w:val="28"/>
          <w:szCs w:val="28"/>
        </w:rPr>
        <w:t>s</w:t>
      </w:r>
      <w:r w:rsidRPr="007A709F">
        <w:rPr>
          <w:rFonts w:ascii="Calibri" w:hAnsi="Calibri"/>
          <w:b/>
          <w:iCs/>
          <w:color w:val="000000"/>
          <w:sz w:val="28"/>
          <w:szCs w:val="28"/>
        </w:rPr>
        <w:t xml:space="preserve"> and submit this application</w:t>
      </w:r>
      <w:r w:rsidR="00811E76" w:rsidRPr="007A709F">
        <w:rPr>
          <w:rFonts w:ascii="Calibri" w:hAnsi="Calibri"/>
          <w:b/>
          <w:iCs/>
          <w:color w:val="000000"/>
          <w:sz w:val="28"/>
          <w:szCs w:val="28"/>
        </w:rPr>
        <w:t xml:space="preserve">. </w:t>
      </w:r>
    </w:p>
    <w:p w14:paraId="49BA0702" w14:textId="77777777" w:rsidR="002748B1" w:rsidRDefault="002748B1" w:rsidP="005F319F">
      <w:pPr>
        <w:pStyle w:val="BodyText"/>
        <w:rPr>
          <w:rFonts w:ascii="Calibri" w:hAnsi="Calibri"/>
          <w:b/>
          <w:iCs/>
          <w:color w:val="000000"/>
          <w:sz w:val="28"/>
          <w:szCs w:val="28"/>
        </w:rPr>
      </w:pPr>
    </w:p>
    <w:p w14:paraId="00ABAAAD" w14:textId="77777777" w:rsidR="00811E76" w:rsidRPr="007A709F" w:rsidRDefault="00811E76" w:rsidP="005F319F">
      <w:pPr>
        <w:pStyle w:val="BodyText"/>
        <w:rPr>
          <w:rFonts w:ascii="Calibri" w:hAnsi="Calibri"/>
          <w:b/>
          <w:iCs/>
          <w:color w:val="000000"/>
          <w:sz w:val="28"/>
          <w:szCs w:val="28"/>
        </w:rPr>
      </w:pPr>
      <w:r w:rsidRPr="007A709F">
        <w:rPr>
          <w:rFonts w:ascii="Calibri" w:hAnsi="Calibri"/>
          <w:b/>
          <w:iCs/>
          <w:color w:val="000000"/>
          <w:sz w:val="28"/>
          <w:szCs w:val="28"/>
        </w:rPr>
        <w:t>If this</w:t>
      </w:r>
      <w:r w:rsidR="005F319F" w:rsidRPr="007A709F">
        <w:rPr>
          <w:rFonts w:ascii="Calibri" w:hAnsi="Calibri"/>
          <w:b/>
          <w:iCs/>
          <w:color w:val="000000"/>
          <w:sz w:val="28"/>
          <w:szCs w:val="28"/>
        </w:rPr>
        <w:t xml:space="preserve"> application is for a new protocol that has not been previously approved by IRB then please disregard the “Revision” section</w:t>
      </w:r>
      <w:r w:rsidR="00610FCC" w:rsidRPr="007A709F">
        <w:rPr>
          <w:rFonts w:ascii="Calibri" w:hAnsi="Calibri"/>
          <w:b/>
          <w:iCs/>
          <w:color w:val="000000"/>
          <w:sz w:val="28"/>
          <w:szCs w:val="28"/>
        </w:rPr>
        <w:t>s</w:t>
      </w:r>
      <w:r w:rsidR="005F319F" w:rsidRPr="007A709F">
        <w:rPr>
          <w:rFonts w:ascii="Calibri" w:hAnsi="Calibri"/>
          <w:b/>
          <w:iCs/>
          <w:color w:val="000000"/>
          <w:sz w:val="28"/>
          <w:szCs w:val="28"/>
        </w:rPr>
        <w:t xml:space="preserve">. </w:t>
      </w:r>
    </w:p>
    <w:p w14:paraId="54BF653F" w14:textId="77777777" w:rsidR="00E44575" w:rsidRPr="007A709F" w:rsidRDefault="00E44575">
      <w:pPr>
        <w:rPr>
          <w:rFonts w:ascii="Calibri" w:hAnsi="Calibri"/>
        </w:rPr>
      </w:pPr>
    </w:p>
    <w:p w14:paraId="4D9BF6C8" w14:textId="77777777" w:rsidR="00811E76" w:rsidRPr="007A709F" w:rsidRDefault="00811E76" w:rsidP="00D762CC">
      <w:pPr>
        <w:spacing w:line="360" w:lineRule="auto"/>
        <w:rPr>
          <w:rFonts w:ascii="Calibri" w:hAnsi="Calibri"/>
          <w:b/>
        </w:rPr>
      </w:pPr>
      <w:r w:rsidRPr="007A709F">
        <w:rPr>
          <w:rFonts w:ascii="Calibri" w:hAnsi="Calibri"/>
          <w:b/>
        </w:rPr>
        <w:t xml:space="preserve">Is this application to extend IRB approval of a previously reviewed and accepted protocol? </w:t>
      </w:r>
    </w:p>
    <w:p w14:paraId="7357343D" w14:textId="77777777" w:rsidR="00C57D81" w:rsidRPr="007A709F" w:rsidRDefault="00811E76" w:rsidP="002E048B">
      <w:pPr>
        <w:pStyle w:val="BodyTextIndent"/>
        <w:tabs>
          <w:tab w:val="left" w:pos="-1710"/>
          <w:tab w:val="left" w:pos="-1620"/>
          <w:tab w:val="left" w:pos="-1440"/>
          <w:tab w:val="left" w:pos="1080"/>
          <w:tab w:val="left" w:pos="1440"/>
        </w:tabs>
        <w:ind w:left="1800" w:right="590"/>
        <w:jc w:val="center"/>
        <w:rPr>
          <w:rFonts w:ascii="Calibri" w:hAnsi="Calibri"/>
          <w:sz w:val="22"/>
          <w:szCs w:val="22"/>
        </w:rPr>
      </w:pPr>
      <w:r w:rsidRPr="007A709F">
        <w:rPr>
          <w:rFonts w:ascii="Calibri" w:hAnsi="Calibri"/>
          <w:sz w:val="22"/>
          <w:szCs w:val="22"/>
        </w:rPr>
        <w:fldChar w:fldCharType="begin">
          <w:ffData>
            <w:name w:val="Check69"/>
            <w:enabled/>
            <w:calcOnExit w:val="0"/>
            <w:checkBox>
              <w:sizeAuto/>
              <w:default w:val="0"/>
            </w:checkBox>
          </w:ffData>
        </w:fldChar>
      </w:r>
      <w:r w:rsidRPr="007A709F">
        <w:rPr>
          <w:rFonts w:ascii="Calibri" w:hAnsi="Calibri"/>
          <w:sz w:val="22"/>
          <w:szCs w:val="22"/>
        </w:rPr>
        <w:instrText xml:space="preserve"> FORMCHECKBOX </w:instrText>
      </w:r>
      <w:r w:rsidR="00E576EB">
        <w:rPr>
          <w:rFonts w:ascii="Calibri" w:hAnsi="Calibri"/>
          <w:sz w:val="22"/>
          <w:szCs w:val="22"/>
        </w:rPr>
      </w:r>
      <w:r w:rsidR="00E576EB">
        <w:rPr>
          <w:rFonts w:ascii="Calibri" w:hAnsi="Calibri"/>
          <w:sz w:val="22"/>
          <w:szCs w:val="22"/>
        </w:rPr>
        <w:fldChar w:fldCharType="separate"/>
      </w:r>
      <w:r w:rsidRPr="007A709F">
        <w:rPr>
          <w:rFonts w:ascii="Calibri" w:hAnsi="Calibri"/>
          <w:sz w:val="22"/>
          <w:szCs w:val="22"/>
        </w:rPr>
        <w:fldChar w:fldCharType="end"/>
      </w:r>
      <w:r w:rsidRPr="007A709F">
        <w:rPr>
          <w:rFonts w:ascii="Calibri" w:hAnsi="Calibri"/>
          <w:noProof/>
          <w:sz w:val="22"/>
          <w:szCs w:val="22"/>
        </w:rPr>
        <w:t>Yes</w:t>
      </w:r>
      <w:r w:rsidRPr="007A709F">
        <w:rPr>
          <w:rFonts w:ascii="Calibri" w:hAnsi="Calibri"/>
          <w:sz w:val="22"/>
          <w:szCs w:val="22"/>
        </w:rPr>
        <w:t xml:space="preserve"> </w:t>
      </w:r>
      <w:r w:rsidRPr="007A709F">
        <w:rPr>
          <w:rFonts w:ascii="Calibri" w:hAnsi="Calibri"/>
          <w:sz w:val="22"/>
          <w:szCs w:val="22"/>
        </w:rPr>
        <w:tab/>
      </w:r>
      <w:r w:rsidR="00CC6B54">
        <w:rPr>
          <w:rFonts w:ascii="Calibri" w:hAnsi="Calibri"/>
          <w:sz w:val="22"/>
          <w:szCs w:val="22"/>
        </w:rPr>
        <w:fldChar w:fldCharType="begin">
          <w:ffData>
            <w:name w:val="Check70"/>
            <w:enabled/>
            <w:calcOnExit w:val="0"/>
            <w:checkBox>
              <w:sizeAuto/>
              <w:default w:val="1"/>
            </w:checkBox>
          </w:ffData>
        </w:fldChar>
      </w:r>
      <w:bookmarkStart w:id="0" w:name="Check70"/>
      <w:r w:rsidR="00CC6B54">
        <w:rPr>
          <w:rFonts w:ascii="Calibri" w:hAnsi="Calibri"/>
          <w:sz w:val="22"/>
          <w:szCs w:val="22"/>
        </w:rPr>
        <w:instrText xml:space="preserve"> FORMCHECKBOX </w:instrText>
      </w:r>
      <w:r w:rsidR="00E576EB">
        <w:rPr>
          <w:rFonts w:ascii="Calibri" w:hAnsi="Calibri"/>
          <w:sz w:val="22"/>
          <w:szCs w:val="22"/>
        </w:rPr>
      </w:r>
      <w:r w:rsidR="00E576EB">
        <w:rPr>
          <w:rFonts w:ascii="Calibri" w:hAnsi="Calibri"/>
          <w:sz w:val="22"/>
          <w:szCs w:val="22"/>
        </w:rPr>
        <w:fldChar w:fldCharType="separate"/>
      </w:r>
      <w:r w:rsidR="00CC6B54">
        <w:rPr>
          <w:rFonts w:ascii="Calibri" w:hAnsi="Calibri"/>
          <w:sz w:val="22"/>
          <w:szCs w:val="22"/>
        </w:rPr>
        <w:fldChar w:fldCharType="end"/>
      </w:r>
      <w:bookmarkEnd w:id="0"/>
      <w:r w:rsidRPr="007A709F">
        <w:rPr>
          <w:rFonts w:ascii="Calibri" w:hAnsi="Calibri"/>
          <w:sz w:val="22"/>
          <w:szCs w:val="22"/>
        </w:rPr>
        <w:t>No</w:t>
      </w:r>
    </w:p>
    <w:p w14:paraId="737C0357" w14:textId="77777777" w:rsidR="00811E76" w:rsidRPr="007A709F" w:rsidRDefault="001522C0" w:rsidP="001522C0">
      <w:pPr>
        <w:pStyle w:val="BodyTextIndent"/>
        <w:tabs>
          <w:tab w:val="left" w:pos="-1710"/>
          <w:tab w:val="left" w:pos="-1620"/>
          <w:tab w:val="left" w:pos="-1440"/>
          <w:tab w:val="left" w:pos="1080"/>
          <w:tab w:val="left" w:pos="1440"/>
        </w:tabs>
        <w:ind w:left="0" w:right="590"/>
        <w:rPr>
          <w:rFonts w:ascii="Calibri" w:hAnsi="Calibri"/>
          <w:sz w:val="22"/>
          <w:szCs w:val="22"/>
        </w:rPr>
      </w:pPr>
      <w:r w:rsidRPr="007A709F">
        <w:rPr>
          <w:rFonts w:ascii="Calibri" w:hAnsi="Calibri"/>
          <w:b/>
        </w:rPr>
        <w:t xml:space="preserve">If yes, what is the </w:t>
      </w:r>
      <w:r w:rsidRPr="007A709F">
        <w:rPr>
          <w:rFonts w:ascii="Calibri" w:hAnsi="Calibri" w:cs="Arial"/>
          <w:b/>
          <w:snapToGrid w:val="0"/>
          <w:color w:val="000000"/>
        </w:rPr>
        <w:t>Previous IRB Application Number</w:t>
      </w:r>
      <w:r w:rsidRPr="007A709F">
        <w:rPr>
          <w:rFonts w:ascii="Calibri" w:hAnsi="Calibri" w:cs="Arial"/>
          <w:b/>
          <w:snapToGrid w:val="0"/>
          <w:color w:val="000000"/>
          <w:sz w:val="22"/>
          <w:szCs w:val="22"/>
        </w:rPr>
        <w:t xml:space="preserve">: </w:t>
      </w:r>
      <w:r w:rsidRPr="007A709F">
        <w:rPr>
          <w:rFonts w:ascii="Calibri" w:hAnsi="Calibri" w:cs="Calibri"/>
          <w:snapToGrid w:val="0"/>
          <w:color w:val="000000"/>
          <w:u w:val="single"/>
        </w:rPr>
        <w:fldChar w:fldCharType="begin">
          <w:ffData>
            <w:name w:val="Text333"/>
            <w:enabled/>
            <w:calcOnExit w:val="0"/>
            <w:textInput/>
          </w:ffData>
        </w:fldChar>
      </w:r>
      <w:r w:rsidRPr="007A709F">
        <w:rPr>
          <w:rFonts w:ascii="Calibri" w:hAnsi="Calibri" w:cs="Calibri"/>
          <w:snapToGrid w:val="0"/>
          <w:color w:val="000000"/>
          <w:u w:val="single"/>
        </w:rPr>
        <w:instrText xml:space="preserve"> FORMTEXT </w:instrText>
      </w:r>
      <w:r w:rsidRPr="007A709F">
        <w:rPr>
          <w:rFonts w:ascii="Calibri" w:hAnsi="Calibri" w:cs="Calibri"/>
          <w:snapToGrid w:val="0"/>
          <w:color w:val="000000"/>
          <w:u w:val="single"/>
        </w:rPr>
      </w:r>
      <w:r w:rsidRPr="007A709F">
        <w:rPr>
          <w:rFonts w:ascii="Calibri" w:hAnsi="Calibri" w:cs="Calibri"/>
          <w:snapToGrid w:val="0"/>
          <w:color w:val="000000"/>
          <w:u w:val="single"/>
        </w:rPr>
        <w:fldChar w:fldCharType="separate"/>
      </w:r>
      <w:r w:rsidRPr="007A709F">
        <w:rPr>
          <w:rFonts w:ascii="Calibri" w:hAnsi="Calibri" w:cs="Calibri"/>
          <w:snapToGrid w:val="0"/>
          <w:color w:val="000000"/>
          <w:u w:val="single"/>
        </w:rPr>
        <w:t> </w:t>
      </w:r>
      <w:r w:rsidRPr="007A709F">
        <w:rPr>
          <w:rFonts w:ascii="Calibri" w:hAnsi="Calibri" w:cs="Calibri"/>
          <w:snapToGrid w:val="0"/>
          <w:color w:val="000000"/>
          <w:u w:val="single"/>
        </w:rPr>
        <w:t> </w:t>
      </w:r>
      <w:r w:rsidRPr="007A709F">
        <w:rPr>
          <w:rFonts w:ascii="Calibri" w:hAnsi="Calibri" w:cs="Calibri"/>
          <w:snapToGrid w:val="0"/>
          <w:color w:val="000000"/>
          <w:u w:val="single"/>
        </w:rPr>
        <w:t> </w:t>
      </w:r>
      <w:r w:rsidRPr="007A709F">
        <w:rPr>
          <w:rFonts w:ascii="Calibri" w:hAnsi="Calibri" w:cs="Calibri"/>
          <w:snapToGrid w:val="0"/>
          <w:color w:val="000000"/>
          <w:u w:val="single"/>
        </w:rPr>
        <w:t> </w:t>
      </w:r>
      <w:r w:rsidRPr="007A709F">
        <w:rPr>
          <w:rFonts w:ascii="Calibri" w:hAnsi="Calibri" w:cs="Calibri"/>
          <w:snapToGrid w:val="0"/>
          <w:color w:val="000000"/>
          <w:u w:val="single"/>
        </w:rPr>
        <w:t> </w:t>
      </w:r>
      <w:r w:rsidRPr="007A709F">
        <w:rPr>
          <w:rFonts w:ascii="Calibri" w:hAnsi="Calibri" w:cs="Calibri"/>
          <w:snapToGrid w:val="0"/>
          <w:color w:val="000000"/>
          <w:u w:val="single"/>
        </w:rPr>
        <w:fldChar w:fldCharType="end"/>
      </w:r>
    </w:p>
    <w:p w14:paraId="7799121E" w14:textId="57004BC2" w:rsidR="00BB503B" w:rsidRPr="007A709F" w:rsidRDefault="00BB503B" w:rsidP="00D762CC">
      <w:pPr>
        <w:spacing w:line="360" w:lineRule="auto"/>
        <w:rPr>
          <w:rFonts w:ascii="Calibri" w:hAnsi="Calibri"/>
        </w:rPr>
      </w:pPr>
      <w:r w:rsidRPr="007A709F">
        <w:rPr>
          <w:rFonts w:ascii="Calibri" w:hAnsi="Calibri"/>
          <w:b/>
        </w:rPr>
        <w:t>Principal Investigator/Study Director</w:t>
      </w:r>
      <w:r w:rsidR="00CB2EBE" w:rsidRPr="007A709F">
        <w:rPr>
          <w:rFonts w:ascii="Calibri" w:hAnsi="Calibri"/>
          <w:b/>
        </w:rPr>
        <w:t xml:space="preserve"> Name</w:t>
      </w:r>
      <w:r w:rsidRPr="007A709F">
        <w:rPr>
          <w:rFonts w:ascii="Calibri" w:hAnsi="Calibri"/>
        </w:rPr>
        <w:t>:</w:t>
      </w:r>
      <w:r w:rsidR="00E44575" w:rsidRPr="007A709F">
        <w:rPr>
          <w:rFonts w:ascii="Calibri" w:hAnsi="Calibri"/>
          <w:color w:val="000000"/>
        </w:rPr>
        <w:t xml:space="preserve"> </w:t>
      </w:r>
    </w:p>
    <w:p w14:paraId="4659104B" w14:textId="77777777" w:rsidR="00A40825" w:rsidRPr="007A709F" w:rsidRDefault="00BB503B" w:rsidP="00D762CC">
      <w:pPr>
        <w:spacing w:line="360" w:lineRule="auto"/>
        <w:rPr>
          <w:rFonts w:ascii="Calibri" w:hAnsi="Calibri"/>
        </w:rPr>
      </w:pPr>
      <w:r w:rsidRPr="007A709F">
        <w:rPr>
          <w:rFonts w:ascii="Calibri" w:hAnsi="Calibri"/>
          <w:b/>
        </w:rPr>
        <w:t>Status</w:t>
      </w:r>
      <w:r w:rsidRPr="007A709F">
        <w:rPr>
          <w:rFonts w:ascii="Calibri" w:hAnsi="Calibri"/>
        </w:rPr>
        <w:t xml:space="preserve">: Faculty </w:t>
      </w:r>
      <w:bookmarkStart w:id="1" w:name="Check92"/>
      <w:r w:rsidR="00E44575" w:rsidRPr="007A709F">
        <w:rPr>
          <w:rFonts w:ascii="Calibri" w:hAnsi="Calibri"/>
          <w:color w:val="000000"/>
        </w:rPr>
        <w:fldChar w:fldCharType="begin">
          <w:ffData>
            <w:name w:val="Check92"/>
            <w:enabled/>
            <w:calcOnExit w:val="0"/>
            <w:checkBox>
              <w:sizeAuto/>
              <w:default w:val="0"/>
            </w:checkBox>
          </w:ffData>
        </w:fldChar>
      </w:r>
      <w:r w:rsidR="00E44575"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E44575" w:rsidRPr="007A709F">
        <w:rPr>
          <w:rFonts w:ascii="Calibri" w:hAnsi="Calibri"/>
          <w:color w:val="000000"/>
        </w:rPr>
        <w:fldChar w:fldCharType="end"/>
      </w:r>
      <w:bookmarkEnd w:id="1"/>
      <w:r w:rsidRPr="007A709F">
        <w:rPr>
          <w:rFonts w:ascii="Calibri" w:hAnsi="Calibri"/>
        </w:rPr>
        <w:tab/>
      </w:r>
      <w:r w:rsidRPr="007A709F">
        <w:rPr>
          <w:rFonts w:ascii="Calibri" w:hAnsi="Calibri"/>
        </w:rPr>
        <w:tab/>
        <w:t xml:space="preserve">Staff </w:t>
      </w:r>
      <w:r w:rsidR="00E44575" w:rsidRPr="007A709F">
        <w:rPr>
          <w:rFonts w:ascii="Calibri" w:hAnsi="Calibri"/>
          <w:color w:val="000000"/>
        </w:rPr>
        <w:fldChar w:fldCharType="begin">
          <w:ffData>
            <w:name w:val="Check92"/>
            <w:enabled/>
            <w:calcOnExit w:val="0"/>
            <w:checkBox>
              <w:sizeAuto/>
              <w:default w:val="0"/>
            </w:checkBox>
          </w:ffData>
        </w:fldChar>
      </w:r>
      <w:r w:rsidR="00E44575"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E44575" w:rsidRPr="007A709F">
        <w:rPr>
          <w:rFonts w:ascii="Calibri" w:hAnsi="Calibri"/>
          <w:color w:val="000000"/>
        </w:rPr>
        <w:fldChar w:fldCharType="end"/>
      </w:r>
      <w:r w:rsidRPr="007A709F">
        <w:rPr>
          <w:rFonts w:ascii="Calibri" w:hAnsi="Calibri"/>
        </w:rPr>
        <w:tab/>
      </w:r>
      <w:r w:rsidRPr="007A709F">
        <w:rPr>
          <w:rFonts w:ascii="Calibri" w:hAnsi="Calibri"/>
        </w:rPr>
        <w:tab/>
      </w:r>
      <w:r w:rsidR="00A40825" w:rsidRPr="007A709F">
        <w:rPr>
          <w:rFonts w:ascii="Calibri" w:hAnsi="Calibri"/>
        </w:rPr>
        <w:t>Student</w:t>
      </w:r>
      <w:r w:rsidRPr="007A709F">
        <w:rPr>
          <w:rFonts w:ascii="Calibri" w:hAnsi="Calibri"/>
        </w:rPr>
        <w:t xml:space="preserve"> </w:t>
      </w:r>
      <w:r w:rsidR="00CC6B54">
        <w:rPr>
          <w:rFonts w:ascii="Calibri" w:hAnsi="Calibri"/>
          <w:color w:val="000000"/>
        </w:rPr>
        <w:fldChar w:fldCharType="begin">
          <w:ffData>
            <w:name w:val=""/>
            <w:enabled/>
            <w:calcOnExit w:val="0"/>
            <w:checkBox>
              <w:sizeAuto/>
              <w:default w:val="1"/>
            </w:checkBox>
          </w:ffData>
        </w:fldChar>
      </w:r>
      <w:r w:rsidR="00CC6B54">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CC6B54">
        <w:rPr>
          <w:rFonts w:ascii="Calibri" w:hAnsi="Calibri"/>
          <w:color w:val="000000"/>
        </w:rPr>
        <w:fldChar w:fldCharType="end"/>
      </w:r>
    </w:p>
    <w:p w14:paraId="61D2EFC6" w14:textId="2FF53D14" w:rsidR="00BB503B" w:rsidRPr="007A709F" w:rsidRDefault="007739D1" w:rsidP="00D762CC">
      <w:pPr>
        <w:spacing w:line="360" w:lineRule="auto"/>
        <w:rPr>
          <w:rFonts w:ascii="Calibri" w:hAnsi="Calibri"/>
        </w:rPr>
      </w:pPr>
      <w:r w:rsidRPr="007A709F">
        <w:rPr>
          <w:rFonts w:ascii="Calibri" w:hAnsi="Calibri"/>
          <w:b/>
        </w:rPr>
        <w:t>Department</w:t>
      </w:r>
      <w:r w:rsidRPr="007A709F">
        <w:rPr>
          <w:rFonts w:ascii="Calibri" w:hAnsi="Calibri"/>
        </w:rPr>
        <w:t xml:space="preserve">:  </w:t>
      </w:r>
      <w:r w:rsidR="00715805" w:rsidRPr="007A709F">
        <w:rPr>
          <w:rFonts w:ascii="Calibri" w:hAnsi="Calibri"/>
        </w:rPr>
        <w:t xml:space="preserve">                            </w:t>
      </w:r>
      <w:r w:rsidR="00BB503B" w:rsidRPr="007A709F">
        <w:rPr>
          <w:rFonts w:ascii="Calibri" w:hAnsi="Calibri"/>
          <w:b/>
        </w:rPr>
        <w:t>College/Research Center</w:t>
      </w:r>
      <w:r w:rsidRPr="007A709F">
        <w:rPr>
          <w:rFonts w:ascii="Calibri" w:hAnsi="Calibri"/>
        </w:rPr>
        <w:t>:</w:t>
      </w:r>
      <w:r w:rsidR="00BB503B" w:rsidRPr="007A709F">
        <w:rPr>
          <w:rFonts w:ascii="Calibri" w:hAnsi="Calibri"/>
        </w:rPr>
        <w:t xml:space="preserve"> </w:t>
      </w:r>
    </w:p>
    <w:p w14:paraId="744579A9" w14:textId="6E34FD02" w:rsidR="00CC6B54" w:rsidRDefault="00531B64" w:rsidP="00531B64">
      <w:pPr>
        <w:spacing w:line="360" w:lineRule="auto"/>
        <w:rPr>
          <w:rFonts w:ascii="Calibri" w:hAnsi="Calibri"/>
        </w:rPr>
      </w:pPr>
      <w:r w:rsidRPr="007A709F">
        <w:rPr>
          <w:rFonts w:ascii="Calibri" w:hAnsi="Calibri"/>
          <w:b/>
        </w:rPr>
        <w:t>Telephone</w:t>
      </w:r>
      <w:r w:rsidRPr="007A709F">
        <w:rPr>
          <w:rFonts w:ascii="Calibri" w:hAnsi="Calibri"/>
        </w:rPr>
        <w:t xml:space="preserve">: </w:t>
      </w:r>
    </w:p>
    <w:p w14:paraId="28593677" w14:textId="01DB2047" w:rsidR="00531B64" w:rsidRPr="007A709F" w:rsidRDefault="00531B64" w:rsidP="00531B64">
      <w:pPr>
        <w:spacing w:line="360" w:lineRule="auto"/>
        <w:rPr>
          <w:rFonts w:ascii="Calibri" w:hAnsi="Calibri"/>
        </w:rPr>
      </w:pPr>
      <w:r w:rsidRPr="007A709F">
        <w:rPr>
          <w:rFonts w:ascii="Calibri" w:hAnsi="Calibri"/>
          <w:b/>
        </w:rPr>
        <w:t>Email</w:t>
      </w:r>
      <w:r w:rsidRPr="007A709F">
        <w:rPr>
          <w:rFonts w:ascii="Calibri" w:hAnsi="Calibri"/>
        </w:rPr>
        <w:t xml:space="preserve">: </w:t>
      </w:r>
    </w:p>
    <w:p w14:paraId="018B46A1" w14:textId="77777777" w:rsidR="00435552" w:rsidRPr="007A709F" w:rsidRDefault="00A40825" w:rsidP="00D762CC">
      <w:pPr>
        <w:spacing w:line="360" w:lineRule="auto"/>
        <w:rPr>
          <w:rFonts w:ascii="Calibri" w:hAnsi="Calibri"/>
        </w:rPr>
      </w:pPr>
      <w:r w:rsidRPr="007A709F">
        <w:rPr>
          <w:rFonts w:ascii="Calibri" w:hAnsi="Calibri"/>
          <w:b/>
        </w:rPr>
        <w:t xml:space="preserve">Supervising Faculty </w:t>
      </w:r>
      <w:r w:rsidR="00435552" w:rsidRPr="007A709F">
        <w:rPr>
          <w:rFonts w:ascii="Calibri" w:hAnsi="Calibri"/>
          <w:b/>
        </w:rPr>
        <w:t xml:space="preserve">Information </w:t>
      </w:r>
      <w:r w:rsidR="00E44575" w:rsidRPr="007A709F">
        <w:rPr>
          <w:rFonts w:ascii="Calibri" w:hAnsi="Calibri"/>
        </w:rPr>
        <w:t>(if student)</w:t>
      </w:r>
    </w:p>
    <w:p w14:paraId="57214855" w14:textId="4E7202A8" w:rsidR="00A40825" w:rsidRPr="007A709F" w:rsidRDefault="00435552" w:rsidP="00F74CEF">
      <w:pPr>
        <w:spacing w:line="360" w:lineRule="auto"/>
        <w:rPr>
          <w:rFonts w:ascii="Calibri" w:hAnsi="Calibri"/>
        </w:rPr>
      </w:pPr>
      <w:r w:rsidRPr="007A709F">
        <w:rPr>
          <w:rFonts w:ascii="Calibri" w:hAnsi="Calibri"/>
          <w:b/>
        </w:rPr>
        <w:t>Name</w:t>
      </w:r>
      <w:r w:rsidRPr="007A709F">
        <w:rPr>
          <w:rFonts w:ascii="Calibri" w:hAnsi="Calibri"/>
        </w:rPr>
        <w:t xml:space="preserve">: </w:t>
      </w:r>
    </w:p>
    <w:p w14:paraId="32E0C769" w14:textId="06DCD016" w:rsidR="00821B96" w:rsidRPr="007A709F" w:rsidRDefault="00821B96" w:rsidP="00142D26">
      <w:pPr>
        <w:spacing w:line="360" w:lineRule="auto"/>
        <w:ind w:left="360" w:hanging="360"/>
        <w:rPr>
          <w:rFonts w:ascii="Calibri" w:hAnsi="Calibri"/>
        </w:rPr>
      </w:pPr>
      <w:r w:rsidRPr="007A709F">
        <w:rPr>
          <w:rFonts w:ascii="Calibri" w:hAnsi="Calibri"/>
          <w:b/>
        </w:rPr>
        <w:t>Campus Address</w:t>
      </w:r>
      <w:r w:rsidRPr="007A709F">
        <w:rPr>
          <w:rFonts w:ascii="Calibri" w:hAnsi="Calibri"/>
        </w:rPr>
        <w:t>:</w:t>
      </w:r>
      <w:r w:rsidR="00D20381" w:rsidRPr="007A709F">
        <w:rPr>
          <w:rFonts w:ascii="Calibri" w:hAnsi="Calibri"/>
        </w:rPr>
        <w:t xml:space="preserve"> </w:t>
      </w:r>
    </w:p>
    <w:p w14:paraId="744EE6FA" w14:textId="3BF7DD80" w:rsidR="007739D1" w:rsidRPr="007A709F" w:rsidRDefault="00F74CEF" w:rsidP="00142D26">
      <w:pPr>
        <w:spacing w:line="360" w:lineRule="auto"/>
        <w:ind w:left="360" w:hanging="360"/>
        <w:rPr>
          <w:rFonts w:ascii="Calibri" w:hAnsi="Calibri"/>
        </w:rPr>
      </w:pPr>
      <w:r w:rsidRPr="007A709F">
        <w:rPr>
          <w:rFonts w:ascii="Calibri" w:hAnsi="Calibri"/>
          <w:b/>
        </w:rPr>
        <w:t>Telephone</w:t>
      </w:r>
      <w:r w:rsidRPr="007A709F">
        <w:rPr>
          <w:rFonts w:ascii="Calibri" w:hAnsi="Calibri"/>
        </w:rPr>
        <w:t xml:space="preserve">: </w:t>
      </w:r>
      <w:r w:rsidR="009028DB">
        <w:rPr>
          <w:rFonts w:ascii="Calibri" w:hAnsi="Calibri"/>
          <w:color w:val="000000"/>
          <w:u w:val="single"/>
        </w:rPr>
        <w:tab/>
      </w:r>
      <w:r w:rsidR="009028DB">
        <w:rPr>
          <w:rFonts w:ascii="Calibri" w:hAnsi="Calibri"/>
          <w:color w:val="000000"/>
          <w:u w:val="single"/>
        </w:rPr>
        <w:tab/>
      </w:r>
      <w:r w:rsidR="009028DB">
        <w:rPr>
          <w:rFonts w:ascii="Calibri" w:hAnsi="Calibri"/>
          <w:color w:val="000000"/>
          <w:u w:val="single"/>
        </w:rPr>
        <w:tab/>
        <w:t xml:space="preserve">     </w:t>
      </w:r>
      <w:r w:rsidR="00531B64" w:rsidRPr="007A709F">
        <w:rPr>
          <w:rFonts w:ascii="Calibri" w:hAnsi="Calibri"/>
          <w:b/>
        </w:rPr>
        <w:t>Email</w:t>
      </w:r>
      <w:r w:rsidR="00531B64" w:rsidRPr="007A709F">
        <w:rPr>
          <w:rFonts w:ascii="Calibri" w:hAnsi="Calibri"/>
        </w:rPr>
        <w:t>:</w:t>
      </w:r>
      <w:r w:rsidR="00D20381" w:rsidRPr="007A709F">
        <w:rPr>
          <w:rFonts w:ascii="Calibri" w:hAnsi="Calibri"/>
        </w:rPr>
        <w:t xml:space="preserve"> </w:t>
      </w:r>
    </w:p>
    <w:p w14:paraId="11FFEAE0" w14:textId="77777777" w:rsidR="002B5939" w:rsidRPr="007A709F" w:rsidRDefault="002B5939" w:rsidP="002B5939">
      <w:pPr>
        <w:spacing w:line="360" w:lineRule="auto"/>
        <w:rPr>
          <w:rFonts w:ascii="Calibri" w:hAnsi="Calibri"/>
          <w:color w:val="000000"/>
        </w:rPr>
      </w:pPr>
      <w:r w:rsidRPr="007A709F">
        <w:rPr>
          <w:rFonts w:ascii="Calibri" w:hAnsi="Calibri"/>
          <w:b/>
        </w:rPr>
        <w:t xml:space="preserve">Funding: </w:t>
      </w:r>
      <w:r w:rsidRPr="007A709F">
        <w:rPr>
          <w:rFonts w:ascii="Calibri" w:hAnsi="Calibri"/>
        </w:rPr>
        <w:t xml:space="preserve">External </w:t>
      </w:r>
      <w:r w:rsidRPr="007A709F">
        <w:rPr>
          <w:rFonts w:ascii="Calibri" w:hAnsi="Calibri"/>
          <w:color w:val="000000"/>
        </w:rPr>
        <w:fldChar w:fldCharType="begin">
          <w:ffData>
            <w:name w:val="Check92"/>
            <w:enabled/>
            <w:calcOnExit w:val="0"/>
            <w:checkBox>
              <w:sizeAuto/>
              <w:default w:val="0"/>
            </w:checkBox>
          </w:ffData>
        </w:fldChar>
      </w:r>
      <w:r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Pr="007A709F">
        <w:rPr>
          <w:rFonts w:ascii="Calibri" w:hAnsi="Calibri"/>
          <w:color w:val="000000"/>
        </w:rPr>
        <w:fldChar w:fldCharType="end"/>
      </w:r>
      <w:r w:rsidRPr="007A709F">
        <w:rPr>
          <w:rFonts w:ascii="Calibri" w:hAnsi="Calibri"/>
        </w:rPr>
        <w:tab/>
      </w:r>
      <w:r w:rsidRPr="007A709F">
        <w:rPr>
          <w:rFonts w:ascii="Calibri" w:hAnsi="Calibri"/>
        </w:rPr>
        <w:tab/>
      </w:r>
      <w:r w:rsidRPr="007A709F">
        <w:rPr>
          <w:rFonts w:ascii="Calibri" w:hAnsi="Calibri"/>
        </w:rPr>
        <w:tab/>
        <w:t>Internal</w:t>
      </w:r>
      <w:r w:rsidRPr="007A709F">
        <w:rPr>
          <w:rFonts w:ascii="Calibri" w:hAnsi="Calibri"/>
          <w:color w:val="000000"/>
        </w:rPr>
        <w:fldChar w:fldCharType="begin">
          <w:ffData>
            <w:name w:val="Check92"/>
            <w:enabled/>
            <w:calcOnExit w:val="0"/>
            <w:checkBox>
              <w:sizeAuto/>
              <w:default w:val="0"/>
            </w:checkBox>
          </w:ffData>
        </w:fldChar>
      </w:r>
      <w:r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Pr="007A709F">
        <w:rPr>
          <w:rFonts w:ascii="Calibri" w:hAnsi="Calibri"/>
          <w:color w:val="000000"/>
        </w:rPr>
        <w:fldChar w:fldCharType="end"/>
      </w:r>
      <w:r w:rsidRPr="007A709F">
        <w:rPr>
          <w:rFonts w:ascii="Calibri" w:hAnsi="Calibri"/>
        </w:rPr>
        <w:tab/>
      </w:r>
      <w:r w:rsidRPr="007A709F">
        <w:rPr>
          <w:rFonts w:ascii="Calibri" w:hAnsi="Calibri"/>
        </w:rPr>
        <w:tab/>
        <w:t>Unfunded</w:t>
      </w:r>
      <w:r w:rsidR="00CC6B54">
        <w:rPr>
          <w:rFonts w:ascii="Calibri" w:hAnsi="Calibri"/>
          <w:color w:val="000000"/>
        </w:rPr>
        <w:fldChar w:fldCharType="begin">
          <w:ffData>
            <w:name w:val=""/>
            <w:enabled/>
            <w:calcOnExit w:val="0"/>
            <w:checkBox>
              <w:sizeAuto/>
              <w:default w:val="1"/>
            </w:checkBox>
          </w:ffData>
        </w:fldChar>
      </w:r>
      <w:r w:rsidR="00CC6B54">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CC6B54">
        <w:rPr>
          <w:rFonts w:ascii="Calibri" w:hAnsi="Calibri"/>
          <w:color w:val="000000"/>
        </w:rPr>
        <w:fldChar w:fldCharType="end"/>
      </w:r>
    </w:p>
    <w:p w14:paraId="21E25623" w14:textId="77777777" w:rsidR="00F66304" w:rsidRPr="007A709F" w:rsidRDefault="0020770B" w:rsidP="00D762CC">
      <w:pPr>
        <w:spacing w:line="360" w:lineRule="auto"/>
        <w:rPr>
          <w:rFonts w:ascii="Calibri" w:hAnsi="Calibri"/>
          <w:b/>
        </w:rPr>
      </w:pPr>
      <w:r w:rsidRPr="007A709F">
        <w:rPr>
          <w:rFonts w:ascii="Calibri" w:hAnsi="Calibri"/>
          <w:b/>
          <w:color w:val="000000"/>
        </w:rPr>
        <w:t>Funding source</w:t>
      </w:r>
      <w:r w:rsidRPr="007A709F">
        <w:rPr>
          <w:rFonts w:ascii="Calibri" w:hAnsi="Calibri"/>
          <w:color w:val="000000"/>
        </w:rPr>
        <w:t xml:space="preserve"> (if applicable): </w:t>
      </w:r>
      <w:r w:rsidR="001842A1">
        <w:rPr>
          <w:rFonts w:ascii="Calibri" w:hAnsi="Calibri"/>
          <w:color w:val="000000"/>
          <w:u w:val="single"/>
        </w:rPr>
        <w:t>N/A</w:t>
      </w:r>
    </w:p>
    <w:p w14:paraId="030F507D" w14:textId="2EF948E0" w:rsidR="00BB503B" w:rsidRPr="007A709F" w:rsidRDefault="00020F6D" w:rsidP="00142D26">
      <w:pPr>
        <w:spacing w:line="360" w:lineRule="auto"/>
        <w:ind w:left="360" w:hanging="360"/>
        <w:rPr>
          <w:rFonts w:ascii="Calibri" w:hAnsi="Calibri"/>
        </w:rPr>
      </w:pPr>
      <w:r w:rsidRPr="007A709F">
        <w:rPr>
          <w:rFonts w:ascii="Calibri" w:hAnsi="Calibri"/>
          <w:b/>
        </w:rPr>
        <w:t>Title of Study</w:t>
      </w:r>
      <w:r w:rsidRPr="007A709F">
        <w:rPr>
          <w:rFonts w:ascii="Calibri" w:hAnsi="Calibri"/>
        </w:rPr>
        <w:t xml:space="preserve">: </w:t>
      </w:r>
    </w:p>
    <w:p w14:paraId="7D8F81BB" w14:textId="1135CB27" w:rsidR="00F74CEF" w:rsidRDefault="00BB503B" w:rsidP="00063D75">
      <w:pPr>
        <w:spacing w:line="360" w:lineRule="auto"/>
        <w:ind w:left="360" w:hanging="360"/>
        <w:rPr>
          <w:rFonts w:ascii="Calibri" w:eastAsia="Calibri" w:hAnsi="Calibri" w:cs="Calibri"/>
          <w:color w:val="000000"/>
        </w:rPr>
      </w:pPr>
      <w:r w:rsidRPr="007A709F">
        <w:rPr>
          <w:rFonts w:ascii="Calibri" w:hAnsi="Calibri"/>
          <w:b/>
        </w:rPr>
        <w:t>Purpose of Study</w:t>
      </w:r>
      <w:r w:rsidR="00151560" w:rsidRPr="007A709F">
        <w:rPr>
          <w:rFonts w:ascii="Calibri" w:hAnsi="Calibri"/>
        </w:rPr>
        <w:t>:</w:t>
      </w:r>
      <w:r w:rsidR="00CD7C39" w:rsidRPr="007A709F">
        <w:rPr>
          <w:rFonts w:ascii="Calibri" w:hAnsi="Calibri"/>
        </w:rPr>
        <w:t xml:space="preserve"> </w:t>
      </w:r>
      <w:r w:rsidR="00063D75">
        <w:rPr>
          <w:rFonts w:ascii="Calibri" w:eastAsia="Calibri" w:hAnsi="Calibri" w:cs="Calibri"/>
          <w:color w:val="000000"/>
        </w:rPr>
        <w:t xml:space="preserve">The purpose of this study is </w:t>
      </w:r>
      <w:r w:rsidR="00AA245E">
        <w:rPr>
          <w:rFonts w:ascii="Calibri" w:eastAsia="Calibri" w:hAnsi="Calibri" w:cs="Calibri"/>
          <w:color w:val="000000"/>
        </w:rPr>
        <w:t xml:space="preserve">to better understand </w:t>
      </w:r>
      <w:r w:rsidR="009028DB">
        <w:rPr>
          <w:rFonts w:ascii="Calibri" w:eastAsia="Calibri" w:hAnsi="Calibri" w:cs="Calibri"/>
          <w:color w:val="000000"/>
        </w:rPr>
        <w:t>………………</w:t>
      </w:r>
      <w:r w:rsidR="00051ECA">
        <w:rPr>
          <w:rFonts w:ascii="Calibri" w:eastAsia="Calibri" w:hAnsi="Calibri" w:cs="Calibri"/>
          <w:color w:val="000000"/>
        </w:rPr>
        <w:t>, subjects in this study</w:t>
      </w:r>
      <w:r w:rsidR="00AA245E">
        <w:rPr>
          <w:rFonts w:ascii="Calibri" w:eastAsia="Calibri" w:hAnsi="Calibri" w:cs="Calibri"/>
          <w:color w:val="000000"/>
        </w:rPr>
        <w:t xml:space="preserve"> </w:t>
      </w:r>
      <w:r w:rsidR="00051ECA">
        <w:rPr>
          <w:rFonts w:ascii="Calibri" w:eastAsia="Calibri" w:hAnsi="Calibri" w:cs="Calibri"/>
          <w:color w:val="000000"/>
        </w:rPr>
        <w:t xml:space="preserve">will be asked to </w:t>
      </w:r>
      <w:r w:rsidR="009028DB">
        <w:rPr>
          <w:rFonts w:ascii="Calibri" w:eastAsia="Calibri" w:hAnsi="Calibri" w:cs="Calibri"/>
          <w:color w:val="000000"/>
        </w:rPr>
        <w:t>……………..</w:t>
      </w:r>
      <w:r w:rsidR="00051ECA">
        <w:rPr>
          <w:rFonts w:ascii="Calibri" w:eastAsia="Calibri" w:hAnsi="Calibri" w:cs="Calibri"/>
          <w:color w:val="000000"/>
        </w:rPr>
        <w:t xml:space="preserve"> Subjects will be asked whether they would</w:t>
      </w:r>
      <w:r w:rsidR="00A533C5">
        <w:rPr>
          <w:rFonts w:ascii="Calibri" w:eastAsia="Calibri" w:hAnsi="Calibri" w:cs="Calibri"/>
          <w:color w:val="000000"/>
        </w:rPr>
        <w:t xml:space="preserve"> or would not</w:t>
      </w:r>
      <w:r w:rsidR="00051ECA">
        <w:rPr>
          <w:rFonts w:ascii="Calibri" w:eastAsia="Calibri" w:hAnsi="Calibri" w:cs="Calibri"/>
          <w:color w:val="000000"/>
        </w:rPr>
        <w:t xml:space="preserve"> allow </w:t>
      </w:r>
      <w:r w:rsidR="009028DB">
        <w:rPr>
          <w:rFonts w:ascii="Calibri" w:eastAsia="Calibri" w:hAnsi="Calibri" w:cs="Calibri"/>
          <w:color w:val="000000"/>
        </w:rPr>
        <w:t>………………….</w:t>
      </w:r>
      <w:r w:rsidR="00D86248">
        <w:rPr>
          <w:rFonts w:ascii="Calibri" w:eastAsia="Calibri" w:hAnsi="Calibri" w:cs="Calibri"/>
          <w:color w:val="000000"/>
        </w:rPr>
        <w:t xml:space="preserve"> Examining the subject’s decisions will provide insight into </w:t>
      </w:r>
      <w:r w:rsidR="009028DB">
        <w:rPr>
          <w:rFonts w:ascii="Calibri" w:eastAsia="Calibri" w:hAnsi="Calibri" w:cs="Calibri"/>
          <w:color w:val="000000"/>
        </w:rPr>
        <w:t>……………………..</w:t>
      </w:r>
    </w:p>
    <w:p w14:paraId="0570D73B" w14:textId="77777777" w:rsidR="00063D75" w:rsidRPr="00063D75" w:rsidRDefault="00063D75" w:rsidP="00063D75">
      <w:pPr>
        <w:spacing w:line="360" w:lineRule="auto"/>
        <w:ind w:left="360" w:hanging="360"/>
        <w:rPr>
          <w:rFonts w:ascii="Calibri" w:hAnsi="Calibri"/>
          <w:color w:val="000000"/>
        </w:rPr>
      </w:pPr>
    </w:p>
    <w:p w14:paraId="54FD9307" w14:textId="47475D66" w:rsidR="007D5A6E" w:rsidRPr="00063D75" w:rsidRDefault="00CE373C" w:rsidP="00063D75">
      <w:pPr>
        <w:spacing w:line="360" w:lineRule="auto"/>
        <w:ind w:left="360" w:hanging="360"/>
        <w:rPr>
          <w:rFonts w:ascii="Calibri" w:hAnsi="Calibri"/>
        </w:rPr>
      </w:pPr>
      <w:r w:rsidRPr="007A709F">
        <w:rPr>
          <w:rFonts w:ascii="Calibri" w:hAnsi="Calibri"/>
          <w:b/>
        </w:rPr>
        <w:t xml:space="preserve">State the </w:t>
      </w:r>
      <w:r w:rsidR="000216DE" w:rsidRPr="007A709F">
        <w:rPr>
          <w:rFonts w:ascii="Calibri" w:hAnsi="Calibri"/>
          <w:b/>
        </w:rPr>
        <w:t>Hypothes</w:t>
      </w:r>
      <w:r w:rsidR="00640EB5" w:rsidRPr="007A709F">
        <w:rPr>
          <w:rFonts w:ascii="Calibri" w:hAnsi="Calibri"/>
          <w:b/>
        </w:rPr>
        <w:t>es</w:t>
      </w:r>
      <w:r w:rsidRPr="007A709F">
        <w:rPr>
          <w:rFonts w:ascii="Calibri" w:hAnsi="Calibri"/>
          <w:b/>
        </w:rPr>
        <w:t xml:space="preserve">, </w:t>
      </w:r>
      <w:r w:rsidR="000216DE" w:rsidRPr="007A709F">
        <w:rPr>
          <w:rFonts w:ascii="Calibri" w:hAnsi="Calibri"/>
          <w:b/>
        </w:rPr>
        <w:t>Research</w:t>
      </w:r>
      <w:r w:rsidRPr="007A709F">
        <w:rPr>
          <w:rFonts w:ascii="Calibri" w:hAnsi="Calibri"/>
          <w:b/>
        </w:rPr>
        <w:t xml:space="preserve"> Question, or Practice</w:t>
      </w:r>
      <w:r w:rsidR="000216DE" w:rsidRPr="007A709F">
        <w:rPr>
          <w:rFonts w:ascii="Calibri" w:hAnsi="Calibri"/>
          <w:b/>
        </w:rPr>
        <w:t xml:space="preserve"> Question</w:t>
      </w:r>
      <w:r w:rsidR="00151560" w:rsidRPr="007A709F">
        <w:rPr>
          <w:rFonts w:ascii="Calibri" w:hAnsi="Calibri"/>
        </w:rPr>
        <w:t xml:space="preserve">: </w:t>
      </w:r>
      <w:r w:rsidR="00914A58">
        <w:rPr>
          <w:rFonts w:ascii="Calibri" w:hAnsi="Calibri"/>
        </w:rPr>
        <w:t xml:space="preserve">It is hypothesized that the number of subjects who choose to </w:t>
      </w:r>
      <w:r w:rsidR="009028DB">
        <w:rPr>
          <w:rFonts w:ascii="Calibri" w:hAnsi="Calibri"/>
        </w:rPr>
        <w:t>…………………</w:t>
      </w:r>
      <w:r w:rsidR="00914A58">
        <w:rPr>
          <w:rFonts w:ascii="Calibri" w:eastAsia="Calibri" w:hAnsi="Calibri" w:cs="Calibri"/>
          <w:color w:val="000000"/>
        </w:rPr>
        <w:t xml:space="preserve"> </w:t>
      </w:r>
      <w:r w:rsidR="009028DB">
        <w:rPr>
          <w:rFonts w:ascii="Calibri" w:eastAsia="Calibri" w:hAnsi="Calibri" w:cs="Calibri"/>
          <w:color w:val="000000"/>
        </w:rPr>
        <w:t>I</w:t>
      </w:r>
      <w:r w:rsidR="00914A58">
        <w:rPr>
          <w:rFonts w:ascii="Calibri" w:eastAsia="Calibri" w:hAnsi="Calibri" w:cs="Calibri"/>
          <w:color w:val="000000"/>
        </w:rPr>
        <w:t>t</w:t>
      </w:r>
      <w:r w:rsidR="00993FAF">
        <w:rPr>
          <w:rFonts w:ascii="Calibri" w:eastAsia="Calibri" w:hAnsi="Calibri" w:cs="Calibri"/>
          <w:color w:val="000000"/>
        </w:rPr>
        <w:t xml:space="preserve"> is hypothesized that </w:t>
      </w:r>
      <w:r w:rsidR="00914A58">
        <w:rPr>
          <w:rFonts w:ascii="Calibri" w:eastAsia="Calibri" w:hAnsi="Calibri" w:cs="Calibri"/>
          <w:color w:val="000000"/>
        </w:rPr>
        <w:t>the least number of subjects</w:t>
      </w:r>
      <w:r w:rsidR="00993FAF">
        <w:rPr>
          <w:rFonts w:ascii="Calibri" w:eastAsia="Calibri" w:hAnsi="Calibri" w:cs="Calibri"/>
          <w:color w:val="000000"/>
        </w:rPr>
        <w:t xml:space="preserve"> </w:t>
      </w:r>
      <w:r w:rsidR="00914A58">
        <w:rPr>
          <w:rFonts w:ascii="Calibri" w:eastAsia="Calibri" w:hAnsi="Calibri" w:cs="Calibri"/>
          <w:color w:val="000000"/>
        </w:rPr>
        <w:t>will</w:t>
      </w:r>
      <w:r w:rsidR="00993FAF">
        <w:rPr>
          <w:rFonts w:ascii="Calibri" w:eastAsia="Calibri" w:hAnsi="Calibri" w:cs="Calibri"/>
          <w:color w:val="000000"/>
        </w:rPr>
        <w:t xml:space="preserve"> </w:t>
      </w:r>
      <w:r w:rsidR="009028DB">
        <w:rPr>
          <w:rFonts w:ascii="Calibri" w:eastAsia="Calibri" w:hAnsi="Calibri" w:cs="Calibri"/>
          <w:color w:val="000000"/>
        </w:rPr>
        <w:t>…………………….</w:t>
      </w:r>
    </w:p>
    <w:p w14:paraId="1EFE4DE9" w14:textId="77777777" w:rsidR="007D5A6E" w:rsidRPr="007A709F" w:rsidRDefault="007D5A6E" w:rsidP="007D5A6E">
      <w:pPr>
        <w:spacing w:line="360" w:lineRule="auto"/>
        <w:ind w:left="360" w:hanging="360"/>
        <w:rPr>
          <w:rFonts w:ascii="Calibri" w:hAnsi="Calibri"/>
          <w:b/>
        </w:rPr>
      </w:pPr>
    </w:p>
    <w:p w14:paraId="1CFF995F" w14:textId="77777777" w:rsidR="00BB503B" w:rsidRPr="00063D75" w:rsidRDefault="00BB503B" w:rsidP="007D5A6E">
      <w:pPr>
        <w:spacing w:line="360" w:lineRule="auto"/>
        <w:ind w:left="360" w:hanging="360"/>
        <w:rPr>
          <w:rFonts w:ascii="Calibri" w:hAnsi="Calibri"/>
        </w:rPr>
      </w:pPr>
      <w:r w:rsidRPr="007A709F">
        <w:rPr>
          <w:rFonts w:ascii="Calibri" w:hAnsi="Calibri"/>
          <w:b/>
        </w:rPr>
        <w:t>Description of Subjects</w:t>
      </w:r>
      <w:r w:rsidRPr="007A709F">
        <w:rPr>
          <w:rFonts w:ascii="Calibri" w:hAnsi="Calibri"/>
        </w:rPr>
        <w:t xml:space="preserve">: </w:t>
      </w:r>
      <w:r w:rsidR="00063D75">
        <w:rPr>
          <w:rFonts w:ascii="Calibri" w:eastAsia="Calibri" w:hAnsi="Calibri" w:cs="Calibri"/>
          <w:color w:val="000000"/>
        </w:rPr>
        <w:t>Subjects (</w:t>
      </w:r>
      <w:r w:rsidR="00063D75">
        <w:rPr>
          <w:rFonts w:ascii="Calibri" w:eastAsia="Calibri" w:hAnsi="Calibri" w:cs="Calibri"/>
          <w:i/>
          <w:color w:val="000000"/>
        </w:rPr>
        <w:t xml:space="preserve">N </w:t>
      </w:r>
      <w:r w:rsidR="00063D75">
        <w:rPr>
          <w:rFonts w:ascii="Calibri" w:eastAsia="Calibri" w:hAnsi="Calibri" w:cs="Calibri"/>
          <w:color w:val="000000"/>
        </w:rPr>
        <w:t xml:space="preserve">= </w:t>
      </w:r>
      <w:r w:rsidR="00B67C30" w:rsidRPr="00B67C30">
        <w:rPr>
          <w:rFonts w:ascii="Calibri" w:eastAsia="Calibri" w:hAnsi="Calibri" w:cs="Calibri"/>
          <w:color w:val="000000"/>
        </w:rPr>
        <w:t>200</w:t>
      </w:r>
      <w:r w:rsidR="00063D75">
        <w:rPr>
          <w:rFonts w:ascii="Calibri" w:eastAsia="Calibri" w:hAnsi="Calibri" w:cs="Calibri"/>
          <w:color w:val="000000"/>
        </w:rPr>
        <w:t>) will be recruited from Amazon Mechanical Turk (MTurk</w:t>
      </w:r>
      <w:r w:rsidR="00914A58">
        <w:rPr>
          <w:rFonts w:ascii="Calibri" w:eastAsia="Calibri" w:hAnsi="Calibri" w:cs="Calibri"/>
          <w:color w:val="000000"/>
        </w:rPr>
        <w:t>)</w:t>
      </w:r>
      <w:r w:rsidR="00B67C30">
        <w:rPr>
          <w:rFonts w:ascii="Calibri" w:eastAsia="Calibri" w:hAnsi="Calibri" w:cs="Calibri"/>
          <w:color w:val="000000"/>
        </w:rPr>
        <w:t xml:space="preserve">. </w:t>
      </w:r>
      <w:r w:rsidR="00063D75">
        <w:rPr>
          <w:rFonts w:ascii="Calibri" w:eastAsia="Calibri" w:hAnsi="Calibri" w:cs="Calibri"/>
          <w:color w:val="000000"/>
        </w:rPr>
        <w:t>Subjects will be at least 18 years of age. Subjects will be given small monetary compensation totaling $1.00 USD in exchange for participation in the study.</w:t>
      </w:r>
    </w:p>
    <w:p w14:paraId="20CD3766" w14:textId="77777777" w:rsidR="00196020" w:rsidRPr="007A709F" w:rsidRDefault="00196020" w:rsidP="00196020">
      <w:pPr>
        <w:spacing w:line="360" w:lineRule="auto"/>
        <w:ind w:left="1080"/>
        <w:rPr>
          <w:rFonts w:ascii="Calibri" w:hAnsi="Calibri"/>
        </w:rPr>
      </w:pPr>
      <w:r w:rsidRPr="007A709F">
        <w:rPr>
          <w:rFonts w:ascii="Calibri" w:hAnsi="Calibri"/>
        </w:rPr>
        <w:t xml:space="preserve">(Please identify the anticipated sample size and where these </w:t>
      </w:r>
      <w:r>
        <w:rPr>
          <w:rFonts w:ascii="Calibri" w:hAnsi="Calibri"/>
        </w:rPr>
        <w:t>subjects</w:t>
      </w:r>
      <w:r w:rsidRPr="007A709F">
        <w:rPr>
          <w:rFonts w:ascii="Calibri" w:hAnsi="Calibri"/>
        </w:rPr>
        <w:t xml:space="preserve"> will be recruited from. Summarize </w:t>
      </w:r>
      <w:r>
        <w:rPr>
          <w:rFonts w:ascii="Calibri" w:hAnsi="Calibri"/>
        </w:rPr>
        <w:t>the subject’s</w:t>
      </w:r>
      <w:r w:rsidRPr="007A709F">
        <w:rPr>
          <w:rFonts w:ascii="Calibri" w:hAnsi="Calibri"/>
        </w:rPr>
        <w:t xml:space="preserve"> characteristics such as age, sex, race/ethnicity, and health status. If a special population (e.g. children or prisoner) will be included, provide a brief justification, and include form 6 if subjects </w:t>
      </w:r>
      <w:r w:rsidRPr="00C8032F">
        <w:rPr>
          <w:rFonts w:ascii="Calibri" w:hAnsi="Calibri"/>
        </w:rPr>
        <w:t xml:space="preserve">are </w:t>
      </w:r>
      <w:r>
        <w:rPr>
          <w:rFonts w:ascii="Calibri" w:hAnsi="Calibri"/>
        </w:rPr>
        <w:t>under 18 years of age</w:t>
      </w:r>
      <w:r w:rsidRPr="00C8032F">
        <w:rPr>
          <w:rFonts w:ascii="Calibri" w:hAnsi="Calibri"/>
        </w:rPr>
        <w:t xml:space="preserve"> or form 7 if a prisoner.</w:t>
      </w:r>
      <w:r>
        <w:rPr>
          <w:rFonts w:ascii="Calibri" w:hAnsi="Calibri"/>
        </w:rPr>
        <w:t xml:space="preserve"> </w:t>
      </w:r>
      <w:r w:rsidRPr="00034A1E">
        <w:rPr>
          <w:rFonts w:ascii="Calibri" w:hAnsi="Calibri"/>
          <w:i/>
          <w:iCs/>
        </w:rPr>
        <w:t xml:space="preserve">Please note when completing the IRB </w:t>
      </w:r>
      <w:r w:rsidRPr="00F66FFA">
        <w:rPr>
          <w:rFonts w:ascii="Calibri" w:hAnsi="Calibri"/>
          <w:i/>
          <w:iCs/>
        </w:rPr>
        <w:t>application forms the use of the term “subjects” is required by federal regulation</w:t>
      </w:r>
      <w:r w:rsidRPr="00F66FFA">
        <w:rPr>
          <w:rFonts w:ascii="Calibri" w:hAnsi="Calibri"/>
          <w:i/>
        </w:rPr>
        <w:t xml:space="preserve">. However, guidelines provided by other organizations may prefer the term </w:t>
      </w:r>
      <w:r>
        <w:rPr>
          <w:rFonts w:ascii="Calibri" w:hAnsi="Calibri"/>
          <w:i/>
        </w:rPr>
        <w:t>“</w:t>
      </w:r>
      <w:r w:rsidRPr="00F66FFA">
        <w:rPr>
          <w:rFonts w:ascii="Calibri" w:hAnsi="Calibri"/>
          <w:i/>
        </w:rPr>
        <w:t>participant</w:t>
      </w:r>
      <w:r>
        <w:rPr>
          <w:rFonts w:ascii="Calibri" w:hAnsi="Calibri"/>
          <w:i/>
        </w:rPr>
        <w:t>”, you may use the</w:t>
      </w:r>
      <w:r w:rsidRPr="00F66FFA">
        <w:rPr>
          <w:rFonts w:ascii="Calibri" w:hAnsi="Calibri"/>
          <w:i/>
        </w:rPr>
        <w:t xml:space="preserve"> term participant in </w:t>
      </w:r>
      <w:r>
        <w:rPr>
          <w:rFonts w:ascii="Calibri" w:hAnsi="Calibri"/>
          <w:i/>
        </w:rPr>
        <w:t>supportive</w:t>
      </w:r>
      <w:r w:rsidRPr="00F66FFA">
        <w:rPr>
          <w:rFonts w:ascii="Calibri" w:hAnsi="Calibri"/>
          <w:i/>
        </w:rPr>
        <w:t xml:space="preserve"> materials needed for your study</w:t>
      </w:r>
      <w:r>
        <w:rPr>
          <w:rFonts w:ascii="Calibri" w:hAnsi="Calibri"/>
        </w:rPr>
        <w:t xml:space="preserve">. </w:t>
      </w:r>
    </w:p>
    <w:p w14:paraId="7BD304F0"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697176ED" w14:textId="77777777" w:rsidR="00196020" w:rsidRPr="00F66FFA" w:rsidRDefault="00196020" w:rsidP="00196020">
      <w:pPr>
        <w:spacing w:line="360" w:lineRule="auto"/>
        <w:ind w:left="720"/>
        <w:rPr>
          <w:rFonts w:ascii="Calibri" w:hAnsi="Calibri"/>
        </w:rPr>
      </w:pPr>
      <w:r w:rsidRPr="00F66FFA">
        <w:rPr>
          <w:rFonts w:ascii="Calibri" w:hAnsi="Calibri"/>
        </w:rPr>
        <w:t xml:space="preserve">Complete the section below </w:t>
      </w:r>
      <w:r w:rsidRPr="00EF73D7">
        <w:rPr>
          <w:rFonts w:ascii="Calibri" w:hAnsi="Calibri"/>
          <w:b/>
        </w:rPr>
        <w:t>ONLY</w:t>
      </w:r>
      <w:r w:rsidRPr="00F66FFA">
        <w:rPr>
          <w:rFonts w:ascii="Calibri" w:hAnsi="Calibri"/>
        </w:rPr>
        <w:t xml:space="preserve"> if there are revisions </w:t>
      </w:r>
      <w:r w:rsidRPr="00EF73D7">
        <w:rPr>
          <w:rFonts w:ascii="Calibri" w:hAnsi="Calibri"/>
          <w:b/>
        </w:rPr>
        <w:t>since the last IRB approval</w:t>
      </w:r>
      <w:r w:rsidRPr="00F66FFA">
        <w:rPr>
          <w:rFonts w:ascii="Calibri" w:hAnsi="Calibri"/>
        </w:rPr>
        <w:t xml:space="preserve"> or exemption. Describe any changes/revisions to Descriptions of Subjects here:</w:t>
      </w:r>
    </w:p>
    <w:p w14:paraId="40EC5929" w14:textId="77777777" w:rsidR="00196020" w:rsidRPr="000724F2" w:rsidRDefault="00196020" w:rsidP="00196020">
      <w:pPr>
        <w:spacing w:line="360" w:lineRule="auto"/>
        <w:ind w:left="1080"/>
        <w:rPr>
          <w:rFonts w:ascii="Calibri" w:hAnsi="Calibri"/>
          <w:bCs/>
        </w:rPr>
      </w:pPr>
      <w:r w:rsidRPr="007A709F">
        <w:rPr>
          <w:rFonts w:ascii="Calibri" w:hAnsi="Calibri"/>
        </w:rPr>
        <w:t xml:space="preserve">(Identify any changes in the anticipated sample size or if there will be a change in where these </w:t>
      </w:r>
      <w:r>
        <w:rPr>
          <w:rFonts w:ascii="Calibri" w:hAnsi="Calibri"/>
        </w:rPr>
        <w:t>subjects</w:t>
      </w:r>
      <w:r w:rsidRPr="007A709F">
        <w:rPr>
          <w:rFonts w:ascii="Calibri" w:hAnsi="Calibri"/>
        </w:rPr>
        <w:t xml:space="preserve"> will be recruited from. If the addition of any special population (e.g. children or prisoner) will be included in this study, provide a brief justification below, and include these changes in form 6 if subjects are </w:t>
      </w:r>
      <w:r>
        <w:rPr>
          <w:rFonts w:ascii="Calibri" w:hAnsi="Calibri"/>
        </w:rPr>
        <w:t>under 18 years of age</w:t>
      </w:r>
      <w:r w:rsidRPr="007A709F">
        <w:rPr>
          <w:rFonts w:ascii="Calibri" w:hAnsi="Calibri"/>
        </w:rPr>
        <w:t xml:space="preserve"> or form 7 if a prisoner. </w:t>
      </w:r>
      <w:bookmarkStart w:id="2" w:name="_Hlk38545329"/>
      <w:r w:rsidRPr="000724F2">
        <w:rPr>
          <w:rFonts w:ascii="Calibri" w:hAnsi="Calibri"/>
          <w:bCs/>
        </w:rPr>
        <w:t>Please disregard if this is a first-time application.)</w:t>
      </w:r>
      <w:bookmarkEnd w:id="2"/>
    </w:p>
    <w:p w14:paraId="14AB8E0F" w14:textId="77777777" w:rsidR="000735EA" w:rsidRPr="007A709F" w:rsidRDefault="000735EA" w:rsidP="00063D75">
      <w:pPr>
        <w:spacing w:line="360" w:lineRule="auto"/>
        <w:rPr>
          <w:rFonts w:ascii="Calibri" w:hAnsi="Calibri"/>
        </w:rPr>
      </w:pPr>
    </w:p>
    <w:p w14:paraId="14757FF0" w14:textId="77777777" w:rsidR="00FE64F5" w:rsidRDefault="00BB503B" w:rsidP="00FE64F5">
      <w:pPr>
        <w:widowControl w:val="0"/>
        <w:pBdr>
          <w:top w:val="nil"/>
          <w:left w:val="nil"/>
          <w:bottom w:val="nil"/>
          <w:right w:val="nil"/>
          <w:between w:val="nil"/>
        </w:pBdr>
        <w:spacing w:line="365" w:lineRule="auto"/>
        <w:ind w:right="470"/>
        <w:rPr>
          <w:rFonts w:ascii="Calibri" w:eastAsia="Calibri" w:hAnsi="Calibri" w:cs="Calibri"/>
          <w:color w:val="000000"/>
        </w:rPr>
      </w:pPr>
      <w:r w:rsidRPr="007A709F">
        <w:rPr>
          <w:rFonts w:ascii="Calibri" w:hAnsi="Calibri"/>
          <w:b/>
        </w:rPr>
        <w:t>How Subjects Will Be Selected</w:t>
      </w:r>
      <w:r w:rsidR="00177C9D" w:rsidRPr="007A709F">
        <w:rPr>
          <w:rFonts w:ascii="Calibri" w:hAnsi="Calibri"/>
          <w:b/>
        </w:rPr>
        <w:t xml:space="preserve"> and Recruited</w:t>
      </w:r>
      <w:r w:rsidRPr="007A709F">
        <w:rPr>
          <w:rFonts w:ascii="Calibri" w:hAnsi="Calibri"/>
        </w:rPr>
        <w:t xml:space="preserve">: </w:t>
      </w:r>
      <w:r w:rsidR="00063D75">
        <w:rPr>
          <w:rFonts w:ascii="Calibri" w:eastAsia="Calibri" w:hAnsi="Calibri" w:cs="Calibri"/>
          <w:color w:val="000000"/>
        </w:rPr>
        <w:t xml:space="preserve">Subjects from MTurk will be </w:t>
      </w:r>
    </w:p>
    <w:p w14:paraId="7AB9CD49" w14:textId="77777777" w:rsidR="00151560" w:rsidRPr="00B67C30" w:rsidRDefault="00063D75" w:rsidP="00B67C30">
      <w:pPr>
        <w:widowControl w:val="0"/>
        <w:pBdr>
          <w:top w:val="nil"/>
          <w:left w:val="nil"/>
          <w:bottom w:val="nil"/>
          <w:right w:val="nil"/>
          <w:between w:val="nil"/>
        </w:pBdr>
        <w:spacing w:line="365" w:lineRule="auto"/>
        <w:ind w:left="720" w:right="470"/>
        <w:rPr>
          <w:rFonts w:ascii="Calibri" w:eastAsia="Calibri" w:hAnsi="Calibri" w:cs="Calibri"/>
          <w:color w:val="000000"/>
        </w:rPr>
      </w:pPr>
      <w:r>
        <w:rPr>
          <w:rFonts w:ascii="Calibri" w:eastAsia="Calibri" w:hAnsi="Calibri" w:cs="Calibri"/>
          <w:color w:val="000000"/>
        </w:rPr>
        <w:t xml:space="preserve">selected as a convenience sample. MTurk is a crowdsourcing website utilized to recruit voluntary community members to complete tasks such as research </w:t>
      </w:r>
      <w:r>
        <w:rPr>
          <w:rFonts w:ascii="Calibri" w:eastAsia="Calibri" w:hAnsi="Calibri" w:cs="Calibri"/>
          <w:color w:val="000000"/>
        </w:rPr>
        <w:lastRenderedPageBreak/>
        <w:t>participation. Recruitment and signup will occur on the Amazon Mechanical Turk website, and participating community members will receive a small monetary reward of $1.00 USD for completion of the study</w:t>
      </w:r>
      <w:r w:rsidR="00B67C30">
        <w:rPr>
          <w:rFonts w:ascii="Calibri" w:eastAsia="Calibri" w:hAnsi="Calibri" w:cs="Calibri"/>
          <w:color w:val="000000"/>
        </w:rPr>
        <w:t>.</w:t>
      </w:r>
      <w:r>
        <w:rPr>
          <w:rFonts w:ascii="Calibri" w:eastAsia="Calibri" w:hAnsi="Calibri" w:cs="Calibri"/>
          <w:color w:val="000000"/>
        </w:rPr>
        <w:t xml:space="preserve"> Participant recruitment will occur continuously until the total intended sample size (</w:t>
      </w:r>
      <w:r>
        <w:rPr>
          <w:rFonts w:ascii="Calibri" w:eastAsia="Calibri" w:hAnsi="Calibri" w:cs="Calibri"/>
          <w:i/>
          <w:color w:val="000000"/>
        </w:rPr>
        <w:t xml:space="preserve">N </w:t>
      </w:r>
      <w:r>
        <w:rPr>
          <w:rFonts w:ascii="Calibri" w:eastAsia="Calibri" w:hAnsi="Calibri" w:cs="Calibri"/>
          <w:color w:val="000000"/>
        </w:rPr>
        <w:t>= 2</w:t>
      </w:r>
      <w:r w:rsidR="00855EE3">
        <w:rPr>
          <w:rFonts w:ascii="Calibri" w:eastAsia="Calibri" w:hAnsi="Calibri" w:cs="Calibri"/>
          <w:color w:val="000000"/>
        </w:rPr>
        <w:t>0</w:t>
      </w:r>
      <w:r>
        <w:rPr>
          <w:rFonts w:ascii="Calibri" w:eastAsia="Calibri" w:hAnsi="Calibri" w:cs="Calibri"/>
          <w:color w:val="000000"/>
        </w:rPr>
        <w:t xml:space="preserve">0) is obtained. </w:t>
      </w:r>
    </w:p>
    <w:p w14:paraId="45056514" w14:textId="6DC7AED9" w:rsidR="00A133C7" w:rsidRDefault="00063D75" w:rsidP="00FE64F5">
      <w:pPr>
        <w:widowControl w:val="0"/>
        <w:pBdr>
          <w:top w:val="nil"/>
          <w:left w:val="nil"/>
          <w:bottom w:val="nil"/>
          <w:right w:val="nil"/>
          <w:between w:val="nil"/>
        </w:pBdr>
        <w:spacing w:before="472" w:line="366" w:lineRule="auto"/>
        <w:ind w:left="342" w:right="52" w:hanging="317"/>
        <w:rPr>
          <w:rFonts w:ascii="Calibri" w:eastAsia="Calibri" w:hAnsi="Calibri" w:cs="Calibri"/>
          <w:i/>
          <w:color w:val="000000"/>
        </w:rPr>
      </w:pPr>
      <w:r>
        <w:rPr>
          <w:rFonts w:ascii="Calibri" w:eastAsia="Calibri" w:hAnsi="Calibri" w:cs="Calibri"/>
          <w:color w:val="000000"/>
        </w:rPr>
        <w:t xml:space="preserve">RECRUITMENT MESSAGE FOR MTURK: </w:t>
      </w:r>
      <w:r>
        <w:rPr>
          <w:rFonts w:ascii="Calibri" w:eastAsia="Calibri" w:hAnsi="Calibri" w:cs="Calibri"/>
          <w:i/>
          <w:color w:val="000000"/>
        </w:rPr>
        <w:t>You are invited to participate in a research study about</w:t>
      </w:r>
      <w:r w:rsidR="009C521A">
        <w:rPr>
          <w:rFonts w:ascii="Calibri" w:eastAsia="Calibri" w:hAnsi="Calibri" w:cs="Calibri"/>
          <w:i/>
          <w:color w:val="000000"/>
        </w:rPr>
        <w:t xml:space="preserve"> </w:t>
      </w:r>
      <w:r w:rsidR="00FE64F5">
        <w:rPr>
          <w:rFonts w:ascii="Calibri" w:eastAsia="Calibri" w:hAnsi="Calibri" w:cs="Calibri"/>
          <w:i/>
          <w:color w:val="000000"/>
        </w:rPr>
        <w:t>a criminal</w:t>
      </w:r>
      <w:r>
        <w:rPr>
          <w:rFonts w:ascii="Calibri" w:eastAsia="Calibri" w:hAnsi="Calibri" w:cs="Calibri"/>
          <w:i/>
          <w:color w:val="000000"/>
        </w:rPr>
        <w:t xml:space="preserve"> trial. This study is designed to help us to better understand how people </w:t>
      </w:r>
      <w:r w:rsidR="00FE64F5">
        <w:rPr>
          <w:rFonts w:ascii="Calibri" w:eastAsia="Calibri" w:hAnsi="Calibri" w:cs="Calibri"/>
          <w:i/>
          <w:color w:val="000000"/>
        </w:rPr>
        <w:t>make decisions</w:t>
      </w:r>
      <w:r>
        <w:rPr>
          <w:rFonts w:ascii="Calibri" w:eastAsia="Calibri" w:hAnsi="Calibri" w:cs="Calibri"/>
          <w:i/>
          <w:color w:val="000000"/>
        </w:rPr>
        <w:t xml:space="preserve"> in criminal cases. </w:t>
      </w:r>
      <w:r w:rsidR="00993FAF">
        <w:rPr>
          <w:rFonts w:ascii="Calibri" w:eastAsia="Calibri" w:hAnsi="Calibri" w:cs="Calibri"/>
          <w:i/>
          <w:color w:val="000000"/>
        </w:rPr>
        <w:t xml:space="preserve">You will be asked to read a </w:t>
      </w:r>
      <w:r w:rsidR="00B67C30">
        <w:rPr>
          <w:rFonts w:ascii="Calibri" w:eastAsia="Calibri" w:hAnsi="Calibri" w:cs="Calibri"/>
          <w:i/>
          <w:color w:val="000000"/>
        </w:rPr>
        <w:t xml:space="preserve">short </w:t>
      </w:r>
      <w:r w:rsidR="00993FAF">
        <w:rPr>
          <w:rFonts w:ascii="Calibri" w:eastAsia="Calibri" w:hAnsi="Calibri" w:cs="Calibri"/>
          <w:i/>
          <w:color w:val="000000"/>
        </w:rPr>
        <w:t>vignette about a criminal case</w:t>
      </w:r>
      <w:r w:rsidR="005204DD">
        <w:rPr>
          <w:rFonts w:ascii="Calibri" w:eastAsia="Calibri" w:hAnsi="Calibri" w:cs="Calibri"/>
          <w:i/>
          <w:color w:val="000000"/>
        </w:rPr>
        <w:t xml:space="preserve"> and imagine yourself in the role of a prosecuting attorney.</w:t>
      </w:r>
      <w:r w:rsidR="00993FAF">
        <w:rPr>
          <w:rFonts w:ascii="Calibri" w:eastAsia="Calibri" w:hAnsi="Calibri" w:cs="Calibri"/>
          <w:i/>
          <w:color w:val="000000"/>
        </w:rPr>
        <w:t xml:space="preserve"> </w:t>
      </w:r>
      <w:r w:rsidR="005204DD">
        <w:rPr>
          <w:rFonts w:ascii="Calibri" w:eastAsia="Calibri" w:hAnsi="Calibri" w:cs="Calibri"/>
          <w:i/>
          <w:color w:val="000000"/>
        </w:rPr>
        <w:t>After reading the vignette, you will be asked to make</w:t>
      </w:r>
      <w:r w:rsidR="00993FAF">
        <w:rPr>
          <w:rFonts w:ascii="Calibri" w:eastAsia="Calibri" w:hAnsi="Calibri" w:cs="Calibri"/>
          <w:i/>
          <w:color w:val="000000"/>
        </w:rPr>
        <w:t xml:space="preserve"> judgements based on what you have read.</w:t>
      </w:r>
      <w:r>
        <w:rPr>
          <w:rFonts w:ascii="Calibri" w:eastAsia="Calibri" w:hAnsi="Calibri" w:cs="Calibri"/>
          <w:i/>
          <w:color w:val="000000"/>
        </w:rPr>
        <w:t xml:space="preserve"> The entire </w:t>
      </w:r>
      <w:r w:rsidR="00FE64F5">
        <w:rPr>
          <w:rFonts w:ascii="Calibri" w:eastAsia="Calibri" w:hAnsi="Calibri" w:cs="Calibri"/>
          <w:i/>
          <w:color w:val="000000"/>
        </w:rPr>
        <w:t>session will</w:t>
      </w:r>
      <w:r>
        <w:rPr>
          <w:rFonts w:ascii="Calibri" w:eastAsia="Calibri" w:hAnsi="Calibri" w:cs="Calibri"/>
          <w:i/>
          <w:color w:val="000000"/>
        </w:rPr>
        <w:t xml:space="preserve"> last no more than 30 minutes. You may earn $1.00 USD for your participation in </w:t>
      </w:r>
      <w:r w:rsidR="00FE64F5">
        <w:rPr>
          <w:rFonts w:ascii="Calibri" w:eastAsia="Calibri" w:hAnsi="Calibri" w:cs="Calibri"/>
          <w:i/>
          <w:color w:val="000000"/>
        </w:rPr>
        <w:t>this study</w:t>
      </w:r>
      <w:r>
        <w:rPr>
          <w:rFonts w:ascii="Calibri" w:eastAsia="Calibri" w:hAnsi="Calibri" w:cs="Calibri"/>
          <w:i/>
          <w:color w:val="000000"/>
        </w:rPr>
        <w:t xml:space="preserve">. All information will be kept confidential and anonymous. The primary </w:t>
      </w:r>
      <w:r w:rsidR="00FE64F5">
        <w:rPr>
          <w:rFonts w:ascii="Calibri" w:eastAsia="Calibri" w:hAnsi="Calibri" w:cs="Calibri"/>
          <w:i/>
          <w:color w:val="000000"/>
        </w:rPr>
        <w:t xml:space="preserve">investigators </w:t>
      </w:r>
      <w:r w:rsidR="000C5D40">
        <w:rPr>
          <w:rFonts w:ascii="Calibri" w:eastAsia="Calibri" w:hAnsi="Calibri" w:cs="Calibri"/>
          <w:i/>
          <w:color w:val="000000"/>
        </w:rPr>
        <w:t>XXX</w:t>
      </w:r>
      <w:r>
        <w:rPr>
          <w:rFonts w:ascii="Calibri" w:eastAsia="Calibri" w:hAnsi="Calibri" w:cs="Calibri"/>
          <w:i/>
          <w:color w:val="000000"/>
        </w:rPr>
        <w:t xml:space="preserve"> and </w:t>
      </w:r>
      <w:r w:rsidR="000C5D40">
        <w:rPr>
          <w:rFonts w:ascii="Calibri" w:eastAsia="Calibri" w:hAnsi="Calibri" w:cs="Calibri"/>
          <w:i/>
          <w:color w:val="000000"/>
        </w:rPr>
        <w:t>XXX</w:t>
      </w:r>
      <w:r>
        <w:rPr>
          <w:rFonts w:ascii="Calibri" w:eastAsia="Calibri" w:hAnsi="Calibri" w:cs="Calibri"/>
          <w:i/>
          <w:color w:val="000000"/>
        </w:rPr>
        <w:t xml:space="preserve"> from The University of Alabama in Huntsville. </w:t>
      </w:r>
      <w:r w:rsidR="00FE64F5">
        <w:rPr>
          <w:rFonts w:ascii="Calibri" w:eastAsia="Calibri" w:hAnsi="Calibri" w:cs="Calibri"/>
          <w:i/>
          <w:color w:val="000000"/>
        </w:rPr>
        <w:t>You may</w:t>
      </w:r>
      <w:r>
        <w:rPr>
          <w:rFonts w:ascii="Calibri" w:eastAsia="Calibri" w:hAnsi="Calibri" w:cs="Calibri"/>
          <w:i/>
          <w:color w:val="000000"/>
        </w:rPr>
        <w:t xml:space="preserve"> contact the investigators by email if you have any questions at</w:t>
      </w:r>
      <w:r w:rsidR="009028DB">
        <w:rPr>
          <w:rFonts w:ascii="Calibri" w:eastAsia="Calibri" w:hAnsi="Calibri" w:cs="Calibri"/>
          <w:i/>
          <w:color w:val="000000"/>
        </w:rPr>
        <w:t>………….</w:t>
      </w:r>
      <w:r>
        <w:rPr>
          <w:rFonts w:ascii="Calibri" w:eastAsia="Calibri" w:hAnsi="Calibri" w:cs="Calibri"/>
          <w:i/>
          <w:color w:val="0000FF"/>
        </w:rPr>
        <w:t xml:space="preserve"> </w:t>
      </w:r>
      <w:r>
        <w:rPr>
          <w:rFonts w:ascii="Calibri" w:eastAsia="Calibri" w:hAnsi="Calibri" w:cs="Calibri"/>
          <w:i/>
          <w:color w:val="000000"/>
        </w:rPr>
        <w:t>(</w:t>
      </w:r>
      <w:r w:rsidR="009028DB">
        <w:rPr>
          <w:rFonts w:ascii="Calibri" w:eastAsia="Calibri" w:hAnsi="Calibri" w:cs="Calibri"/>
          <w:i/>
          <w:color w:val="000000"/>
        </w:rPr>
        <w:t>PI name</w:t>
      </w:r>
      <w:r>
        <w:rPr>
          <w:rFonts w:ascii="Calibri" w:eastAsia="Calibri" w:hAnsi="Calibri" w:cs="Calibri"/>
          <w:i/>
          <w:color w:val="000000"/>
        </w:rPr>
        <w:t xml:space="preserve">), </w:t>
      </w:r>
      <w:r w:rsidR="009028DB">
        <w:rPr>
          <w:rFonts w:ascii="Calibri" w:eastAsia="Calibri" w:hAnsi="Calibri" w:cs="Calibri"/>
          <w:i/>
          <w:color w:val="0000FF"/>
          <w:u w:val="single"/>
        </w:rPr>
        <w:t>………..</w:t>
      </w:r>
      <w:r>
        <w:rPr>
          <w:rFonts w:ascii="Calibri" w:eastAsia="Calibri" w:hAnsi="Calibri" w:cs="Calibri"/>
          <w:i/>
          <w:color w:val="000000"/>
        </w:rPr>
        <w:t xml:space="preserve"> or </w:t>
      </w:r>
      <w:r w:rsidR="009028DB">
        <w:rPr>
          <w:rFonts w:ascii="Calibri" w:eastAsia="Calibri" w:hAnsi="Calibri" w:cs="Calibri"/>
          <w:i/>
          <w:color w:val="0000FF"/>
          <w:u w:val="single"/>
        </w:rPr>
        <w:t>.</w:t>
      </w:r>
      <w:r>
        <w:rPr>
          <w:rFonts w:ascii="Calibri" w:eastAsia="Calibri" w:hAnsi="Calibri" w:cs="Calibri"/>
          <w:i/>
          <w:color w:val="0000FF"/>
          <w:u w:val="single"/>
        </w:rPr>
        <w:t xml:space="preserve"> </w:t>
      </w:r>
      <w:r>
        <w:rPr>
          <w:rFonts w:ascii="Calibri" w:eastAsia="Calibri" w:hAnsi="Calibri" w:cs="Calibri"/>
          <w:i/>
          <w:color w:val="000000"/>
        </w:rPr>
        <w:t xml:space="preserve">(Dr. </w:t>
      </w:r>
      <w:r w:rsidR="009028DB">
        <w:rPr>
          <w:rFonts w:ascii="Calibri" w:eastAsia="Calibri" w:hAnsi="Calibri" w:cs="Calibri"/>
          <w:i/>
          <w:color w:val="000000"/>
        </w:rPr>
        <w:t>name…</w:t>
      </w:r>
      <w:r>
        <w:rPr>
          <w:rFonts w:ascii="Calibri" w:eastAsia="Calibri" w:hAnsi="Calibri" w:cs="Calibri"/>
          <w:i/>
          <w:color w:val="000000"/>
        </w:rPr>
        <w:t xml:space="preserve"> the faculty supervisor). Please be advised that this experiment is only open </w:t>
      </w:r>
      <w:r w:rsidR="00FE64F5">
        <w:rPr>
          <w:rFonts w:ascii="Calibri" w:eastAsia="Calibri" w:hAnsi="Calibri" w:cs="Calibri"/>
          <w:i/>
          <w:color w:val="000000"/>
        </w:rPr>
        <w:t>for those</w:t>
      </w:r>
      <w:r>
        <w:rPr>
          <w:rFonts w:ascii="Calibri" w:eastAsia="Calibri" w:hAnsi="Calibri" w:cs="Calibri"/>
          <w:i/>
          <w:color w:val="000000"/>
        </w:rPr>
        <w:t xml:space="preserve"> who are 18 years of age.</w:t>
      </w:r>
    </w:p>
    <w:p w14:paraId="0BB0F992" w14:textId="77777777" w:rsidR="00196020" w:rsidRPr="00C8032F" w:rsidRDefault="00196020" w:rsidP="00196020">
      <w:pPr>
        <w:spacing w:line="360" w:lineRule="auto"/>
        <w:ind w:left="360" w:hanging="360"/>
        <w:rPr>
          <w:rFonts w:ascii="Calibri" w:hAnsi="Calibri"/>
          <w:u w:val="single"/>
        </w:rPr>
      </w:pPr>
      <w:r w:rsidRPr="00C8032F">
        <w:rPr>
          <w:rFonts w:ascii="Calibri" w:hAnsi="Calibri"/>
          <w:b/>
        </w:rPr>
        <w:t>You must provide the following:</w:t>
      </w:r>
    </w:p>
    <w:p w14:paraId="1F6308C5" w14:textId="77777777" w:rsidR="00196020" w:rsidRPr="00C8032F" w:rsidRDefault="00196020" w:rsidP="00196020">
      <w:pPr>
        <w:numPr>
          <w:ilvl w:val="0"/>
          <w:numId w:val="4"/>
        </w:numPr>
        <w:spacing w:line="360" w:lineRule="auto"/>
        <w:ind w:left="720"/>
        <w:rPr>
          <w:rFonts w:ascii="Calibri" w:hAnsi="Calibri"/>
        </w:rPr>
      </w:pPr>
      <w:r w:rsidRPr="00C8032F">
        <w:rPr>
          <w:rFonts w:ascii="Calibri" w:hAnsi="Calibri"/>
        </w:rPr>
        <w:t xml:space="preserve">Summarize methods used to select </w:t>
      </w:r>
      <w:r>
        <w:rPr>
          <w:rFonts w:ascii="Calibri" w:hAnsi="Calibri"/>
        </w:rPr>
        <w:t>subjects</w:t>
      </w:r>
      <w:r w:rsidRPr="00C8032F">
        <w:rPr>
          <w:rFonts w:ascii="Calibri" w:hAnsi="Calibri"/>
        </w:rPr>
        <w:t xml:space="preserve">, selection process </w:t>
      </w:r>
      <w:r>
        <w:rPr>
          <w:rFonts w:ascii="Calibri" w:hAnsi="Calibri"/>
        </w:rPr>
        <w:t xml:space="preserve"> </w:t>
      </w:r>
      <w:r w:rsidRPr="00C8032F">
        <w:rPr>
          <w:rFonts w:ascii="Calibri" w:hAnsi="Calibri"/>
        </w:rPr>
        <w:t xml:space="preserve">such as random sampling method, snowballing, convenience sampling etc. and how you will get access the population. </w:t>
      </w:r>
    </w:p>
    <w:p w14:paraId="35541FEB" w14:textId="77777777" w:rsidR="00196020" w:rsidRPr="00C8032F" w:rsidRDefault="00196020" w:rsidP="00196020">
      <w:pPr>
        <w:numPr>
          <w:ilvl w:val="0"/>
          <w:numId w:val="4"/>
        </w:numPr>
        <w:spacing w:line="360" w:lineRule="auto"/>
        <w:ind w:left="720"/>
        <w:rPr>
          <w:rFonts w:ascii="Calibri" w:hAnsi="Calibri"/>
        </w:rPr>
      </w:pPr>
      <w:r w:rsidRPr="00C8032F">
        <w:rPr>
          <w:rFonts w:ascii="Calibri" w:hAnsi="Calibri"/>
        </w:rPr>
        <w:t xml:space="preserve">Please identify the institution, clinic, or site from which </w:t>
      </w:r>
      <w:r>
        <w:rPr>
          <w:rFonts w:ascii="Calibri" w:hAnsi="Calibri"/>
        </w:rPr>
        <w:t>subjects</w:t>
      </w:r>
      <w:r w:rsidRPr="00C8032F">
        <w:rPr>
          <w:rFonts w:ascii="Calibri" w:hAnsi="Calibri"/>
        </w:rPr>
        <w:t xml:space="preserve"> are to be recruited. Describe your procedures for identifying and recruiting subjects. Who will give you access to the population.</w:t>
      </w:r>
    </w:p>
    <w:p w14:paraId="7759569B" w14:textId="77777777" w:rsidR="00196020" w:rsidRPr="007A709F" w:rsidRDefault="00196020" w:rsidP="00196020">
      <w:pPr>
        <w:numPr>
          <w:ilvl w:val="0"/>
          <w:numId w:val="4"/>
        </w:numPr>
        <w:spacing w:line="360" w:lineRule="auto"/>
        <w:ind w:left="720"/>
        <w:rPr>
          <w:rFonts w:ascii="Calibri" w:hAnsi="Calibri"/>
        </w:rPr>
      </w:pPr>
      <w:r w:rsidRPr="007A709F">
        <w:rPr>
          <w:rFonts w:ascii="Calibri" w:hAnsi="Calibri"/>
        </w:rPr>
        <w:t xml:space="preserve">How will subjects be identified and by whom? </w:t>
      </w:r>
    </w:p>
    <w:p w14:paraId="395C6927" w14:textId="77777777" w:rsidR="00196020" w:rsidRDefault="00196020" w:rsidP="00196020">
      <w:pPr>
        <w:numPr>
          <w:ilvl w:val="0"/>
          <w:numId w:val="4"/>
        </w:numPr>
        <w:spacing w:line="360" w:lineRule="auto"/>
        <w:ind w:left="720"/>
        <w:rPr>
          <w:rFonts w:ascii="Calibri" w:hAnsi="Calibri"/>
        </w:rPr>
      </w:pPr>
      <w:r w:rsidRPr="007A709F">
        <w:rPr>
          <w:rFonts w:ascii="Calibri" w:hAnsi="Calibri"/>
        </w:rPr>
        <w:t xml:space="preserve">How will initial contact be made with prospective subjects and by whom (include a script if applicable)? </w:t>
      </w:r>
    </w:p>
    <w:p w14:paraId="293AC5ED" w14:textId="77777777" w:rsidR="00196020" w:rsidRPr="00C8032F" w:rsidRDefault="00196020" w:rsidP="00196020">
      <w:pPr>
        <w:numPr>
          <w:ilvl w:val="0"/>
          <w:numId w:val="4"/>
        </w:numPr>
        <w:spacing w:line="360" w:lineRule="auto"/>
        <w:ind w:left="720"/>
        <w:rPr>
          <w:rFonts w:ascii="Calibri" w:hAnsi="Calibri"/>
        </w:rPr>
      </w:pPr>
      <w:r w:rsidRPr="00C8032F">
        <w:rPr>
          <w:rFonts w:ascii="Calibri" w:hAnsi="Calibri"/>
        </w:rPr>
        <w:t xml:space="preserve">Include a recruitment script that you will use to recruit </w:t>
      </w:r>
      <w:r>
        <w:rPr>
          <w:rFonts w:ascii="Calibri" w:hAnsi="Calibri"/>
        </w:rPr>
        <w:t>subjects</w:t>
      </w:r>
      <w:r w:rsidRPr="00C8032F">
        <w:rPr>
          <w:rFonts w:ascii="Calibri" w:hAnsi="Calibri"/>
        </w:rPr>
        <w:t xml:space="preserve">. </w:t>
      </w:r>
    </w:p>
    <w:p w14:paraId="4EC7D6E2" w14:textId="77777777" w:rsidR="00196020" w:rsidRDefault="00196020" w:rsidP="00196020">
      <w:pPr>
        <w:numPr>
          <w:ilvl w:val="0"/>
          <w:numId w:val="4"/>
        </w:numPr>
        <w:spacing w:line="360" w:lineRule="auto"/>
        <w:ind w:left="720"/>
        <w:rPr>
          <w:rFonts w:ascii="Calibri" w:hAnsi="Calibri"/>
        </w:rPr>
      </w:pPr>
      <w:r w:rsidRPr="007A709F">
        <w:rPr>
          <w:rFonts w:ascii="Calibri" w:hAnsi="Calibri"/>
        </w:rPr>
        <w:t xml:space="preserve">Please describe all recruitment materials such as flyers, email invitations, student subject pool posting, social media postings, etc. </w:t>
      </w:r>
    </w:p>
    <w:p w14:paraId="638B885F" w14:textId="77777777" w:rsidR="00196020" w:rsidRPr="00C8032F" w:rsidRDefault="00196020" w:rsidP="00196020">
      <w:pPr>
        <w:numPr>
          <w:ilvl w:val="0"/>
          <w:numId w:val="4"/>
        </w:numPr>
        <w:spacing w:line="360" w:lineRule="auto"/>
        <w:ind w:left="720"/>
        <w:rPr>
          <w:rFonts w:ascii="Calibri" w:hAnsi="Calibri"/>
        </w:rPr>
      </w:pPr>
      <w:r w:rsidRPr="007A709F">
        <w:rPr>
          <w:rFonts w:ascii="Calibri" w:hAnsi="Calibri"/>
        </w:rPr>
        <w:lastRenderedPageBreak/>
        <w:t>Please</w:t>
      </w:r>
      <w:r>
        <w:rPr>
          <w:rFonts w:ascii="Calibri" w:hAnsi="Calibri"/>
        </w:rPr>
        <w:t xml:space="preserve"> include</w:t>
      </w:r>
      <w:r w:rsidRPr="007A709F">
        <w:rPr>
          <w:rFonts w:ascii="Calibri" w:hAnsi="Calibri"/>
        </w:rPr>
        <w:t xml:space="preserve"> a copy of all recruitment </w:t>
      </w:r>
      <w:r w:rsidRPr="00C8032F">
        <w:rPr>
          <w:rFonts w:ascii="Calibri" w:hAnsi="Calibri"/>
        </w:rPr>
        <w:t xml:space="preserve">materials in your IRB application, such as flyers, email invitations, student subject pool posting, social media postings, etc. </w:t>
      </w:r>
    </w:p>
    <w:p w14:paraId="7AFB9068" w14:textId="77777777" w:rsidR="00196020" w:rsidRDefault="00196020" w:rsidP="00196020">
      <w:pPr>
        <w:numPr>
          <w:ilvl w:val="0"/>
          <w:numId w:val="4"/>
        </w:numPr>
        <w:spacing w:line="360" w:lineRule="auto"/>
        <w:ind w:left="720"/>
        <w:rPr>
          <w:rFonts w:ascii="Calibri" w:hAnsi="Calibri"/>
        </w:rPr>
      </w:pPr>
      <w:r w:rsidRPr="007A709F">
        <w:rPr>
          <w:rFonts w:ascii="Calibri" w:hAnsi="Calibri"/>
        </w:rPr>
        <w:t>ALL OF THESE MATERIALS MUST BE REVIEWED AND APPROVED BY THE IRB PRIOR TO USE.</w:t>
      </w:r>
    </w:p>
    <w:p w14:paraId="1FDFD534" w14:textId="77777777" w:rsidR="00196020" w:rsidRDefault="00196020" w:rsidP="00196020">
      <w:pPr>
        <w:spacing w:line="360" w:lineRule="auto"/>
        <w:ind w:left="360" w:firstLine="360"/>
        <w:rPr>
          <w:rFonts w:ascii="Calibri" w:hAnsi="Calibri"/>
          <w:b/>
          <w:color w:val="FF0000"/>
        </w:rPr>
      </w:pPr>
    </w:p>
    <w:p w14:paraId="6902E343" w14:textId="77777777" w:rsidR="00196020" w:rsidRDefault="00196020" w:rsidP="00196020">
      <w:pPr>
        <w:spacing w:line="360" w:lineRule="auto"/>
        <w:ind w:left="360" w:firstLine="36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2ED56419" w14:textId="77777777" w:rsidR="00196020" w:rsidRPr="00F66FFA" w:rsidRDefault="00196020" w:rsidP="00196020">
      <w:pPr>
        <w:spacing w:line="360" w:lineRule="auto"/>
        <w:ind w:left="720"/>
        <w:rPr>
          <w:rFonts w:ascii="Calibri" w:hAnsi="Calibri"/>
          <w:b/>
        </w:rPr>
      </w:pPr>
      <w:r w:rsidRPr="00F66FFA">
        <w:rPr>
          <w:rFonts w:ascii="Calibri" w:hAnsi="Calibri"/>
        </w:rPr>
        <w:t xml:space="preserve">Complete the section below </w:t>
      </w:r>
      <w:r w:rsidRPr="00F66FFA">
        <w:rPr>
          <w:rFonts w:ascii="Calibri" w:hAnsi="Calibri"/>
          <w:b/>
        </w:rPr>
        <w:t>ONLY</w:t>
      </w:r>
      <w:r w:rsidRPr="00F66FFA">
        <w:rPr>
          <w:rFonts w:ascii="Calibri" w:hAnsi="Calibri"/>
        </w:rPr>
        <w:t xml:space="preserve"> if there are revisions </w:t>
      </w:r>
      <w:r w:rsidRPr="00F66FFA">
        <w:rPr>
          <w:rFonts w:ascii="Calibri" w:hAnsi="Calibri"/>
          <w:b/>
        </w:rPr>
        <w:t xml:space="preserve">since the last IRB approval </w:t>
      </w:r>
      <w:r w:rsidRPr="00F66FFA">
        <w:rPr>
          <w:rFonts w:ascii="Calibri" w:hAnsi="Calibri"/>
        </w:rPr>
        <w:t>or exemption. Describe any changes/revisions related to how subjects will be Selected or Recruited here:</w:t>
      </w:r>
    </w:p>
    <w:p w14:paraId="4B6DD5FE" w14:textId="77777777" w:rsidR="00196020" w:rsidRPr="000724F2" w:rsidRDefault="00196020" w:rsidP="00196020">
      <w:pPr>
        <w:numPr>
          <w:ilvl w:val="0"/>
          <w:numId w:val="4"/>
        </w:numPr>
        <w:spacing w:line="360" w:lineRule="auto"/>
        <w:rPr>
          <w:rFonts w:ascii="Calibri" w:hAnsi="Calibri"/>
          <w:bCs/>
          <w:color w:val="000000"/>
          <w:u w:val="single"/>
        </w:rPr>
      </w:pPr>
      <w:r w:rsidRPr="00914B56">
        <w:rPr>
          <w:rFonts w:ascii="Calibri" w:hAnsi="Calibri"/>
          <w:color w:val="000000"/>
        </w:rPr>
        <w:t xml:space="preserve"> (Summarize any changes made to how subjects will be selected and recruited. Carefully consider each of the bullet points listed above and if any changes have made from the previously approved protocol in relation to this section explain these changes in sufficient detail. </w:t>
      </w:r>
      <w:r w:rsidRPr="00914B56">
        <w:rPr>
          <w:rFonts w:ascii="Calibri" w:hAnsi="Calibri"/>
          <w:bCs/>
        </w:rPr>
        <w:t>Please</w:t>
      </w:r>
      <w:r w:rsidRPr="000724F2">
        <w:rPr>
          <w:rFonts w:ascii="Calibri" w:hAnsi="Calibri"/>
          <w:bCs/>
        </w:rPr>
        <w:t xml:space="preserve"> disregard if this is a first-time application.)</w:t>
      </w:r>
    </w:p>
    <w:p w14:paraId="7B0377F8" w14:textId="77777777" w:rsidR="00B67C30" w:rsidRDefault="00B67C30" w:rsidP="00FE64F5">
      <w:pPr>
        <w:spacing w:line="360" w:lineRule="auto"/>
        <w:ind w:left="25"/>
        <w:rPr>
          <w:rFonts w:ascii="Calibri" w:eastAsia="Calibri" w:hAnsi="Calibri" w:cs="Calibri"/>
          <w:color w:val="000000"/>
        </w:rPr>
      </w:pPr>
    </w:p>
    <w:p w14:paraId="4F1E5EC7" w14:textId="5AAD9EE9" w:rsidR="00FE64F5" w:rsidRDefault="00A95FB2" w:rsidP="00FE64F5">
      <w:pPr>
        <w:spacing w:line="360" w:lineRule="auto"/>
        <w:ind w:left="25"/>
        <w:rPr>
          <w:rFonts w:ascii="Calibri" w:eastAsia="Calibri" w:hAnsi="Calibri" w:cs="Calibri"/>
          <w:color w:val="000000"/>
        </w:rPr>
      </w:pPr>
      <w:r w:rsidRPr="007A709F">
        <w:rPr>
          <w:rFonts w:ascii="Calibri" w:hAnsi="Calibri"/>
          <w:b/>
        </w:rPr>
        <w:t>Background and qualifications of the principal investigator and additional personnel</w:t>
      </w:r>
      <w:r w:rsidR="00686904" w:rsidRPr="007A709F">
        <w:rPr>
          <w:rFonts w:ascii="Calibri" w:hAnsi="Calibri"/>
          <w:b/>
        </w:rPr>
        <w:t xml:space="preserve"> directly </w:t>
      </w:r>
      <w:r w:rsidR="008E436C" w:rsidRPr="007A709F">
        <w:rPr>
          <w:rFonts w:ascii="Calibri" w:hAnsi="Calibri"/>
          <w:b/>
        </w:rPr>
        <w:t xml:space="preserve">involved in the </w:t>
      </w:r>
      <w:r w:rsidR="007700B7" w:rsidRPr="007A709F">
        <w:rPr>
          <w:rFonts w:ascii="Calibri" w:hAnsi="Calibri"/>
          <w:b/>
        </w:rPr>
        <w:t>research:</w:t>
      </w:r>
      <w:r w:rsidR="007700B7" w:rsidRPr="007A709F">
        <w:rPr>
          <w:rFonts w:ascii="Calibri" w:hAnsi="Calibri"/>
        </w:rPr>
        <w:t xml:space="preserve"> </w:t>
      </w:r>
      <w:r w:rsidR="00063D75">
        <w:rPr>
          <w:rFonts w:ascii="Calibri" w:eastAsia="Calibri" w:hAnsi="Calibri" w:cs="Calibri"/>
          <w:color w:val="000000"/>
        </w:rPr>
        <w:t>The principal investigators</w:t>
      </w:r>
      <w:r w:rsidR="009028DB">
        <w:rPr>
          <w:rFonts w:ascii="Calibri" w:eastAsia="Calibri" w:hAnsi="Calibri" w:cs="Calibri"/>
          <w:color w:val="000000"/>
        </w:rPr>
        <w:t>………….</w:t>
      </w:r>
      <w:r w:rsidR="00063D75">
        <w:rPr>
          <w:rFonts w:ascii="Calibri" w:eastAsia="Calibri" w:hAnsi="Calibri" w:cs="Calibri"/>
          <w:color w:val="000000"/>
        </w:rPr>
        <w:t xml:space="preserve">, </w:t>
      </w:r>
      <w:r w:rsidR="009C521A">
        <w:rPr>
          <w:rFonts w:ascii="Calibri" w:eastAsia="Calibri" w:hAnsi="Calibri" w:cs="Calibri"/>
          <w:color w:val="000000"/>
        </w:rPr>
        <w:t xml:space="preserve">are </w:t>
      </w:r>
    </w:p>
    <w:p w14:paraId="5B26D188" w14:textId="17E7D038" w:rsidR="00686904" w:rsidRPr="009C521A" w:rsidRDefault="009C521A" w:rsidP="00FE64F5">
      <w:pPr>
        <w:spacing w:line="360" w:lineRule="auto"/>
        <w:ind w:left="375"/>
        <w:rPr>
          <w:rFonts w:ascii="Calibri" w:hAnsi="Calibri"/>
          <w:b/>
          <w:color w:val="FF0000"/>
        </w:rPr>
      </w:pPr>
      <w:r>
        <w:rPr>
          <w:rFonts w:ascii="Calibri" w:eastAsia="Calibri" w:hAnsi="Calibri" w:cs="Calibri"/>
          <w:color w:val="000000"/>
        </w:rPr>
        <w:t>graduate</w:t>
      </w:r>
      <w:r w:rsidR="00063D75">
        <w:rPr>
          <w:rFonts w:ascii="Calibri" w:eastAsia="Calibri" w:hAnsi="Calibri" w:cs="Calibri"/>
          <w:color w:val="000000"/>
        </w:rPr>
        <w:t xml:space="preserve"> students from The University of Alabama in Huntsville studying experimental </w:t>
      </w:r>
      <w:r w:rsidR="009028DB">
        <w:rPr>
          <w:rFonts w:ascii="Calibri" w:eastAsia="Calibri" w:hAnsi="Calibri" w:cs="Calibri"/>
          <w:color w:val="000000"/>
        </w:rPr>
        <w:t>…..</w:t>
      </w:r>
      <w:r w:rsidR="00063D75">
        <w:rPr>
          <w:rFonts w:ascii="Calibri" w:eastAsia="Calibri" w:hAnsi="Calibri" w:cs="Calibri"/>
          <w:color w:val="000000"/>
        </w:rPr>
        <w:t xml:space="preserve"> under the observation of faculty member, Dr. </w:t>
      </w:r>
      <w:r w:rsidR="009028DB">
        <w:rPr>
          <w:rFonts w:ascii="Calibri" w:eastAsia="Calibri" w:hAnsi="Calibri" w:cs="Calibri"/>
          <w:color w:val="000000"/>
        </w:rPr>
        <w:t>..</w:t>
      </w:r>
      <w:r w:rsidR="00063D75">
        <w:rPr>
          <w:rFonts w:ascii="Calibri" w:eastAsia="Calibri" w:hAnsi="Calibri" w:cs="Calibri"/>
          <w:color w:val="000000"/>
        </w:rPr>
        <w:t xml:space="preserve">. </w:t>
      </w:r>
      <w:r w:rsidR="009028DB">
        <w:rPr>
          <w:rFonts w:ascii="Calibri" w:eastAsia="Calibri" w:hAnsi="Calibri" w:cs="Calibri"/>
          <w:color w:val="000000"/>
        </w:rPr>
        <w:t>PI</w:t>
      </w:r>
      <w:r w:rsidR="00063D75">
        <w:rPr>
          <w:rFonts w:ascii="Calibri" w:eastAsia="Calibri" w:hAnsi="Calibri" w:cs="Calibri"/>
          <w:color w:val="000000"/>
        </w:rPr>
        <w:t xml:space="preserve"> </w:t>
      </w:r>
      <w:r>
        <w:rPr>
          <w:rFonts w:ascii="Calibri" w:eastAsia="Calibri" w:hAnsi="Calibri" w:cs="Calibri"/>
          <w:color w:val="000000"/>
        </w:rPr>
        <w:t>has cumulative</w:t>
      </w:r>
      <w:r w:rsidR="00063D75">
        <w:rPr>
          <w:rFonts w:ascii="Calibri" w:eastAsia="Calibri" w:hAnsi="Calibri" w:cs="Calibri"/>
          <w:color w:val="000000"/>
        </w:rPr>
        <w:t xml:space="preserve"> experience of over </w:t>
      </w:r>
      <w:r w:rsidR="00A133C7" w:rsidRPr="00A133C7">
        <w:rPr>
          <w:rFonts w:ascii="Calibri" w:eastAsia="Calibri" w:hAnsi="Calibri" w:cs="Calibri"/>
          <w:color w:val="000000"/>
        </w:rPr>
        <w:t xml:space="preserve">1 </w:t>
      </w:r>
      <w:r w:rsidR="00063D75">
        <w:rPr>
          <w:rFonts w:ascii="Calibri" w:eastAsia="Calibri" w:hAnsi="Calibri" w:cs="Calibri"/>
          <w:color w:val="000000"/>
        </w:rPr>
        <w:t xml:space="preserve">years working in the </w:t>
      </w:r>
      <w:r w:rsidR="009028DB">
        <w:rPr>
          <w:rFonts w:ascii="Calibri" w:eastAsia="Calibri" w:hAnsi="Calibri" w:cs="Calibri"/>
          <w:color w:val="000000"/>
        </w:rPr>
        <w:t>…..</w:t>
      </w:r>
      <w:r w:rsidR="00063D75">
        <w:rPr>
          <w:rFonts w:ascii="Calibri" w:eastAsia="Calibri" w:hAnsi="Calibri" w:cs="Calibri"/>
          <w:color w:val="000000"/>
        </w:rPr>
        <w:t xml:space="preserve"> Lab under Dr.  </w:t>
      </w:r>
      <w:r w:rsidR="009028DB">
        <w:rPr>
          <w:rFonts w:ascii="Calibri" w:eastAsia="Calibri" w:hAnsi="Calibri" w:cs="Calibri"/>
          <w:color w:val="000000"/>
        </w:rPr>
        <w:t>…..</w:t>
      </w:r>
      <w:r w:rsidR="00063D75">
        <w:rPr>
          <w:rFonts w:ascii="Calibri" w:eastAsia="Calibri" w:hAnsi="Calibri" w:cs="Calibri"/>
          <w:color w:val="000000"/>
        </w:rPr>
        <w:t xml:space="preserve"> </w:t>
      </w:r>
      <w:r w:rsidR="009028DB">
        <w:rPr>
          <w:rFonts w:ascii="Calibri" w:eastAsia="Calibri" w:hAnsi="Calibri" w:cs="Calibri"/>
          <w:color w:val="000000"/>
        </w:rPr>
        <w:t xml:space="preserve">PI </w:t>
      </w:r>
      <w:r w:rsidR="00063D75">
        <w:rPr>
          <w:rFonts w:ascii="Calibri" w:eastAsia="Calibri" w:hAnsi="Calibri" w:cs="Calibri"/>
          <w:color w:val="000000"/>
        </w:rPr>
        <w:t xml:space="preserve">has completed CITI training for Responsible Conduct of </w:t>
      </w:r>
      <w:r>
        <w:rPr>
          <w:rFonts w:ascii="Calibri" w:eastAsia="Calibri" w:hAnsi="Calibri" w:cs="Calibri"/>
          <w:color w:val="000000"/>
        </w:rPr>
        <w:t>Research for</w:t>
      </w:r>
      <w:r w:rsidR="00063D75">
        <w:rPr>
          <w:rFonts w:ascii="Calibri" w:eastAsia="Calibri" w:hAnsi="Calibri" w:cs="Calibri"/>
          <w:color w:val="000000"/>
        </w:rPr>
        <w:t xml:space="preserve"> All Researchers Human Subjects Researchers</w:t>
      </w:r>
      <w:r w:rsidR="000C5D40">
        <w:rPr>
          <w:rFonts w:ascii="Calibri" w:eastAsia="Calibri" w:hAnsi="Calibri" w:cs="Calibri"/>
          <w:color w:val="000000"/>
        </w:rPr>
        <w:t xml:space="preserve">, </w:t>
      </w:r>
      <w:r w:rsidR="00063D75">
        <w:rPr>
          <w:rFonts w:ascii="Calibri" w:eastAsia="Calibri" w:hAnsi="Calibri" w:cs="Calibri"/>
          <w:color w:val="000000"/>
        </w:rPr>
        <w:t>Export Compliance</w:t>
      </w:r>
      <w:r w:rsidR="000C5D40">
        <w:rPr>
          <w:rFonts w:ascii="Calibri" w:eastAsia="Calibri" w:hAnsi="Calibri" w:cs="Calibri"/>
          <w:color w:val="000000"/>
        </w:rPr>
        <w:t xml:space="preserve">, </w:t>
      </w:r>
      <w:r w:rsidR="00063D75">
        <w:rPr>
          <w:rFonts w:ascii="Calibri" w:eastAsia="Calibri" w:hAnsi="Calibri" w:cs="Calibri"/>
          <w:color w:val="000000"/>
        </w:rPr>
        <w:t xml:space="preserve">and Conflicts of Interest. </w:t>
      </w:r>
      <w:r w:rsidR="00A4068A">
        <w:rPr>
          <w:rFonts w:ascii="Calibri" w:eastAsia="Calibri" w:hAnsi="Calibri" w:cs="Calibri"/>
          <w:color w:val="000000"/>
        </w:rPr>
        <w:t>XX</w:t>
      </w:r>
      <w:r w:rsidR="00063D75">
        <w:rPr>
          <w:rFonts w:ascii="Calibri" w:eastAsia="Calibri" w:hAnsi="Calibri" w:cs="Calibri"/>
          <w:color w:val="000000"/>
        </w:rPr>
        <w:t xml:space="preserve"> has </w:t>
      </w:r>
      <w:r w:rsidR="00AF33F8">
        <w:rPr>
          <w:rFonts w:ascii="Calibri" w:eastAsia="Calibri" w:hAnsi="Calibri" w:cs="Calibri"/>
          <w:color w:val="000000"/>
        </w:rPr>
        <w:t xml:space="preserve">previous </w:t>
      </w:r>
      <w:r>
        <w:rPr>
          <w:rFonts w:ascii="Calibri" w:eastAsia="Calibri" w:hAnsi="Calibri" w:cs="Calibri"/>
          <w:color w:val="000000"/>
        </w:rPr>
        <w:t>experience working</w:t>
      </w:r>
      <w:r w:rsidR="00063D75">
        <w:rPr>
          <w:rFonts w:ascii="Calibri" w:eastAsia="Calibri" w:hAnsi="Calibri" w:cs="Calibri"/>
          <w:color w:val="000000"/>
        </w:rPr>
        <w:t xml:space="preserve"> in the </w:t>
      </w:r>
      <w:r w:rsidR="00AF33F8">
        <w:rPr>
          <w:rFonts w:ascii="Calibri" w:eastAsia="Calibri" w:hAnsi="Calibri" w:cs="Calibri"/>
          <w:color w:val="000000"/>
        </w:rPr>
        <w:t>Psychology and Law Lab</w:t>
      </w:r>
      <w:r w:rsidR="00063D75">
        <w:rPr>
          <w:rFonts w:ascii="Calibri" w:eastAsia="Calibri" w:hAnsi="Calibri" w:cs="Calibri"/>
          <w:color w:val="000000"/>
        </w:rPr>
        <w:t xml:space="preserve"> under Dr. </w:t>
      </w:r>
      <w:r w:rsidR="00A4068A">
        <w:rPr>
          <w:rFonts w:ascii="Calibri" w:eastAsia="Calibri" w:hAnsi="Calibri" w:cs="Calibri"/>
          <w:color w:val="000000"/>
        </w:rPr>
        <w:t>XXX</w:t>
      </w:r>
      <w:r w:rsidR="00AF33F8">
        <w:rPr>
          <w:rFonts w:ascii="Calibri" w:eastAsia="Calibri" w:hAnsi="Calibri" w:cs="Calibri"/>
          <w:color w:val="000000"/>
        </w:rPr>
        <w:t xml:space="preserve"> for </w:t>
      </w:r>
      <w:r w:rsidR="008D2A5E">
        <w:rPr>
          <w:rFonts w:ascii="Calibri" w:eastAsia="Calibri" w:hAnsi="Calibri" w:cs="Calibri"/>
          <w:color w:val="000000"/>
        </w:rPr>
        <w:t>6</w:t>
      </w:r>
      <w:r w:rsidR="00AF33F8">
        <w:rPr>
          <w:rFonts w:ascii="Calibri" w:eastAsia="Calibri" w:hAnsi="Calibri" w:cs="Calibri"/>
          <w:color w:val="000000"/>
        </w:rPr>
        <w:t xml:space="preserve"> months</w:t>
      </w:r>
      <w:r w:rsidR="00063D75">
        <w:rPr>
          <w:rFonts w:ascii="Calibri" w:eastAsia="Calibri" w:hAnsi="Calibri" w:cs="Calibri"/>
          <w:color w:val="000000"/>
        </w:rPr>
        <w:t xml:space="preserve">. </w:t>
      </w:r>
      <w:r w:rsidR="00A4068A">
        <w:rPr>
          <w:rFonts w:ascii="Calibri" w:eastAsia="Calibri" w:hAnsi="Calibri" w:cs="Calibri"/>
          <w:color w:val="000000"/>
        </w:rPr>
        <w:t>XXX</w:t>
      </w:r>
      <w:r w:rsidR="00063D75">
        <w:rPr>
          <w:rFonts w:ascii="Calibri" w:eastAsia="Calibri" w:hAnsi="Calibri" w:cs="Calibri"/>
          <w:color w:val="000000"/>
        </w:rPr>
        <w:t xml:space="preserve"> has completed CITI </w:t>
      </w:r>
      <w:r>
        <w:rPr>
          <w:rFonts w:ascii="Calibri" w:eastAsia="Calibri" w:hAnsi="Calibri" w:cs="Calibri"/>
          <w:color w:val="000000"/>
        </w:rPr>
        <w:t>training for</w:t>
      </w:r>
      <w:r w:rsidR="00063D75">
        <w:rPr>
          <w:rFonts w:ascii="Calibri" w:eastAsia="Calibri" w:hAnsi="Calibri" w:cs="Calibri"/>
          <w:color w:val="000000"/>
        </w:rPr>
        <w:t xml:space="preserve"> Responsible Conduct in Research, Human Subjects Researchers, Export Compliance, and Conflicts of Interest. The </w:t>
      </w:r>
      <w:r>
        <w:rPr>
          <w:rFonts w:ascii="Calibri" w:eastAsia="Calibri" w:hAnsi="Calibri" w:cs="Calibri"/>
          <w:color w:val="000000"/>
        </w:rPr>
        <w:t>experimenters understand</w:t>
      </w:r>
      <w:r w:rsidR="00063D75">
        <w:rPr>
          <w:rFonts w:ascii="Calibri" w:eastAsia="Calibri" w:hAnsi="Calibri" w:cs="Calibri"/>
          <w:color w:val="000000"/>
        </w:rPr>
        <w:t xml:space="preserve"> the proper treatment of human subjects and the value of anonymity and confidentiality when working with data.</w:t>
      </w:r>
    </w:p>
    <w:p w14:paraId="00071756" w14:textId="3A59458D" w:rsidR="00196020" w:rsidRPr="00A4068A" w:rsidRDefault="00196020" w:rsidP="00A4068A">
      <w:pPr>
        <w:spacing w:line="360" w:lineRule="auto"/>
        <w:ind w:left="1440"/>
        <w:rPr>
          <w:rFonts w:ascii="Calibri" w:hAnsi="Calibri"/>
        </w:rPr>
      </w:pPr>
      <w:r w:rsidRPr="007A709F">
        <w:rPr>
          <w:rFonts w:ascii="Calibri" w:hAnsi="Calibri"/>
        </w:rPr>
        <w:t xml:space="preserve">(Please briefly provide background information on the principal investigator (research background, human subject testing certification, CITI training, etc.) as well as all other researchers involved in the study in any capacity. This information may be attached as separate sheet as needed. Also, include </w:t>
      </w:r>
      <w:r w:rsidRPr="007A709F">
        <w:rPr>
          <w:rFonts w:ascii="Calibri" w:hAnsi="Calibri"/>
        </w:rPr>
        <w:lastRenderedPageBreak/>
        <w:t>information pertaining to the connection between the principal investigator and recruitment sites.)</w:t>
      </w:r>
    </w:p>
    <w:p w14:paraId="2B16E3A2"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282789D5" w14:textId="77777777" w:rsidR="00196020" w:rsidRPr="00527FB3" w:rsidRDefault="00196020" w:rsidP="00196020">
      <w:pPr>
        <w:spacing w:line="360" w:lineRule="auto"/>
        <w:ind w:left="1440"/>
        <w:rPr>
          <w:rFonts w:ascii="Calibri" w:hAnsi="Calibri"/>
          <w:b/>
        </w:rPr>
      </w:pPr>
      <w:r w:rsidRPr="00527FB3">
        <w:rPr>
          <w:rFonts w:ascii="Calibri" w:hAnsi="Calibri"/>
        </w:rPr>
        <w:t xml:space="preserve">Complete the section below </w:t>
      </w:r>
      <w:r w:rsidRPr="00EF73D7">
        <w:rPr>
          <w:rFonts w:ascii="Calibri" w:hAnsi="Calibri"/>
          <w:b/>
        </w:rPr>
        <w:t>ONLY</w:t>
      </w:r>
      <w:r w:rsidRPr="00527FB3">
        <w:rPr>
          <w:rFonts w:ascii="Calibri" w:hAnsi="Calibri"/>
        </w:rPr>
        <w:t xml:space="preserve"> if there are </w:t>
      </w:r>
      <w:r w:rsidRPr="00527FB3">
        <w:rPr>
          <w:rFonts w:ascii="Calibri" w:hAnsi="Calibri"/>
          <w:b/>
        </w:rPr>
        <w:t xml:space="preserve">revisions since the last IRB approval </w:t>
      </w:r>
      <w:r w:rsidRPr="00527FB3">
        <w:rPr>
          <w:rFonts w:ascii="Calibri" w:hAnsi="Calibri"/>
        </w:rPr>
        <w:t>or exemption. Describe any changes/revisions to the qualifications of the principal investigator and additional personnel directly involved in the research here:</w:t>
      </w:r>
    </w:p>
    <w:p w14:paraId="4935BBEB" w14:textId="77777777" w:rsidR="00A4068A" w:rsidRDefault="00196020" w:rsidP="00A4068A">
      <w:pPr>
        <w:spacing w:line="360" w:lineRule="auto"/>
        <w:ind w:left="1440"/>
        <w:rPr>
          <w:rFonts w:ascii="Calibri" w:hAnsi="Calibri"/>
          <w:bCs/>
        </w:rPr>
      </w:pPr>
      <w:r w:rsidRPr="00914B56">
        <w:rPr>
          <w:rFonts w:ascii="Calibri" w:hAnsi="Calibri"/>
          <w:color w:val="000000"/>
        </w:rPr>
        <w:t xml:space="preserve"> (Provide a brief summary in any changes in the qualifications of the principal investigator</w:t>
      </w:r>
      <w:r w:rsidRPr="007A709F">
        <w:rPr>
          <w:rFonts w:ascii="Calibri" w:hAnsi="Calibri"/>
          <w:color w:val="000000"/>
          <w:u w:val="single"/>
        </w:rPr>
        <w:t xml:space="preserve"> </w:t>
      </w:r>
      <w:r w:rsidRPr="007A709F">
        <w:rPr>
          <w:rFonts w:ascii="Calibri" w:hAnsi="Calibri"/>
        </w:rPr>
        <w:t>as well as all other researchers involved in the study in any capacity. If there ha</w:t>
      </w:r>
      <w:r>
        <w:rPr>
          <w:rFonts w:ascii="Calibri" w:hAnsi="Calibri"/>
        </w:rPr>
        <w:t>ve</w:t>
      </w:r>
      <w:r w:rsidRPr="007A709F">
        <w:rPr>
          <w:rFonts w:ascii="Calibri" w:hAnsi="Calibri"/>
        </w:rPr>
        <w:t xml:space="preserve"> been any additions to the research staff (including undergraduate and graduate assistants) please include documentation of their qualifications (research background, human subject testing certification, CITI training, etc.). If new recruitment or testing sites have been included in this new protocol include information pertaining to the connection between the principal investigator and recruitment sites.</w:t>
      </w:r>
      <w:r>
        <w:rPr>
          <w:rFonts w:ascii="Calibri" w:hAnsi="Calibri"/>
        </w:rPr>
        <w:t xml:space="preserve"> </w:t>
      </w:r>
      <w:r w:rsidRPr="000724F2">
        <w:rPr>
          <w:rFonts w:ascii="Calibri" w:hAnsi="Calibri"/>
          <w:bCs/>
        </w:rPr>
        <w:t xml:space="preserve">Please disregard if this is a first-time application.) </w:t>
      </w:r>
    </w:p>
    <w:p w14:paraId="4BC84CD6" w14:textId="77777777" w:rsidR="00A4068A" w:rsidRDefault="00A4068A" w:rsidP="00A4068A">
      <w:pPr>
        <w:spacing w:line="360" w:lineRule="auto"/>
        <w:ind w:left="1440"/>
        <w:rPr>
          <w:rFonts w:ascii="Calibri" w:hAnsi="Calibri"/>
          <w:bCs/>
        </w:rPr>
      </w:pPr>
    </w:p>
    <w:p w14:paraId="7B41350E" w14:textId="2D7710B2" w:rsidR="00630872" w:rsidRPr="00A4068A" w:rsidRDefault="00BB503B" w:rsidP="00A4068A">
      <w:pPr>
        <w:spacing w:line="360" w:lineRule="auto"/>
        <w:ind w:left="384"/>
        <w:rPr>
          <w:rFonts w:ascii="Calibri" w:hAnsi="Calibri"/>
          <w:bCs/>
        </w:rPr>
      </w:pPr>
      <w:r w:rsidRPr="007A709F">
        <w:rPr>
          <w:rFonts w:ascii="Calibri" w:hAnsi="Calibri"/>
          <w:b/>
        </w:rPr>
        <w:t>Description of Procedure</w:t>
      </w:r>
      <w:r w:rsidRPr="007A709F">
        <w:rPr>
          <w:rFonts w:ascii="Calibri" w:hAnsi="Calibri"/>
        </w:rPr>
        <w:t xml:space="preserve">: </w:t>
      </w:r>
      <w:r w:rsidR="00063D75">
        <w:rPr>
          <w:rFonts w:ascii="Calibri" w:eastAsia="Calibri" w:hAnsi="Calibri" w:cs="Calibri"/>
          <w:color w:val="000000"/>
        </w:rPr>
        <w:t>The experiment will be a 2 (</w:t>
      </w:r>
      <w:r w:rsidR="0059537B">
        <w:rPr>
          <w:rFonts w:ascii="Calibri" w:eastAsia="Calibri" w:hAnsi="Calibri" w:cs="Calibri"/>
          <w:color w:val="000000"/>
        </w:rPr>
        <w:t xml:space="preserve">Evidence: </w:t>
      </w:r>
      <w:r w:rsidR="00AF33F8">
        <w:rPr>
          <w:rFonts w:ascii="Calibri" w:eastAsia="Calibri" w:hAnsi="Calibri" w:cs="Calibri"/>
          <w:color w:val="000000"/>
        </w:rPr>
        <w:t>S</w:t>
      </w:r>
      <w:r w:rsidR="0059537B">
        <w:rPr>
          <w:rFonts w:ascii="Calibri" w:eastAsia="Calibri" w:hAnsi="Calibri" w:cs="Calibri"/>
          <w:color w:val="000000"/>
        </w:rPr>
        <w:t xml:space="preserve">trong, </w:t>
      </w:r>
      <w:r w:rsidR="00AF33F8">
        <w:rPr>
          <w:rFonts w:ascii="Calibri" w:eastAsia="Calibri" w:hAnsi="Calibri" w:cs="Calibri"/>
          <w:color w:val="000000"/>
        </w:rPr>
        <w:t>W</w:t>
      </w:r>
      <w:r w:rsidR="0059537B">
        <w:rPr>
          <w:rFonts w:ascii="Calibri" w:eastAsia="Calibri" w:hAnsi="Calibri" w:cs="Calibri"/>
          <w:color w:val="000000"/>
        </w:rPr>
        <w:t>eak</w:t>
      </w:r>
      <w:r w:rsidR="00063D75">
        <w:rPr>
          <w:rFonts w:ascii="Calibri" w:eastAsia="Calibri" w:hAnsi="Calibri" w:cs="Calibri"/>
          <w:color w:val="000000"/>
        </w:rPr>
        <w:t xml:space="preserve">) x </w:t>
      </w:r>
      <w:r w:rsidR="00630872">
        <w:rPr>
          <w:rFonts w:ascii="Calibri" w:eastAsia="Calibri" w:hAnsi="Calibri" w:cs="Calibri"/>
          <w:color w:val="000000"/>
        </w:rPr>
        <w:t>3</w:t>
      </w:r>
      <w:r w:rsidR="009718A4">
        <w:rPr>
          <w:rFonts w:ascii="Calibri" w:eastAsia="Calibri" w:hAnsi="Calibri" w:cs="Calibri"/>
          <w:color w:val="000000"/>
        </w:rPr>
        <w:t xml:space="preserve"> </w:t>
      </w:r>
      <w:r w:rsidR="00063D75">
        <w:rPr>
          <w:rFonts w:ascii="Calibri" w:eastAsia="Calibri" w:hAnsi="Calibri" w:cs="Calibri"/>
          <w:color w:val="000000"/>
        </w:rPr>
        <w:t>(</w:t>
      </w:r>
      <w:r w:rsidR="0059537B">
        <w:rPr>
          <w:rFonts w:ascii="Calibri" w:eastAsia="Calibri" w:hAnsi="Calibri" w:cs="Calibri"/>
          <w:color w:val="000000"/>
        </w:rPr>
        <w:t xml:space="preserve">JI </w:t>
      </w:r>
      <w:r w:rsidR="00AF33F8">
        <w:rPr>
          <w:rFonts w:ascii="Calibri" w:eastAsia="Calibri" w:hAnsi="Calibri" w:cs="Calibri"/>
          <w:color w:val="000000"/>
        </w:rPr>
        <w:t>T</w:t>
      </w:r>
      <w:r w:rsidR="0059537B">
        <w:rPr>
          <w:rFonts w:ascii="Calibri" w:eastAsia="Calibri" w:hAnsi="Calibri" w:cs="Calibri"/>
          <w:color w:val="000000"/>
        </w:rPr>
        <w:t xml:space="preserve">estimony: </w:t>
      </w:r>
      <w:r w:rsidR="00630872">
        <w:rPr>
          <w:rFonts w:ascii="Calibri" w:eastAsia="Calibri" w:hAnsi="Calibri" w:cs="Calibri"/>
          <w:color w:val="000000"/>
        </w:rPr>
        <w:t>Not Present, Truth, Lying</w:t>
      </w:r>
      <w:r w:rsidR="00063D75">
        <w:rPr>
          <w:rFonts w:ascii="Calibri" w:eastAsia="Calibri" w:hAnsi="Calibri" w:cs="Calibri"/>
          <w:color w:val="000000"/>
        </w:rPr>
        <w:t>) between-subjects factorial design</w:t>
      </w:r>
      <w:r w:rsidR="00D24663">
        <w:rPr>
          <w:rFonts w:ascii="Calibri" w:eastAsia="Calibri" w:hAnsi="Calibri" w:cs="Calibri"/>
          <w:color w:val="000000"/>
        </w:rPr>
        <w:t>.</w:t>
      </w:r>
      <w:r w:rsidR="00630872">
        <w:rPr>
          <w:rFonts w:ascii="Calibri" w:eastAsia="Calibri" w:hAnsi="Calibri" w:cs="Calibri"/>
          <w:color w:val="000000"/>
        </w:rPr>
        <w:t xml:space="preserve"> The no JI Testimony conditions will be control conditions.</w:t>
      </w:r>
    </w:p>
    <w:p w14:paraId="0F9D5472" w14:textId="77777777" w:rsidR="00674BDB" w:rsidRPr="009C521A" w:rsidRDefault="00002325" w:rsidP="009C521A">
      <w:pPr>
        <w:widowControl w:val="0"/>
        <w:pBdr>
          <w:top w:val="nil"/>
          <w:left w:val="nil"/>
          <w:bottom w:val="nil"/>
          <w:right w:val="nil"/>
          <w:between w:val="nil"/>
        </w:pBdr>
        <w:spacing w:before="37" w:line="365" w:lineRule="auto"/>
        <w:ind w:left="374" w:right="148" w:firstLine="10"/>
        <w:rPr>
          <w:rFonts w:ascii="Calibri" w:eastAsia="Calibri" w:hAnsi="Calibri" w:cs="Calibri"/>
          <w:color w:val="000000"/>
        </w:rPr>
      </w:pPr>
      <w:r>
        <w:rPr>
          <w:rFonts w:ascii="Calibri" w:eastAsia="Calibri" w:hAnsi="Calibri" w:cs="Calibri"/>
          <w:color w:val="000000"/>
        </w:rPr>
        <w:t>Subjects</w:t>
      </w:r>
      <w:r w:rsidR="00063D75">
        <w:rPr>
          <w:rFonts w:ascii="Calibri" w:eastAsia="Calibri" w:hAnsi="Calibri" w:cs="Calibri"/>
          <w:color w:val="000000"/>
        </w:rPr>
        <w:t xml:space="preserve"> </w:t>
      </w:r>
      <w:r w:rsidR="008F00F7">
        <w:rPr>
          <w:rFonts w:ascii="Calibri" w:eastAsia="Calibri" w:hAnsi="Calibri" w:cs="Calibri"/>
          <w:color w:val="000000"/>
        </w:rPr>
        <w:t xml:space="preserve">will be able to sign up for this study via MTurk. </w:t>
      </w:r>
      <w:r w:rsidR="00063D75">
        <w:rPr>
          <w:rFonts w:ascii="Calibri" w:eastAsia="Calibri" w:hAnsi="Calibri" w:cs="Calibri"/>
          <w:color w:val="000000"/>
        </w:rPr>
        <w:t xml:space="preserve">This study will </w:t>
      </w:r>
      <w:r w:rsidR="009C521A">
        <w:rPr>
          <w:rFonts w:ascii="Calibri" w:eastAsia="Calibri" w:hAnsi="Calibri" w:cs="Calibri"/>
          <w:color w:val="000000"/>
        </w:rPr>
        <w:t>be completed</w:t>
      </w:r>
      <w:r w:rsidR="00063D75">
        <w:rPr>
          <w:rFonts w:ascii="Calibri" w:eastAsia="Calibri" w:hAnsi="Calibri" w:cs="Calibri"/>
          <w:color w:val="000000"/>
        </w:rPr>
        <w:t xml:space="preserve"> individually online and presented via Qualtrics, the same software on which the </w:t>
      </w:r>
      <w:r w:rsidR="009C521A">
        <w:rPr>
          <w:rFonts w:ascii="Calibri" w:eastAsia="Calibri" w:hAnsi="Calibri" w:cs="Calibri"/>
          <w:color w:val="000000"/>
        </w:rPr>
        <w:t>s</w:t>
      </w:r>
      <w:r w:rsidR="00063D75">
        <w:rPr>
          <w:rFonts w:ascii="Calibri" w:eastAsia="Calibri" w:hAnsi="Calibri" w:cs="Calibri"/>
          <w:color w:val="000000"/>
        </w:rPr>
        <w:t xml:space="preserve">urvey has been created. </w:t>
      </w:r>
      <w:r w:rsidR="00063D75" w:rsidRPr="0059537B">
        <w:rPr>
          <w:rFonts w:ascii="Calibri" w:eastAsia="Calibri" w:hAnsi="Calibri" w:cs="Calibri"/>
          <w:color w:val="000000"/>
        </w:rPr>
        <w:t xml:space="preserve">Subjects will first read </w:t>
      </w:r>
      <w:r w:rsidR="00063D75" w:rsidRPr="0059537B">
        <w:rPr>
          <w:rFonts w:ascii="Calibri" w:eastAsia="Calibri" w:hAnsi="Calibri" w:cs="Calibri"/>
        </w:rPr>
        <w:t>the consent form and click either “I agree</w:t>
      </w:r>
      <w:r w:rsidR="009E2F39">
        <w:rPr>
          <w:rFonts w:ascii="Calibri" w:eastAsia="Calibri" w:hAnsi="Calibri" w:cs="Calibri"/>
        </w:rPr>
        <w:t xml:space="preserve"> to participate</w:t>
      </w:r>
      <w:r w:rsidR="00063D75" w:rsidRPr="0059537B">
        <w:rPr>
          <w:rFonts w:ascii="Calibri" w:eastAsia="Calibri" w:hAnsi="Calibri" w:cs="Calibri"/>
        </w:rPr>
        <w:t xml:space="preserve">” or </w:t>
      </w:r>
      <w:r w:rsidR="00FE64F5" w:rsidRPr="0059537B">
        <w:rPr>
          <w:rFonts w:ascii="Calibri" w:eastAsia="Calibri" w:hAnsi="Calibri" w:cs="Calibri"/>
        </w:rPr>
        <w:t>“I</w:t>
      </w:r>
      <w:r w:rsidR="00063D75" w:rsidRPr="0059537B">
        <w:rPr>
          <w:rFonts w:ascii="Calibri" w:eastAsia="Calibri" w:hAnsi="Calibri" w:cs="Calibri"/>
        </w:rPr>
        <w:t xml:space="preserve"> d</w:t>
      </w:r>
      <w:r w:rsidR="009E2F39">
        <w:rPr>
          <w:rFonts w:ascii="Calibri" w:eastAsia="Calibri" w:hAnsi="Calibri" w:cs="Calibri"/>
        </w:rPr>
        <w:t>o not agree to participate</w:t>
      </w:r>
      <w:r w:rsidR="00063D75" w:rsidRPr="0059537B">
        <w:rPr>
          <w:rFonts w:ascii="Calibri" w:eastAsia="Calibri" w:hAnsi="Calibri" w:cs="Calibri"/>
        </w:rPr>
        <w:t>” to give their consent (</w:t>
      </w:r>
      <w:r w:rsidR="00063D75" w:rsidRPr="00255025">
        <w:rPr>
          <w:rFonts w:ascii="Calibri" w:eastAsia="Calibri" w:hAnsi="Calibri" w:cs="Calibri"/>
        </w:rPr>
        <w:t>SEE APPENDIX B</w:t>
      </w:r>
      <w:r w:rsidR="00063D75" w:rsidRPr="0059537B">
        <w:rPr>
          <w:rFonts w:ascii="Calibri" w:eastAsia="Calibri" w:hAnsi="Calibri" w:cs="Calibri"/>
        </w:rPr>
        <w:t>).</w:t>
      </w:r>
      <w:r w:rsidR="00063D75">
        <w:rPr>
          <w:rFonts w:ascii="Calibri" w:eastAsia="Calibri" w:hAnsi="Calibri" w:cs="Calibri"/>
        </w:rPr>
        <w:t xml:space="preserve"> </w:t>
      </w:r>
      <w:r w:rsidR="00883186">
        <w:rPr>
          <w:rFonts w:ascii="Calibri" w:eastAsia="Calibri" w:hAnsi="Calibri" w:cs="Calibri"/>
        </w:rPr>
        <w:t xml:space="preserve">Subjects will then be informed that they are asked to assume the role of a </w:t>
      </w:r>
      <w:r w:rsidR="009701F1">
        <w:rPr>
          <w:rFonts w:ascii="Calibri" w:eastAsia="Calibri" w:hAnsi="Calibri" w:cs="Calibri"/>
        </w:rPr>
        <w:t>p</w:t>
      </w:r>
      <w:r w:rsidR="00883186">
        <w:rPr>
          <w:rFonts w:ascii="Calibri" w:eastAsia="Calibri" w:hAnsi="Calibri" w:cs="Calibri"/>
        </w:rPr>
        <w:t xml:space="preserve">rosecutor who is working on a high-profile murder case. They will then be provided with the standards of the prosecution function defined by the American Bar Association </w:t>
      </w:r>
      <w:r w:rsidR="009E2F39">
        <w:rPr>
          <w:rFonts w:ascii="Calibri" w:eastAsia="Calibri" w:hAnsi="Calibri" w:cs="Calibri"/>
        </w:rPr>
        <w:t>and asked to imagine themselves in the position of a prosecutor to the best of their ability</w:t>
      </w:r>
      <w:r w:rsidR="00A533C5">
        <w:rPr>
          <w:rFonts w:ascii="Calibri" w:eastAsia="Calibri" w:hAnsi="Calibri" w:cs="Calibri"/>
        </w:rPr>
        <w:t xml:space="preserve"> (SEE APPENDIX E)</w:t>
      </w:r>
      <w:r w:rsidR="00883186">
        <w:rPr>
          <w:rFonts w:ascii="Calibri" w:eastAsia="Calibri" w:hAnsi="Calibri" w:cs="Calibri"/>
        </w:rPr>
        <w:t>.</w:t>
      </w:r>
      <w:r w:rsidR="00063D75">
        <w:rPr>
          <w:rFonts w:ascii="Calibri" w:eastAsia="Calibri" w:hAnsi="Calibri" w:cs="Calibri"/>
          <w:color w:val="000000"/>
        </w:rPr>
        <w:t xml:space="preserve"> </w:t>
      </w:r>
      <w:r w:rsidR="00063D75" w:rsidRPr="0059537B">
        <w:rPr>
          <w:rFonts w:ascii="Calibri" w:eastAsia="Calibri" w:hAnsi="Calibri" w:cs="Calibri"/>
          <w:color w:val="000000"/>
        </w:rPr>
        <w:t xml:space="preserve">To avoid reactivity in subjects that would make the data collection invalid, we request a waiver of </w:t>
      </w:r>
      <w:r w:rsidR="00063D75" w:rsidRPr="0059537B">
        <w:rPr>
          <w:rFonts w:ascii="Calibri" w:eastAsia="Calibri" w:hAnsi="Calibri" w:cs="Calibri"/>
        </w:rPr>
        <w:t>the</w:t>
      </w:r>
      <w:r w:rsidR="009C521A" w:rsidRPr="0059537B">
        <w:rPr>
          <w:rFonts w:ascii="Calibri" w:eastAsia="Calibri" w:hAnsi="Calibri" w:cs="Calibri"/>
        </w:rPr>
        <w:t xml:space="preserve"> </w:t>
      </w:r>
      <w:r w:rsidR="00063D75" w:rsidRPr="0059537B">
        <w:rPr>
          <w:rFonts w:ascii="Calibri" w:eastAsia="Calibri" w:hAnsi="Calibri" w:cs="Calibri"/>
        </w:rPr>
        <w:t xml:space="preserve">requirement to inform the participant of the true purpose of the study prior </w:t>
      </w:r>
      <w:r w:rsidR="00063D75" w:rsidRPr="0059537B">
        <w:rPr>
          <w:rFonts w:ascii="Calibri" w:eastAsia="Calibri" w:hAnsi="Calibri" w:cs="Calibri"/>
        </w:rPr>
        <w:lastRenderedPageBreak/>
        <w:t>to participation</w:t>
      </w:r>
      <w:r w:rsidR="00063D75">
        <w:rPr>
          <w:rFonts w:ascii="Calibri" w:eastAsia="Calibri" w:hAnsi="Calibri" w:cs="Calibri"/>
          <w:color w:val="000000"/>
        </w:rPr>
        <w:t xml:space="preserve"> (</w:t>
      </w:r>
      <w:r w:rsidR="00063D75" w:rsidRPr="00AC7C65">
        <w:rPr>
          <w:rFonts w:ascii="Calibri" w:eastAsia="Calibri" w:hAnsi="Calibri" w:cs="Calibri"/>
          <w:color w:val="000000"/>
        </w:rPr>
        <w:t xml:space="preserve">SEE APPENDIX </w:t>
      </w:r>
      <w:r w:rsidR="006454D1">
        <w:rPr>
          <w:rFonts w:ascii="Calibri" w:eastAsia="Calibri" w:hAnsi="Calibri" w:cs="Calibri"/>
        </w:rPr>
        <w:t>D</w:t>
      </w:r>
      <w:r w:rsidR="00063D75">
        <w:rPr>
          <w:rFonts w:ascii="Calibri" w:eastAsia="Calibri" w:hAnsi="Calibri" w:cs="Calibri"/>
          <w:color w:val="000000"/>
        </w:rPr>
        <w:t xml:space="preserve">) because the full disclosure of </w:t>
      </w:r>
      <w:r w:rsidR="009C521A">
        <w:rPr>
          <w:rFonts w:ascii="Calibri" w:eastAsia="Calibri" w:hAnsi="Calibri" w:cs="Calibri"/>
          <w:color w:val="000000"/>
        </w:rPr>
        <w:t>the study</w:t>
      </w:r>
      <w:r w:rsidR="00063D75">
        <w:rPr>
          <w:rFonts w:ascii="Calibri" w:eastAsia="Calibri" w:hAnsi="Calibri" w:cs="Calibri"/>
          <w:color w:val="000000"/>
        </w:rPr>
        <w:t xml:space="preserve"> will occur at debriefing. After providing consent, subjects will then be </w:t>
      </w:r>
      <w:r w:rsidR="009C521A">
        <w:rPr>
          <w:rFonts w:ascii="Calibri" w:eastAsia="Calibri" w:hAnsi="Calibri" w:cs="Calibri"/>
          <w:color w:val="000000"/>
        </w:rPr>
        <w:t>randomly assigned</w:t>
      </w:r>
      <w:r w:rsidR="00063D75">
        <w:rPr>
          <w:rFonts w:ascii="Calibri" w:eastAsia="Calibri" w:hAnsi="Calibri" w:cs="Calibri"/>
          <w:color w:val="000000"/>
        </w:rPr>
        <w:t xml:space="preserve"> to one of </w:t>
      </w:r>
      <w:r w:rsidR="0012070C">
        <w:rPr>
          <w:rFonts w:ascii="Calibri" w:eastAsia="Calibri" w:hAnsi="Calibri" w:cs="Calibri"/>
          <w:color w:val="000000"/>
        </w:rPr>
        <w:t>six</w:t>
      </w:r>
      <w:r w:rsidR="00063D75">
        <w:rPr>
          <w:rFonts w:ascii="Calibri" w:eastAsia="Calibri" w:hAnsi="Calibri" w:cs="Calibri"/>
          <w:color w:val="000000"/>
        </w:rPr>
        <w:t xml:space="preserve"> conditions</w:t>
      </w:r>
      <w:r w:rsidR="0012070C">
        <w:rPr>
          <w:rFonts w:ascii="Calibri" w:eastAsia="Calibri" w:hAnsi="Calibri" w:cs="Calibri"/>
          <w:color w:val="000000"/>
        </w:rPr>
        <w:t>. In conditions in which the JI’s testimony is present, the JI will testify that the defendant confessed the crime to him while the two were in prison together.</w:t>
      </w:r>
      <w:r w:rsidR="00063D75">
        <w:rPr>
          <w:rFonts w:ascii="Calibri" w:eastAsia="Calibri" w:hAnsi="Calibri" w:cs="Calibri"/>
          <w:color w:val="000000"/>
        </w:rPr>
        <w:t xml:space="preserve"> </w:t>
      </w:r>
      <w:r w:rsidR="0012070C">
        <w:rPr>
          <w:rFonts w:ascii="Calibri" w:eastAsia="Calibri" w:hAnsi="Calibri" w:cs="Calibri"/>
          <w:color w:val="000000"/>
        </w:rPr>
        <w:t xml:space="preserve">The evidence described will either be strong (DNA evidence) or weak (circumstantial evidence). The JI’s testimony will either match the evidence in the case (truthful) or not match the evidence in the case (lying). </w:t>
      </w:r>
      <w:r w:rsidR="00A133C7">
        <w:rPr>
          <w:rFonts w:ascii="Calibri" w:eastAsia="Calibri" w:hAnsi="Calibri" w:cs="Calibri"/>
          <w:color w:val="000000"/>
        </w:rPr>
        <w:t>After reading the information about the murder case for which subjects are asked to assume the role of prosecutor</w:t>
      </w:r>
      <w:r w:rsidR="009C521A">
        <w:rPr>
          <w:rFonts w:ascii="Calibri" w:eastAsia="Calibri" w:hAnsi="Calibri" w:cs="Calibri"/>
          <w:color w:val="000000"/>
        </w:rPr>
        <w:t xml:space="preserve">, subjects will be asked to complete </w:t>
      </w:r>
      <w:r w:rsidR="00A133C7">
        <w:rPr>
          <w:rFonts w:ascii="Calibri" w:eastAsia="Calibri" w:hAnsi="Calibri" w:cs="Calibri"/>
          <w:color w:val="000000"/>
        </w:rPr>
        <w:t>two</w:t>
      </w:r>
      <w:r w:rsidR="009C521A">
        <w:rPr>
          <w:rFonts w:ascii="Calibri" w:eastAsia="Calibri" w:hAnsi="Calibri" w:cs="Calibri"/>
          <w:color w:val="000000"/>
        </w:rPr>
        <w:t xml:space="preserve"> </w:t>
      </w:r>
      <w:r w:rsidR="00A133C7">
        <w:rPr>
          <w:rFonts w:ascii="Calibri" w:eastAsia="Calibri" w:hAnsi="Calibri" w:cs="Calibri"/>
          <w:color w:val="000000"/>
        </w:rPr>
        <w:t>comprehension</w:t>
      </w:r>
      <w:r w:rsidR="009C521A">
        <w:rPr>
          <w:rFonts w:ascii="Calibri" w:eastAsia="Calibri" w:hAnsi="Calibri" w:cs="Calibri"/>
          <w:color w:val="000000"/>
        </w:rPr>
        <w:t xml:space="preserve"> check question</w:t>
      </w:r>
      <w:r w:rsidR="00A133C7">
        <w:rPr>
          <w:rFonts w:ascii="Calibri" w:eastAsia="Calibri" w:hAnsi="Calibri" w:cs="Calibri"/>
          <w:color w:val="000000"/>
        </w:rPr>
        <w:t>s</w:t>
      </w:r>
      <w:r w:rsidR="009C521A">
        <w:rPr>
          <w:rFonts w:ascii="Calibri" w:eastAsia="Calibri" w:hAnsi="Calibri" w:cs="Calibri"/>
          <w:color w:val="000000"/>
        </w:rPr>
        <w:t xml:space="preserve"> about </w:t>
      </w:r>
      <w:r w:rsidR="00A133C7">
        <w:rPr>
          <w:rFonts w:ascii="Calibri" w:eastAsia="Calibri" w:hAnsi="Calibri" w:cs="Calibri"/>
          <w:color w:val="000000"/>
        </w:rPr>
        <w:t>what they have read</w:t>
      </w:r>
      <w:r w:rsidR="009C521A">
        <w:rPr>
          <w:rFonts w:ascii="Calibri" w:eastAsia="Calibri" w:hAnsi="Calibri" w:cs="Calibri"/>
          <w:color w:val="000000"/>
        </w:rPr>
        <w:t xml:space="preserve"> </w:t>
      </w:r>
      <w:r w:rsidR="00FE64F5">
        <w:rPr>
          <w:rFonts w:ascii="Calibri" w:eastAsia="Calibri" w:hAnsi="Calibri" w:cs="Calibri"/>
          <w:color w:val="000000"/>
        </w:rPr>
        <w:t>to ensure</w:t>
      </w:r>
      <w:r w:rsidR="009C521A">
        <w:rPr>
          <w:rFonts w:ascii="Calibri" w:eastAsia="Calibri" w:hAnsi="Calibri" w:cs="Calibri"/>
          <w:color w:val="000000"/>
        </w:rPr>
        <w:t xml:space="preserve"> subjects’ attention and understanding</w:t>
      </w:r>
      <w:r w:rsidR="00A133C7">
        <w:rPr>
          <w:rFonts w:ascii="Calibri" w:eastAsia="Calibri" w:hAnsi="Calibri" w:cs="Calibri"/>
          <w:color w:val="000000"/>
        </w:rPr>
        <w:t xml:space="preserve">. </w:t>
      </w:r>
      <w:r w:rsidR="008F00F7">
        <w:rPr>
          <w:rFonts w:ascii="Calibri" w:eastAsia="Calibri" w:hAnsi="Calibri" w:cs="Calibri"/>
          <w:color w:val="000000"/>
        </w:rPr>
        <w:t xml:space="preserve">Once subjects have finished reading the vignette, they will complete a post-summary </w:t>
      </w:r>
      <w:r w:rsidR="0012070C">
        <w:rPr>
          <w:rFonts w:ascii="Calibri" w:eastAsia="Calibri" w:hAnsi="Calibri" w:cs="Calibri"/>
          <w:color w:val="000000"/>
        </w:rPr>
        <w:t>questionnaire</w:t>
      </w:r>
      <w:r w:rsidR="008F00F7">
        <w:rPr>
          <w:rFonts w:ascii="Calibri" w:eastAsia="Calibri" w:hAnsi="Calibri" w:cs="Calibri"/>
          <w:color w:val="000000"/>
        </w:rPr>
        <w:t xml:space="preserve"> including whether or not they would prosecute the defendant and whether or not they would allow the JI to testify (if </w:t>
      </w:r>
      <w:r w:rsidR="0012070C">
        <w:rPr>
          <w:rFonts w:ascii="Calibri" w:eastAsia="Calibri" w:hAnsi="Calibri" w:cs="Calibri"/>
          <w:color w:val="000000"/>
        </w:rPr>
        <w:t xml:space="preserve">the </w:t>
      </w:r>
      <w:r w:rsidR="008F00F7">
        <w:rPr>
          <w:rFonts w:ascii="Calibri" w:eastAsia="Calibri" w:hAnsi="Calibri" w:cs="Calibri"/>
          <w:color w:val="000000"/>
        </w:rPr>
        <w:t xml:space="preserve">JI </w:t>
      </w:r>
      <w:r w:rsidR="00A533C5">
        <w:rPr>
          <w:rFonts w:ascii="Calibri" w:eastAsia="Calibri" w:hAnsi="Calibri" w:cs="Calibri"/>
          <w:color w:val="000000"/>
        </w:rPr>
        <w:t>was</w:t>
      </w:r>
      <w:r w:rsidR="008F00F7">
        <w:rPr>
          <w:rFonts w:ascii="Calibri" w:eastAsia="Calibri" w:hAnsi="Calibri" w:cs="Calibri"/>
          <w:color w:val="000000"/>
        </w:rPr>
        <w:t xml:space="preserve"> present). </w:t>
      </w:r>
      <w:r w:rsidR="0012070C">
        <w:rPr>
          <w:rFonts w:ascii="Calibri" w:eastAsia="Calibri" w:hAnsi="Calibri" w:cs="Calibri"/>
          <w:color w:val="000000"/>
        </w:rPr>
        <w:t xml:space="preserve">Subjects will also be asked to answer basic demographic questions. </w:t>
      </w:r>
      <w:r w:rsidR="009C521A">
        <w:rPr>
          <w:rFonts w:ascii="Calibri" w:eastAsia="Calibri" w:hAnsi="Calibri" w:cs="Calibri"/>
          <w:color w:val="000000"/>
        </w:rPr>
        <w:t xml:space="preserve">Upon reaching the end of the study, subjects will be provided with a full debriefing and explanation of the study. Once acknowledging understanding of the content in the debrief, subjects will be given </w:t>
      </w:r>
      <w:r w:rsidR="00FE64F5">
        <w:rPr>
          <w:rFonts w:ascii="Calibri" w:eastAsia="Calibri" w:hAnsi="Calibri" w:cs="Calibri"/>
          <w:color w:val="000000"/>
        </w:rPr>
        <w:t>the opportunity</w:t>
      </w:r>
      <w:r w:rsidR="009C521A">
        <w:rPr>
          <w:rFonts w:ascii="Calibri" w:eastAsia="Calibri" w:hAnsi="Calibri" w:cs="Calibri"/>
          <w:color w:val="000000"/>
        </w:rPr>
        <w:t xml:space="preserve"> to withdraw their consent if needed, notified that they have completed participation, and instructed to close the window of the survey. </w:t>
      </w:r>
    </w:p>
    <w:p w14:paraId="434B1E1A" w14:textId="77777777" w:rsidR="00196020" w:rsidRDefault="00196020" w:rsidP="00196020">
      <w:pPr>
        <w:numPr>
          <w:ilvl w:val="0"/>
          <w:numId w:val="4"/>
        </w:numPr>
        <w:spacing w:line="360" w:lineRule="auto"/>
        <w:rPr>
          <w:rFonts w:ascii="Calibri" w:hAnsi="Calibri"/>
        </w:rPr>
      </w:pPr>
      <w:r w:rsidRPr="007A709F">
        <w:rPr>
          <w:rFonts w:ascii="Calibri" w:hAnsi="Calibri"/>
        </w:rPr>
        <w:t xml:space="preserve">Summarize the process you will ask </w:t>
      </w:r>
      <w:r>
        <w:rPr>
          <w:rFonts w:ascii="Calibri" w:hAnsi="Calibri"/>
        </w:rPr>
        <w:t>subjects</w:t>
      </w:r>
      <w:r w:rsidRPr="007A709F">
        <w:rPr>
          <w:rFonts w:ascii="Calibri" w:hAnsi="Calibri"/>
        </w:rPr>
        <w:t xml:space="preserve"> to follow. </w:t>
      </w:r>
    </w:p>
    <w:p w14:paraId="33CEAC07" w14:textId="77777777" w:rsidR="00196020" w:rsidRDefault="00196020" w:rsidP="00196020">
      <w:pPr>
        <w:numPr>
          <w:ilvl w:val="0"/>
          <w:numId w:val="4"/>
        </w:numPr>
        <w:spacing w:line="360" w:lineRule="auto"/>
        <w:rPr>
          <w:rFonts w:ascii="Calibri" w:hAnsi="Calibri"/>
        </w:rPr>
      </w:pPr>
      <w:r w:rsidRPr="00C8032F">
        <w:rPr>
          <w:rFonts w:ascii="Calibri" w:hAnsi="Calibri"/>
        </w:rPr>
        <w:t>Describe in detail what will subjects be asked</w:t>
      </w:r>
      <w:r>
        <w:rPr>
          <w:rFonts w:ascii="Calibri" w:hAnsi="Calibri"/>
        </w:rPr>
        <w:t xml:space="preserve"> to do.</w:t>
      </w:r>
      <w:r w:rsidRPr="007A709F">
        <w:rPr>
          <w:rFonts w:ascii="Calibri" w:hAnsi="Calibri"/>
        </w:rPr>
        <w:t xml:space="preserve"> </w:t>
      </w:r>
    </w:p>
    <w:p w14:paraId="1AAA678E" w14:textId="77777777" w:rsidR="00196020" w:rsidRDefault="00196020" w:rsidP="00196020">
      <w:pPr>
        <w:numPr>
          <w:ilvl w:val="0"/>
          <w:numId w:val="4"/>
        </w:numPr>
        <w:spacing w:line="360" w:lineRule="auto"/>
        <w:rPr>
          <w:rFonts w:ascii="Calibri" w:hAnsi="Calibri"/>
        </w:rPr>
      </w:pPr>
      <w:r w:rsidRPr="007A709F">
        <w:rPr>
          <w:rFonts w:ascii="Calibri" w:hAnsi="Calibri"/>
        </w:rPr>
        <w:t xml:space="preserve">Provide a copy of the research script if applicable. </w:t>
      </w:r>
    </w:p>
    <w:p w14:paraId="1653725A" w14:textId="77777777" w:rsidR="00196020" w:rsidRPr="00FE6056" w:rsidRDefault="00196020" w:rsidP="00196020">
      <w:pPr>
        <w:numPr>
          <w:ilvl w:val="0"/>
          <w:numId w:val="4"/>
        </w:numPr>
        <w:spacing w:line="360" w:lineRule="auto"/>
        <w:rPr>
          <w:rFonts w:ascii="Calibri" w:hAnsi="Calibri"/>
        </w:rPr>
      </w:pPr>
      <w:r>
        <w:rPr>
          <w:rFonts w:ascii="Calibri" w:hAnsi="Calibri"/>
        </w:rPr>
        <w:t>B</w:t>
      </w:r>
      <w:r w:rsidRPr="007A709F">
        <w:rPr>
          <w:rFonts w:ascii="Calibri" w:hAnsi="Calibri"/>
        </w:rPr>
        <w:t xml:space="preserve">riefly describe the setting in which the research will be conducted. </w:t>
      </w:r>
    </w:p>
    <w:p w14:paraId="1A56B047" w14:textId="77777777" w:rsidR="00196020" w:rsidRDefault="00196020" w:rsidP="00196020">
      <w:pPr>
        <w:spacing w:line="360" w:lineRule="auto"/>
        <w:ind w:left="1080"/>
        <w:rPr>
          <w:rFonts w:ascii="Calibri" w:hAnsi="Calibri"/>
          <w:b/>
          <w:color w:val="FF0000"/>
        </w:rPr>
      </w:pPr>
    </w:p>
    <w:p w14:paraId="0AB55582"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699E1B2A" w14:textId="77777777" w:rsidR="00196020" w:rsidRPr="00527FB3" w:rsidRDefault="00196020" w:rsidP="00196020">
      <w:pPr>
        <w:spacing w:line="360" w:lineRule="auto"/>
        <w:ind w:left="720"/>
        <w:rPr>
          <w:rFonts w:ascii="Calibri" w:hAnsi="Calibri"/>
          <w:b/>
        </w:rPr>
      </w:pPr>
      <w:r w:rsidRPr="00527FB3">
        <w:rPr>
          <w:rFonts w:ascii="Calibri" w:hAnsi="Calibri"/>
        </w:rPr>
        <w:t xml:space="preserve">Complete the section below </w:t>
      </w:r>
      <w:r w:rsidRPr="00EF73D7">
        <w:rPr>
          <w:rFonts w:ascii="Calibri" w:hAnsi="Calibri"/>
          <w:b/>
        </w:rPr>
        <w:t>ONLY</w:t>
      </w:r>
      <w:r w:rsidRPr="00527FB3">
        <w:rPr>
          <w:rFonts w:ascii="Calibri" w:hAnsi="Calibri"/>
        </w:rPr>
        <w:t xml:space="preserve"> if there are revisions </w:t>
      </w:r>
      <w:r w:rsidRPr="00527FB3">
        <w:rPr>
          <w:rFonts w:ascii="Calibri" w:hAnsi="Calibri"/>
          <w:b/>
        </w:rPr>
        <w:t>since the last IRB approval</w:t>
      </w:r>
      <w:r w:rsidRPr="00527FB3">
        <w:rPr>
          <w:rFonts w:ascii="Calibri" w:hAnsi="Calibri"/>
        </w:rPr>
        <w:t xml:space="preserve"> or exemption. Describe any changes/revisions to Procedures here:</w:t>
      </w:r>
    </w:p>
    <w:p w14:paraId="71850A46" w14:textId="77777777" w:rsidR="00196020" w:rsidRPr="000724F2" w:rsidRDefault="00196020" w:rsidP="00196020">
      <w:pPr>
        <w:spacing w:line="360" w:lineRule="auto"/>
        <w:ind w:left="1440"/>
        <w:rPr>
          <w:rFonts w:ascii="Calibri" w:hAnsi="Calibri"/>
          <w:bCs/>
        </w:rPr>
      </w:pPr>
      <w:r w:rsidRPr="007A709F">
        <w:rPr>
          <w:rFonts w:ascii="Calibri" w:hAnsi="Calibri"/>
        </w:rPr>
        <w:t xml:space="preserve"> (Summarize any changes to the process you will ask </w:t>
      </w:r>
      <w:r>
        <w:rPr>
          <w:rFonts w:ascii="Calibri" w:hAnsi="Calibri"/>
        </w:rPr>
        <w:t>subjects</w:t>
      </w:r>
      <w:r w:rsidRPr="007A709F">
        <w:rPr>
          <w:rFonts w:ascii="Calibri" w:hAnsi="Calibri"/>
        </w:rPr>
        <w:t xml:space="preserve"> to follow. Are there any changes to what subjects will be asked to do? Provide a copy of the research script with any edits if applicable. Briefly describe any changes in the setting in </w:t>
      </w:r>
      <w:r w:rsidRPr="007A709F">
        <w:rPr>
          <w:rFonts w:ascii="Calibri" w:hAnsi="Calibri"/>
        </w:rPr>
        <w:lastRenderedPageBreak/>
        <w:t>which the research will be conducted.</w:t>
      </w:r>
      <w:r w:rsidRPr="00A97E0F">
        <w:rPr>
          <w:rFonts w:ascii="Calibri" w:hAnsi="Calibri"/>
          <w:b/>
        </w:rPr>
        <w:t xml:space="preserve"> </w:t>
      </w:r>
      <w:r w:rsidRPr="000724F2">
        <w:rPr>
          <w:rFonts w:ascii="Calibri" w:hAnsi="Calibri"/>
          <w:bCs/>
        </w:rPr>
        <w:t xml:space="preserve">Please disregard if this is a first-time application.) </w:t>
      </w:r>
    </w:p>
    <w:p w14:paraId="21BD64B8" w14:textId="77777777" w:rsidR="00674BDB" w:rsidRPr="007A709F" w:rsidRDefault="00674BDB" w:rsidP="009C521A">
      <w:pPr>
        <w:spacing w:line="360" w:lineRule="auto"/>
        <w:rPr>
          <w:rFonts w:ascii="Calibri" w:hAnsi="Calibri"/>
        </w:rPr>
      </w:pPr>
    </w:p>
    <w:p w14:paraId="79CDAF5F" w14:textId="527541F2" w:rsidR="009C521A" w:rsidRDefault="00BB503B" w:rsidP="009C521A">
      <w:pPr>
        <w:spacing w:line="360" w:lineRule="auto"/>
        <w:ind w:left="360" w:hanging="360"/>
        <w:rPr>
          <w:rFonts w:ascii="Calibri" w:eastAsia="Calibri" w:hAnsi="Calibri" w:cs="Calibri"/>
          <w:color w:val="000000"/>
        </w:rPr>
      </w:pPr>
      <w:r w:rsidRPr="007A709F">
        <w:rPr>
          <w:rFonts w:ascii="Calibri" w:hAnsi="Calibri"/>
          <w:b/>
        </w:rPr>
        <w:t>Instrumentation</w:t>
      </w:r>
      <w:r w:rsidRPr="007A709F">
        <w:rPr>
          <w:rFonts w:ascii="Calibri" w:hAnsi="Calibri"/>
        </w:rPr>
        <w:t xml:space="preserve"> (if applicable): </w:t>
      </w:r>
      <w:r w:rsidR="009C521A">
        <w:rPr>
          <w:rFonts w:ascii="Calibri" w:eastAsia="Calibri" w:hAnsi="Calibri" w:cs="Calibri"/>
          <w:color w:val="000000"/>
        </w:rPr>
        <w:t xml:space="preserve">Subjects will sign up for the study using </w:t>
      </w:r>
      <w:r w:rsidR="006454D1">
        <w:rPr>
          <w:rFonts w:ascii="Calibri" w:eastAsia="Calibri" w:hAnsi="Calibri" w:cs="Calibri"/>
          <w:color w:val="000000"/>
        </w:rPr>
        <w:t xml:space="preserve">the </w:t>
      </w:r>
      <w:r w:rsidR="00964B6B">
        <w:rPr>
          <w:rFonts w:ascii="Calibri" w:eastAsia="Calibri" w:hAnsi="Calibri" w:cs="Calibri"/>
          <w:color w:val="000000"/>
        </w:rPr>
        <w:t xml:space="preserve">MTurk </w:t>
      </w:r>
      <w:r w:rsidR="006454D1">
        <w:rPr>
          <w:rFonts w:ascii="Calibri" w:eastAsia="Calibri" w:hAnsi="Calibri" w:cs="Calibri"/>
          <w:color w:val="000000"/>
        </w:rPr>
        <w:t>website</w:t>
      </w:r>
      <w:r w:rsidR="009C521A">
        <w:rPr>
          <w:rFonts w:ascii="Calibri" w:eastAsia="Calibri" w:hAnsi="Calibri" w:cs="Calibri"/>
          <w:color w:val="000000"/>
        </w:rPr>
        <w:t xml:space="preserve">. After subjects provide informed consent, they will be asked to read a </w:t>
      </w:r>
      <w:r w:rsidR="00A133C7">
        <w:rPr>
          <w:rFonts w:ascii="Calibri" w:eastAsia="Calibri" w:hAnsi="Calibri" w:cs="Calibri"/>
          <w:color w:val="000000"/>
        </w:rPr>
        <w:t xml:space="preserve">vignette </w:t>
      </w:r>
      <w:r w:rsidR="009C521A">
        <w:rPr>
          <w:rFonts w:ascii="Calibri" w:eastAsia="Calibri" w:hAnsi="Calibri" w:cs="Calibri"/>
          <w:color w:val="000000"/>
        </w:rPr>
        <w:t xml:space="preserve">including one of </w:t>
      </w:r>
      <w:r w:rsidR="00A133C7">
        <w:rPr>
          <w:rFonts w:ascii="Calibri" w:eastAsia="Calibri" w:hAnsi="Calibri" w:cs="Calibri"/>
          <w:color w:val="000000"/>
        </w:rPr>
        <w:t>six conditions</w:t>
      </w:r>
      <w:r w:rsidR="009C521A">
        <w:rPr>
          <w:rFonts w:ascii="Calibri" w:eastAsia="Calibri" w:hAnsi="Calibri" w:cs="Calibri"/>
          <w:color w:val="000000"/>
        </w:rPr>
        <w:t xml:space="preserve"> (</w:t>
      </w:r>
      <w:r w:rsidR="009C521A" w:rsidRPr="00AC7C65">
        <w:rPr>
          <w:rFonts w:ascii="Calibri" w:eastAsia="Calibri" w:hAnsi="Calibri" w:cs="Calibri"/>
          <w:color w:val="000000"/>
        </w:rPr>
        <w:t xml:space="preserve">SEE APPENDIX </w:t>
      </w:r>
      <w:r w:rsidR="006454D1">
        <w:rPr>
          <w:rFonts w:ascii="Calibri" w:eastAsia="Calibri" w:hAnsi="Calibri" w:cs="Calibri"/>
        </w:rPr>
        <w:t>E</w:t>
      </w:r>
      <w:r w:rsidR="009C521A">
        <w:rPr>
          <w:rFonts w:ascii="Calibri" w:eastAsia="Calibri" w:hAnsi="Calibri" w:cs="Calibri"/>
          <w:color w:val="000000"/>
        </w:rPr>
        <w:t xml:space="preserve">). Apart from the difference in </w:t>
      </w:r>
      <w:r w:rsidR="00A133C7">
        <w:rPr>
          <w:rFonts w:ascii="Calibri" w:eastAsia="Calibri" w:hAnsi="Calibri" w:cs="Calibri"/>
          <w:color w:val="000000"/>
        </w:rPr>
        <w:t>the JI</w:t>
      </w:r>
      <w:r w:rsidR="00AC7C65">
        <w:rPr>
          <w:rFonts w:ascii="Calibri" w:eastAsia="Calibri" w:hAnsi="Calibri" w:cs="Calibri"/>
          <w:color w:val="000000"/>
        </w:rPr>
        <w:t xml:space="preserve">’s testimony </w:t>
      </w:r>
      <w:r w:rsidR="00A133C7">
        <w:rPr>
          <w:rFonts w:ascii="Calibri" w:eastAsia="Calibri" w:hAnsi="Calibri" w:cs="Calibri"/>
          <w:color w:val="000000"/>
        </w:rPr>
        <w:t>(</w:t>
      </w:r>
      <w:r w:rsidR="00A533C5">
        <w:rPr>
          <w:rFonts w:ascii="Calibri" w:eastAsia="Calibri" w:hAnsi="Calibri" w:cs="Calibri"/>
          <w:color w:val="000000"/>
        </w:rPr>
        <w:t>not present</w:t>
      </w:r>
      <w:r w:rsidR="00002325">
        <w:rPr>
          <w:rFonts w:ascii="Calibri" w:eastAsia="Calibri" w:hAnsi="Calibri" w:cs="Calibri"/>
          <w:color w:val="000000"/>
        </w:rPr>
        <w:t>, truthful, or lying</w:t>
      </w:r>
      <w:r w:rsidR="00A133C7">
        <w:rPr>
          <w:rFonts w:ascii="Calibri" w:eastAsia="Calibri" w:hAnsi="Calibri" w:cs="Calibri"/>
          <w:color w:val="000000"/>
        </w:rPr>
        <w:t>)</w:t>
      </w:r>
      <w:r w:rsidR="008F00F7">
        <w:rPr>
          <w:rFonts w:ascii="Calibri" w:eastAsia="Calibri" w:hAnsi="Calibri" w:cs="Calibri"/>
          <w:color w:val="000000"/>
        </w:rPr>
        <w:t xml:space="preserve">, and </w:t>
      </w:r>
      <w:r w:rsidR="00A133C7">
        <w:rPr>
          <w:rFonts w:ascii="Calibri" w:eastAsia="Calibri" w:hAnsi="Calibri" w:cs="Calibri"/>
          <w:color w:val="000000"/>
        </w:rPr>
        <w:t>strength of evidence</w:t>
      </w:r>
      <w:r w:rsidR="00002325">
        <w:rPr>
          <w:rFonts w:ascii="Calibri" w:eastAsia="Calibri" w:hAnsi="Calibri" w:cs="Calibri"/>
          <w:color w:val="000000"/>
        </w:rPr>
        <w:t xml:space="preserve"> against the defendant</w:t>
      </w:r>
      <w:r w:rsidR="00A133C7">
        <w:rPr>
          <w:rFonts w:ascii="Calibri" w:eastAsia="Calibri" w:hAnsi="Calibri" w:cs="Calibri"/>
          <w:color w:val="000000"/>
        </w:rPr>
        <w:t xml:space="preserve"> (DNA or circumstantial)</w:t>
      </w:r>
      <w:r w:rsidR="009C521A">
        <w:rPr>
          <w:rFonts w:ascii="Calibri" w:eastAsia="Calibri" w:hAnsi="Calibri" w:cs="Calibri"/>
          <w:color w:val="000000"/>
        </w:rPr>
        <w:t xml:space="preserve">, the content of each condition will be the same. After reading each </w:t>
      </w:r>
      <w:r w:rsidR="008F00F7">
        <w:rPr>
          <w:rFonts w:ascii="Calibri" w:eastAsia="Calibri" w:hAnsi="Calibri" w:cs="Calibri"/>
          <w:color w:val="000000"/>
        </w:rPr>
        <w:t>paragraph</w:t>
      </w:r>
      <w:r w:rsidR="009C521A">
        <w:rPr>
          <w:rFonts w:ascii="Calibri" w:eastAsia="Calibri" w:hAnsi="Calibri" w:cs="Calibri"/>
          <w:color w:val="000000"/>
        </w:rPr>
        <w:t xml:space="preserve"> of the </w:t>
      </w:r>
      <w:r w:rsidR="008F00F7">
        <w:rPr>
          <w:rFonts w:ascii="Calibri" w:eastAsia="Calibri" w:hAnsi="Calibri" w:cs="Calibri"/>
          <w:color w:val="000000"/>
        </w:rPr>
        <w:t>vignette</w:t>
      </w:r>
      <w:r w:rsidR="009C521A">
        <w:rPr>
          <w:rFonts w:ascii="Calibri" w:eastAsia="Calibri" w:hAnsi="Calibri" w:cs="Calibri"/>
          <w:color w:val="000000"/>
        </w:rPr>
        <w:t xml:space="preserve">, subjects will be asked to answer questions </w:t>
      </w:r>
      <w:r w:rsidR="00FE64F5">
        <w:rPr>
          <w:rFonts w:ascii="Calibri" w:eastAsia="Calibri" w:hAnsi="Calibri" w:cs="Calibri"/>
          <w:color w:val="000000"/>
        </w:rPr>
        <w:t>about what</w:t>
      </w:r>
      <w:r w:rsidR="009C521A">
        <w:rPr>
          <w:rFonts w:ascii="Calibri" w:eastAsia="Calibri" w:hAnsi="Calibri" w:cs="Calibri"/>
          <w:color w:val="000000"/>
        </w:rPr>
        <w:t xml:space="preserve"> they read to serve as a comprehension check (</w:t>
      </w:r>
      <w:r w:rsidR="009C521A" w:rsidRPr="00AC7C65">
        <w:rPr>
          <w:rFonts w:ascii="Calibri" w:eastAsia="Calibri" w:hAnsi="Calibri" w:cs="Calibri"/>
          <w:color w:val="000000"/>
        </w:rPr>
        <w:t xml:space="preserve">SEE APPENDIX </w:t>
      </w:r>
      <w:r w:rsidR="006454D1">
        <w:rPr>
          <w:rFonts w:ascii="Calibri" w:eastAsia="Calibri" w:hAnsi="Calibri" w:cs="Calibri"/>
        </w:rPr>
        <w:t>H</w:t>
      </w:r>
      <w:r w:rsidR="009C521A">
        <w:rPr>
          <w:rFonts w:ascii="Calibri" w:eastAsia="Calibri" w:hAnsi="Calibri" w:cs="Calibri"/>
          <w:color w:val="000000"/>
        </w:rPr>
        <w:t xml:space="preserve">). Subjects will also be asked to answer study questions in which they must </w:t>
      </w:r>
      <w:r w:rsidR="008F00F7">
        <w:rPr>
          <w:rFonts w:ascii="Calibri" w:eastAsia="Calibri" w:hAnsi="Calibri" w:cs="Calibri"/>
          <w:color w:val="000000"/>
        </w:rPr>
        <w:t>indicate whether they would prosecute the defendant (“Yes” or “No”)</w:t>
      </w:r>
      <w:r w:rsidR="004A1E34">
        <w:rPr>
          <w:rFonts w:ascii="Calibri" w:eastAsia="Calibri" w:hAnsi="Calibri" w:cs="Calibri"/>
          <w:color w:val="000000"/>
        </w:rPr>
        <w:t>, whether they would allow the JI to testify against the defendant</w:t>
      </w:r>
      <w:r w:rsidR="00090C9E">
        <w:rPr>
          <w:rFonts w:ascii="Calibri" w:eastAsia="Calibri" w:hAnsi="Calibri" w:cs="Calibri"/>
          <w:color w:val="000000"/>
        </w:rPr>
        <w:t xml:space="preserve"> </w:t>
      </w:r>
      <w:r w:rsidR="004A1E34">
        <w:rPr>
          <w:rFonts w:ascii="Calibri" w:eastAsia="Calibri" w:hAnsi="Calibri" w:cs="Calibri"/>
          <w:color w:val="000000"/>
        </w:rPr>
        <w:t>(if presented with the JI; “Yes” or “No”),</w:t>
      </w:r>
      <w:r w:rsidR="009C521A">
        <w:rPr>
          <w:rFonts w:ascii="Calibri" w:eastAsia="Calibri" w:hAnsi="Calibri" w:cs="Calibri"/>
          <w:color w:val="000000"/>
        </w:rPr>
        <w:t xml:space="preserve"> as well as </w:t>
      </w:r>
      <w:r w:rsidR="00FE64F5">
        <w:rPr>
          <w:rFonts w:ascii="Calibri" w:eastAsia="Calibri" w:hAnsi="Calibri" w:cs="Calibri"/>
          <w:color w:val="000000"/>
        </w:rPr>
        <w:t>ratings about</w:t>
      </w:r>
      <w:r w:rsidR="009C521A">
        <w:rPr>
          <w:rFonts w:ascii="Calibri" w:eastAsia="Calibri" w:hAnsi="Calibri" w:cs="Calibri"/>
          <w:color w:val="000000"/>
        </w:rPr>
        <w:t xml:space="preserve"> different aspects of </w:t>
      </w:r>
      <w:r w:rsidR="008F00F7">
        <w:rPr>
          <w:rFonts w:ascii="Calibri" w:eastAsia="Calibri" w:hAnsi="Calibri" w:cs="Calibri"/>
          <w:color w:val="000000"/>
        </w:rPr>
        <w:t xml:space="preserve">perceptions of the defendant and JI (if </w:t>
      </w:r>
      <w:r w:rsidR="004A1E34">
        <w:rPr>
          <w:rFonts w:ascii="Calibri" w:eastAsia="Calibri" w:hAnsi="Calibri" w:cs="Calibri"/>
          <w:color w:val="000000"/>
        </w:rPr>
        <w:t>presented with the JI</w:t>
      </w:r>
      <w:r w:rsidR="008F00F7">
        <w:rPr>
          <w:rFonts w:ascii="Calibri" w:eastAsia="Calibri" w:hAnsi="Calibri" w:cs="Calibri"/>
          <w:color w:val="000000"/>
        </w:rPr>
        <w:t xml:space="preserve">; </w:t>
      </w:r>
      <w:r w:rsidR="009C521A" w:rsidRPr="00AC7C65">
        <w:rPr>
          <w:rFonts w:ascii="Calibri" w:eastAsia="Calibri" w:hAnsi="Calibri" w:cs="Calibri"/>
          <w:color w:val="000000"/>
        </w:rPr>
        <w:t xml:space="preserve">SEE APPENDIX </w:t>
      </w:r>
      <w:r w:rsidR="00964B6B">
        <w:rPr>
          <w:rFonts w:ascii="Calibri" w:eastAsia="Calibri" w:hAnsi="Calibri" w:cs="Calibri"/>
        </w:rPr>
        <w:t>F</w:t>
      </w:r>
      <w:r w:rsidR="009C521A">
        <w:rPr>
          <w:rFonts w:ascii="Calibri" w:eastAsia="Calibri" w:hAnsi="Calibri" w:cs="Calibri"/>
          <w:color w:val="000000"/>
        </w:rPr>
        <w:t>).  Subjects will then be asked to provide demographic information about themselves via a demographic questionnaire (</w:t>
      </w:r>
      <w:r w:rsidR="009C521A" w:rsidRPr="00AC7C65">
        <w:rPr>
          <w:rFonts w:ascii="Calibri" w:eastAsia="Calibri" w:hAnsi="Calibri" w:cs="Calibri"/>
          <w:color w:val="000000"/>
        </w:rPr>
        <w:t xml:space="preserve">SEE APPENDIX </w:t>
      </w:r>
      <w:r w:rsidR="006454D1">
        <w:rPr>
          <w:rFonts w:ascii="Calibri" w:eastAsia="Calibri" w:hAnsi="Calibri" w:cs="Calibri"/>
        </w:rPr>
        <w:t>G</w:t>
      </w:r>
      <w:r w:rsidR="009C521A">
        <w:rPr>
          <w:rFonts w:ascii="Calibri" w:eastAsia="Calibri" w:hAnsi="Calibri" w:cs="Calibri"/>
          <w:color w:val="000000"/>
        </w:rPr>
        <w:t>). At the end of the study, subjects will read over the debriefing form (</w:t>
      </w:r>
      <w:r w:rsidR="009C521A" w:rsidRPr="00B557F1">
        <w:rPr>
          <w:rFonts w:ascii="Calibri" w:eastAsia="Calibri" w:hAnsi="Calibri" w:cs="Calibri"/>
          <w:color w:val="000000"/>
        </w:rPr>
        <w:t xml:space="preserve">SEE APPENDIX </w:t>
      </w:r>
      <w:r w:rsidR="006454D1">
        <w:rPr>
          <w:rFonts w:ascii="Calibri" w:eastAsia="Calibri" w:hAnsi="Calibri" w:cs="Calibri"/>
        </w:rPr>
        <w:t>C</w:t>
      </w:r>
      <w:r w:rsidR="009C521A">
        <w:rPr>
          <w:rFonts w:ascii="Calibri" w:eastAsia="Calibri" w:hAnsi="Calibri" w:cs="Calibri"/>
          <w:color w:val="000000"/>
        </w:rPr>
        <w:t xml:space="preserve">). Microsoft Excel will be used to organize data and make graphs. SPSS will be used to analyze statistical data. The survey will be presented to </w:t>
      </w:r>
      <w:r w:rsidR="00002325">
        <w:rPr>
          <w:rFonts w:ascii="Calibri" w:eastAsia="Calibri" w:hAnsi="Calibri" w:cs="Calibri"/>
          <w:color w:val="000000"/>
        </w:rPr>
        <w:t>subjects</w:t>
      </w:r>
      <w:r w:rsidR="009C521A">
        <w:rPr>
          <w:rFonts w:ascii="Calibri" w:eastAsia="Calibri" w:hAnsi="Calibri" w:cs="Calibri"/>
          <w:color w:val="000000"/>
        </w:rPr>
        <w:t xml:space="preserve"> through Qualtrics. All forms and materials are attached to this application.</w:t>
      </w:r>
    </w:p>
    <w:p w14:paraId="776FD340" w14:textId="77777777" w:rsidR="00A4068A" w:rsidRDefault="00A4068A" w:rsidP="009C521A">
      <w:pPr>
        <w:spacing w:line="360" w:lineRule="auto"/>
        <w:ind w:left="360" w:hanging="360"/>
        <w:rPr>
          <w:rFonts w:ascii="Calibri" w:eastAsia="Calibri" w:hAnsi="Calibri" w:cs="Calibri"/>
          <w:color w:val="000000"/>
        </w:rPr>
      </w:pPr>
    </w:p>
    <w:p w14:paraId="31B7BF55" w14:textId="77777777" w:rsidR="00196020" w:rsidRDefault="00196020" w:rsidP="00196020">
      <w:pPr>
        <w:numPr>
          <w:ilvl w:val="0"/>
          <w:numId w:val="9"/>
        </w:numPr>
        <w:spacing w:line="360" w:lineRule="auto"/>
        <w:rPr>
          <w:rFonts w:ascii="Calibri" w:hAnsi="Calibri"/>
        </w:rPr>
      </w:pPr>
      <w:r w:rsidRPr="007A709F">
        <w:rPr>
          <w:rFonts w:ascii="Calibri" w:hAnsi="Calibri"/>
        </w:rPr>
        <w:t>Describe all materials such as questionnaires, surveys, cognitive tests, any and all designed materials or measures, equipment, etc. to be used in the study,</w:t>
      </w:r>
    </w:p>
    <w:p w14:paraId="713400C2" w14:textId="77777777" w:rsidR="00196020" w:rsidRDefault="00196020" w:rsidP="00196020">
      <w:pPr>
        <w:numPr>
          <w:ilvl w:val="0"/>
          <w:numId w:val="9"/>
        </w:numPr>
        <w:spacing w:line="360" w:lineRule="auto"/>
        <w:rPr>
          <w:rFonts w:ascii="Calibri" w:hAnsi="Calibri"/>
        </w:rPr>
      </w:pPr>
      <w:r w:rsidRPr="00914B56">
        <w:rPr>
          <w:rFonts w:ascii="Calibri" w:hAnsi="Calibri"/>
        </w:rPr>
        <w:t xml:space="preserve"> Provide a brief explanation for their use. </w:t>
      </w:r>
    </w:p>
    <w:p w14:paraId="730E0D5B" w14:textId="77777777" w:rsidR="00196020" w:rsidRPr="00914B56" w:rsidRDefault="00196020" w:rsidP="00196020">
      <w:pPr>
        <w:numPr>
          <w:ilvl w:val="0"/>
          <w:numId w:val="9"/>
        </w:numPr>
        <w:spacing w:line="360" w:lineRule="auto"/>
        <w:rPr>
          <w:rFonts w:ascii="Calibri" w:hAnsi="Calibri"/>
        </w:rPr>
      </w:pPr>
      <w:r w:rsidRPr="00914B56">
        <w:rPr>
          <w:rFonts w:ascii="Calibri" w:hAnsi="Calibri"/>
        </w:rPr>
        <w:t>Attach a copy of these materials with your application</w:t>
      </w:r>
    </w:p>
    <w:p w14:paraId="7D235810" w14:textId="77777777" w:rsidR="00196020" w:rsidRDefault="00196020" w:rsidP="00196020">
      <w:pPr>
        <w:spacing w:line="360" w:lineRule="auto"/>
        <w:ind w:left="63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4FF64F54" w14:textId="77777777" w:rsidR="00196020" w:rsidRPr="00527FB3" w:rsidRDefault="00196020" w:rsidP="00196020">
      <w:pPr>
        <w:spacing w:line="360" w:lineRule="auto"/>
        <w:ind w:left="630"/>
        <w:rPr>
          <w:rFonts w:ascii="Calibri" w:hAnsi="Calibri"/>
          <w:b/>
        </w:rPr>
      </w:pPr>
      <w:r w:rsidRPr="00527FB3">
        <w:rPr>
          <w:rFonts w:ascii="Calibri" w:hAnsi="Calibri"/>
        </w:rPr>
        <w:t xml:space="preserve">Complete the section below </w:t>
      </w:r>
      <w:r w:rsidRPr="00EF73D7">
        <w:rPr>
          <w:rFonts w:ascii="Calibri" w:hAnsi="Calibri"/>
          <w:b/>
        </w:rPr>
        <w:t>ONLY</w:t>
      </w:r>
      <w:r w:rsidRPr="00527FB3">
        <w:rPr>
          <w:rFonts w:ascii="Calibri" w:hAnsi="Calibri"/>
        </w:rPr>
        <w:t xml:space="preserve"> if there are revisions </w:t>
      </w:r>
      <w:r w:rsidRPr="00EF73D7">
        <w:rPr>
          <w:rFonts w:ascii="Calibri" w:hAnsi="Calibri"/>
          <w:b/>
        </w:rPr>
        <w:t>since the last IRB approval</w:t>
      </w:r>
      <w:r w:rsidRPr="00527FB3">
        <w:rPr>
          <w:rFonts w:ascii="Calibri" w:hAnsi="Calibri"/>
        </w:rPr>
        <w:t xml:space="preserve"> or exemption. Describe any changes/revisions to Instruments here:</w:t>
      </w:r>
    </w:p>
    <w:p w14:paraId="374E2A8C" w14:textId="77777777" w:rsidR="00196020" w:rsidRPr="007A709F" w:rsidRDefault="00196020" w:rsidP="00196020">
      <w:pPr>
        <w:spacing w:line="360" w:lineRule="auto"/>
        <w:ind w:left="1440"/>
        <w:rPr>
          <w:rFonts w:ascii="Calibri" w:hAnsi="Calibri"/>
        </w:rPr>
      </w:pPr>
      <w:r w:rsidRPr="007A709F">
        <w:rPr>
          <w:rFonts w:ascii="Calibri" w:hAnsi="Calibri"/>
        </w:rPr>
        <w:t xml:space="preserve"> (Describe all materials such as questionnaires, surveys, cognitive tests, any and all designed materials or measures, equipment, etc. that has been added that is </w:t>
      </w:r>
      <w:r w:rsidRPr="007A709F">
        <w:rPr>
          <w:rFonts w:ascii="Calibri" w:hAnsi="Calibri"/>
        </w:rPr>
        <w:lastRenderedPageBreak/>
        <w:t>to be used in the study, and provide a brief explanation for their use. Attach a copy of these materials with your application.</w:t>
      </w:r>
      <w:r>
        <w:rPr>
          <w:rFonts w:ascii="Calibri" w:hAnsi="Calibri"/>
        </w:rPr>
        <w:t xml:space="preserve"> </w:t>
      </w:r>
      <w:r w:rsidRPr="000724F2">
        <w:rPr>
          <w:rFonts w:ascii="Calibri" w:hAnsi="Calibri"/>
          <w:bCs/>
        </w:rPr>
        <w:t>Please disregard if this is a first-time application.)</w:t>
      </w:r>
    </w:p>
    <w:p w14:paraId="62CDC91E" w14:textId="77777777" w:rsidR="00FE64F5" w:rsidRDefault="00FE64F5" w:rsidP="009C521A">
      <w:pPr>
        <w:spacing w:line="360" w:lineRule="auto"/>
        <w:ind w:left="360" w:hanging="360"/>
        <w:rPr>
          <w:rFonts w:ascii="Calibri" w:hAnsi="Calibri"/>
          <w:color w:val="000000"/>
        </w:rPr>
      </w:pPr>
    </w:p>
    <w:p w14:paraId="0BA97C9D" w14:textId="77777777" w:rsidR="00BB503B" w:rsidRPr="009C521A" w:rsidRDefault="00BB503B" w:rsidP="009C521A">
      <w:pPr>
        <w:spacing w:line="360" w:lineRule="auto"/>
        <w:ind w:left="360" w:hanging="360"/>
        <w:rPr>
          <w:rFonts w:ascii="Calibri" w:hAnsi="Calibri"/>
          <w:color w:val="000000"/>
        </w:rPr>
      </w:pPr>
      <w:r w:rsidRPr="007A709F">
        <w:rPr>
          <w:rFonts w:ascii="Calibri" w:hAnsi="Calibri"/>
          <w:b/>
        </w:rPr>
        <w:t>Duration of Study</w:t>
      </w:r>
    </w:p>
    <w:p w14:paraId="001E380E" w14:textId="77777777" w:rsidR="00151560" w:rsidRPr="007A709F" w:rsidRDefault="00BB503B" w:rsidP="00142D26">
      <w:pPr>
        <w:spacing w:line="360" w:lineRule="auto"/>
        <w:ind w:left="360" w:hanging="360"/>
        <w:rPr>
          <w:rFonts w:ascii="Calibri" w:hAnsi="Calibri"/>
        </w:rPr>
      </w:pPr>
      <w:r w:rsidRPr="007A709F">
        <w:rPr>
          <w:rFonts w:ascii="Calibri" w:hAnsi="Calibri"/>
        </w:rPr>
        <w:tab/>
        <w:t xml:space="preserve">a. </w:t>
      </w:r>
      <w:r w:rsidRPr="007A709F">
        <w:rPr>
          <w:rFonts w:ascii="Calibri" w:hAnsi="Calibri"/>
          <w:b/>
        </w:rPr>
        <w:t>Total amount of time with each subject</w:t>
      </w:r>
      <w:r w:rsidRPr="007A709F">
        <w:rPr>
          <w:rFonts w:ascii="Calibri" w:hAnsi="Calibri"/>
        </w:rPr>
        <w:t>:</w:t>
      </w:r>
      <w:r w:rsidR="00F15F30" w:rsidRPr="007A709F">
        <w:rPr>
          <w:rFonts w:ascii="Calibri" w:hAnsi="Calibri"/>
        </w:rPr>
        <w:t xml:space="preserve"> </w:t>
      </w:r>
      <w:r w:rsidR="009C521A">
        <w:rPr>
          <w:rFonts w:ascii="Calibri" w:hAnsi="Calibri"/>
          <w:color w:val="000000"/>
          <w:u w:val="single"/>
        </w:rPr>
        <w:t>30 minutes</w:t>
      </w:r>
    </w:p>
    <w:p w14:paraId="22591A39" w14:textId="77777777" w:rsidR="000724F2" w:rsidRDefault="00BB503B" w:rsidP="00527FB3">
      <w:pPr>
        <w:spacing w:line="360" w:lineRule="auto"/>
        <w:ind w:left="360" w:hanging="360"/>
        <w:rPr>
          <w:rFonts w:ascii="Calibri" w:hAnsi="Calibri"/>
          <w:color w:val="000000"/>
          <w:u w:val="single"/>
        </w:rPr>
      </w:pPr>
      <w:r w:rsidRPr="007A709F">
        <w:rPr>
          <w:rFonts w:ascii="Calibri" w:hAnsi="Calibri"/>
        </w:rPr>
        <w:tab/>
        <w:t xml:space="preserve">b. </w:t>
      </w:r>
      <w:r w:rsidRPr="007A709F">
        <w:rPr>
          <w:rFonts w:ascii="Calibri" w:hAnsi="Calibri"/>
          <w:b/>
        </w:rPr>
        <w:t>Time to complete study</w:t>
      </w:r>
      <w:r w:rsidRPr="007A709F">
        <w:rPr>
          <w:rFonts w:ascii="Calibri" w:hAnsi="Calibri"/>
        </w:rPr>
        <w:t xml:space="preserve">: </w:t>
      </w:r>
      <w:r w:rsidR="009C521A">
        <w:rPr>
          <w:rFonts w:ascii="Calibri" w:hAnsi="Calibri"/>
          <w:color w:val="000000"/>
          <w:u w:val="single"/>
        </w:rPr>
        <w:t>1 year</w:t>
      </w:r>
    </w:p>
    <w:p w14:paraId="128C7EF7"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32EF7BB5" w14:textId="77777777" w:rsidR="00196020" w:rsidRPr="00EF73D7" w:rsidRDefault="00196020" w:rsidP="00196020">
      <w:pPr>
        <w:spacing w:line="360" w:lineRule="auto"/>
        <w:ind w:left="720"/>
        <w:rPr>
          <w:rFonts w:ascii="Calibri" w:hAnsi="Calibri"/>
          <w:b/>
        </w:rPr>
      </w:pPr>
      <w:r w:rsidRPr="00EF73D7">
        <w:rPr>
          <w:rFonts w:ascii="Calibri" w:hAnsi="Calibri"/>
        </w:rPr>
        <w:t xml:space="preserve">Complete the section below </w:t>
      </w:r>
      <w:r w:rsidRPr="00EF73D7">
        <w:rPr>
          <w:rFonts w:ascii="Calibri" w:hAnsi="Calibri"/>
          <w:b/>
        </w:rPr>
        <w:t>ONLY</w:t>
      </w:r>
      <w:r w:rsidRPr="00EF73D7">
        <w:rPr>
          <w:rFonts w:ascii="Calibri" w:hAnsi="Calibri"/>
        </w:rPr>
        <w:t xml:space="preserve"> if there are revisions </w:t>
      </w:r>
      <w:r w:rsidRPr="00EF73D7">
        <w:rPr>
          <w:rFonts w:ascii="Calibri" w:hAnsi="Calibri"/>
          <w:b/>
        </w:rPr>
        <w:t>since the last IRB approval</w:t>
      </w:r>
      <w:r w:rsidRPr="00EF73D7">
        <w:rPr>
          <w:rFonts w:ascii="Calibri" w:hAnsi="Calibri"/>
        </w:rPr>
        <w:t xml:space="preserve"> or exemption. Describe any changes/revisions here:</w:t>
      </w:r>
    </w:p>
    <w:p w14:paraId="34D07225" w14:textId="77777777" w:rsidR="00196020" w:rsidRDefault="00196020" w:rsidP="00196020">
      <w:pPr>
        <w:numPr>
          <w:ilvl w:val="0"/>
          <w:numId w:val="8"/>
        </w:numPr>
        <w:spacing w:line="360" w:lineRule="auto"/>
        <w:rPr>
          <w:rFonts w:ascii="Calibri" w:hAnsi="Calibri"/>
        </w:rPr>
      </w:pPr>
      <w:r w:rsidRPr="007A709F">
        <w:rPr>
          <w:rFonts w:ascii="Calibri" w:hAnsi="Calibri"/>
          <w:b/>
        </w:rPr>
        <w:t>Revision to the</w:t>
      </w:r>
      <w:r w:rsidRPr="007A709F">
        <w:rPr>
          <w:rFonts w:ascii="Calibri" w:hAnsi="Calibri"/>
        </w:rPr>
        <w:t xml:space="preserve"> </w:t>
      </w:r>
      <w:r w:rsidRPr="007A709F">
        <w:rPr>
          <w:rFonts w:ascii="Calibri" w:hAnsi="Calibri"/>
          <w:b/>
        </w:rPr>
        <w:t>Total amount of time with each subject</w:t>
      </w:r>
      <w:r w:rsidRPr="007A709F">
        <w:rPr>
          <w:rFonts w:ascii="Calibri" w:hAnsi="Calibri"/>
        </w:rPr>
        <w:t xml:space="preserve">: </w:t>
      </w:r>
      <w:r w:rsidRPr="007A709F">
        <w:rPr>
          <w:rFonts w:ascii="Calibri" w:hAnsi="Calibri"/>
          <w:color w:val="000000"/>
          <w:u w:val="single"/>
        </w:rPr>
        <w:fldChar w:fldCharType="begin">
          <w:ffData>
            <w:name w:val="Text3"/>
            <w:enabled/>
            <w:calcOnExit w:val="0"/>
            <w:textInput/>
          </w:ffData>
        </w:fldChar>
      </w:r>
      <w:r w:rsidRPr="007A709F">
        <w:rPr>
          <w:rFonts w:ascii="Calibri" w:hAnsi="Calibri"/>
          <w:color w:val="000000"/>
          <w:u w:val="single"/>
        </w:rPr>
        <w:instrText xml:space="preserve"> FORMTEXT </w:instrText>
      </w:r>
      <w:r w:rsidRPr="007A709F">
        <w:rPr>
          <w:rFonts w:ascii="Calibri" w:hAnsi="Calibri"/>
          <w:color w:val="000000"/>
          <w:u w:val="single"/>
        </w:rPr>
      </w:r>
      <w:r w:rsidRPr="007A709F">
        <w:rPr>
          <w:rFonts w:ascii="Calibri" w:hAnsi="Calibri"/>
          <w:color w:val="000000"/>
          <w:u w:val="single"/>
        </w:rPr>
        <w:fldChar w:fldCharType="separate"/>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rFonts w:ascii="Calibri" w:hAnsi="Calibri"/>
          <w:color w:val="000000"/>
          <w:u w:val="single"/>
        </w:rPr>
        <w:fldChar w:fldCharType="end"/>
      </w:r>
    </w:p>
    <w:p w14:paraId="4F4FCBD5" w14:textId="222D0974" w:rsidR="000724F2" w:rsidRPr="00196020" w:rsidRDefault="00196020" w:rsidP="00196020">
      <w:pPr>
        <w:numPr>
          <w:ilvl w:val="0"/>
          <w:numId w:val="8"/>
        </w:numPr>
        <w:spacing w:line="360" w:lineRule="auto"/>
        <w:rPr>
          <w:rFonts w:ascii="Calibri" w:hAnsi="Calibri"/>
        </w:rPr>
      </w:pPr>
      <w:r w:rsidRPr="00196020">
        <w:rPr>
          <w:rFonts w:ascii="Calibri" w:hAnsi="Calibri"/>
          <w:b/>
        </w:rPr>
        <w:t>Time to complete study</w:t>
      </w:r>
      <w:r w:rsidRPr="00196020">
        <w:rPr>
          <w:rFonts w:ascii="Calibri" w:hAnsi="Calibri"/>
        </w:rPr>
        <w:t xml:space="preserve">: </w:t>
      </w:r>
      <w:r w:rsidRPr="00196020">
        <w:rPr>
          <w:rFonts w:ascii="Calibri" w:hAnsi="Calibri"/>
          <w:color w:val="000000"/>
          <w:u w:val="single"/>
        </w:rPr>
        <w:fldChar w:fldCharType="begin">
          <w:ffData>
            <w:name w:val="Text3"/>
            <w:enabled/>
            <w:calcOnExit w:val="0"/>
            <w:textInput/>
          </w:ffData>
        </w:fldChar>
      </w:r>
      <w:r w:rsidRPr="00196020">
        <w:rPr>
          <w:rFonts w:ascii="Calibri" w:hAnsi="Calibri"/>
          <w:color w:val="000000"/>
          <w:u w:val="single"/>
        </w:rPr>
        <w:instrText xml:space="preserve"> FORMTEXT </w:instrText>
      </w:r>
      <w:r w:rsidRPr="00196020">
        <w:rPr>
          <w:rFonts w:ascii="Calibri" w:hAnsi="Calibri"/>
          <w:color w:val="000000"/>
          <w:u w:val="single"/>
        </w:rPr>
      </w:r>
      <w:r w:rsidRPr="00196020">
        <w:rPr>
          <w:rFonts w:ascii="Calibri" w:hAnsi="Calibri"/>
          <w:color w:val="000000"/>
          <w:u w:val="single"/>
        </w:rPr>
        <w:fldChar w:fldCharType="separate"/>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7A709F">
        <w:rPr>
          <w:noProof/>
          <w:color w:val="000000"/>
          <w:u w:val="single"/>
        </w:rPr>
        <w:t> </w:t>
      </w:r>
      <w:r w:rsidRPr="00196020">
        <w:rPr>
          <w:rFonts w:ascii="Calibri" w:hAnsi="Calibri"/>
          <w:color w:val="000000"/>
          <w:u w:val="single"/>
        </w:rPr>
        <w:fldChar w:fldCharType="end"/>
      </w:r>
    </w:p>
    <w:p w14:paraId="434B8B69" w14:textId="77777777" w:rsidR="00FE6056" w:rsidRDefault="00BB503B" w:rsidP="009C521A">
      <w:pPr>
        <w:spacing w:line="360" w:lineRule="auto"/>
        <w:ind w:left="360" w:hanging="360"/>
        <w:rPr>
          <w:rFonts w:ascii="Calibri" w:hAnsi="Calibri"/>
          <w:color w:val="000000"/>
        </w:rPr>
      </w:pPr>
      <w:r w:rsidRPr="007A709F">
        <w:rPr>
          <w:rFonts w:ascii="Calibri" w:hAnsi="Calibri"/>
          <w:b/>
        </w:rPr>
        <w:t>Benefit(s) of the Study</w:t>
      </w:r>
      <w:r w:rsidRPr="007A709F">
        <w:rPr>
          <w:rFonts w:ascii="Calibri" w:hAnsi="Calibri"/>
        </w:rPr>
        <w:t xml:space="preserve">: </w:t>
      </w:r>
      <w:r w:rsidR="004A1E34">
        <w:rPr>
          <w:rFonts w:ascii="Calibri" w:hAnsi="Calibri"/>
        </w:rPr>
        <w:t xml:space="preserve">To our knowledge, there are no direct benefits to subjects. </w:t>
      </w:r>
      <w:r w:rsidR="009C521A">
        <w:rPr>
          <w:rFonts w:ascii="Calibri" w:eastAsia="Calibri" w:hAnsi="Calibri" w:cs="Calibri"/>
          <w:color w:val="000000"/>
        </w:rPr>
        <w:t xml:space="preserve">This study </w:t>
      </w:r>
      <w:r w:rsidR="004A1E34">
        <w:rPr>
          <w:rFonts w:ascii="Calibri" w:eastAsia="Calibri" w:hAnsi="Calibri" w:cs="Calibri"/>
          <w:color w:val="000000"/>
        </w:rPr>
        <w:t xml:space="preserve">may result in </w:t>
      </w:r>
      <w:r w:rsidR="009C521A">
        <w:rPr>
          <w:rFonts w:ascii="Calibri" w:eastAsia="Calibri" w:hAnsi="Calibri" w:cs="Calibri"/>
          <w:color w:val="000000"/>
        </w:rPr>
        <w:t xml:space="preserve">benefits </w:t>
      </w:r>
      <w:r w:rsidR="004A1E34">
        <w:rPr>
          <w:rFonts w:ascii="Calibri" w:eastAsia="Calibri" w:hAnsi="Calibri" w:cs="Calibri"/>
          <w:color w:val="000000"/>
        </w:rPr>
        <w:t xml:space="preserve">to </w:t>
      </w:r>
      <w:r w:rsidR="009C521A">
        <w:rPr>
          <w:rFonts w:ascii="Calibri" w:eastAsia="Calibri" w:hAnsi="Calibri" w:cs="Calibri"/>
          <w:color w:val="000000"/>
        </w:rPr>
        <w:t xml:space="preserve">society as a whole because it investigates the influence of </w:t>
      </w:r>
      <w:r w:rsidR="00A133C7">
        <w:rPr>
          <w:rFonts w:ascii="Calibri" w:eastAsia="Calibri" w:hAnsi="Calibri" w:cs="Calibri"/>
          <w:color w:val="000000"/>
        </w:rPr>
        <w:t>JI</w:t>
      </w:r>
      <w:r w:rsidR="00D365F6">
        <w:rPr>
          <w:rFonts w:ascii="Calibri" w:eastAsia="Calibri" w:hAnsi="Calibri" w:cs="Calibri"/>
          <w:color w:val="000000"/>
        </w:rPr>
        <w:t xml:space="preserve"> testimony and </w:t>
      </w:r>
      <w:r w:rsidR="00A533C5">
        <w:rPr>
          <w:rFonts w:ascii="Calibri" w:eastAsia="Calibri" w:hAnsi="Calibri" w:cs="Calibri"/>
          <w:color w:val="000000"/>
        </w:rPr>
        <w:t xml:space="preserve">evidence strength </w:t>
      </w:r>
      <w:r w:rsidR="00D365F6">
        <w:rPr>
          <w:rFonts w:ascii="Calibri" w:eastAsia="Calibri" w:hAnsi="Calibri" w:cs="Calibri"/>
          <w:color w:val="000000"/>
        </w:rPr>
        <w:t xml:space="preserve">on </w:t>
      </w:r>
      <w:r w:rsidR="00A533C5">
        <w:rPr>
          <w:rFonts w:ascii="Calibri" w:eastAsia="Calibri" w:hAnsi="Calibri" w:cs="Calibri"/>
          <w:color w:val="000000"/>
        </w:rPr>
        <w:t>prosecutor</w:t>
      </w:r>
      <w:r w:rsidR="00D365F6">
        <w:rPr>
          <w:rFonts w:ascii="Calibri" w:eastAsia="Calibri" w:hAnsi="Calibri" w:cs="Calibri"/>
          <w:color w:val="000000"/>
        </w:rPr>
        <w:t xml:space="preserve"> decision-making. While subjects themselves are not prosecuting attorneys in the real world, </w:t>
      </w:r>
      <w:r w:rsidR="009701F1">
        <w:rPr>
          <w:rFonts w:ascii="Calibri" w:eastAsia="Calibri" w:hAnsi="Calibri" w:cs="Calibri"/>
          <w:color w:val="000000"/>
        </w:rPr>
        <w:t xml:space="preserve">a </w:t>
      </w:r>
      <w:r w:rsidR="00D365F6">
        <w:rPr>
          <w:rFonts w:ascii="Calibri" w:eastAsia="Calibri" w:hAnsi="Calibri" w:cs="Calibri"/>
          <w:color w:val="000000"/>
        </w:rPr>
        <w:t xml:space="preserve">better understanding </w:t>
      </w:r>
      <w:r w:rsidR="00AF33F8">
        <w:rPr>
          <w:rFonts w:ascii="Calibri" w:eastAsia="Calibri" w:hAnsi="Calibri" w:cs="Calibri"/>
          <w:color w:val="000000"/>
        </w:rPr>
        <w:t xml:space="preserve">of </w:t>
      </w:r>
      <w:r w:rsidR="00D365F6">
        <w:rPr>
          <w:rFonts w:ascii="Calibri" w:eastAsia="Calibri" w:hAnsi="Calibri" w:cs="Calibri"/>
          <w:color w:val="000000"/>
        </w:rPr>
        <w:t xml:space="preserve">why someone in the position of a prosecuting attorney would </w:t>
      </w:r>
      <w:r w:rsidR="00AF33F8">
        <w:rPr>
          <w:rFonts w:ascii="Calibri" w:eastAsia="Calibri" w:hAnsi="Calibri" w:cs="Calibri"/>
          <w:color w:val="000000"/>
        </w:rPr>
        <w:t xml:space="preserve">allow a JI to testify </w:t>
      </w:r>
      <w:r w:rsidR="00AA1E3D">
        <w:rPr>
          <w:rFonts w:ascii="Calibri" w:eastAsia="Calibri" w:hAnsi="Calibri" w:cs="Calibri"/>
          <w:color w:val="000000"/>
        </w:rPr>
        <w:t>i</w:t>
      </w:r>
      <w:r w:rsidR="00AF33F8">
        <w:rPr>
          <w:rFonts w:ascii="Calibri" w:eastAsia="Calibri" w:hAnsi="Calibri" w:cs="Calibri"/>
          <w:color w:val="000000"/>
        </w:rPr>
        <w:t xml:space="preserve">s necessary </w:t>
      </w:r>
      <w:r w:rsidR="009701F1">
        <w:rPr>
          <w:rFonts w:ascii="Calibri" w:eastAsia="Calibri" w:hAnsi="Calibri" w:cs="Calibri"/>
          <w:color w:val="000000"/>
        </w:rPr>
        <w:t>considering that</w:t>
      </w:r>
      <w:r w:rsidR="00AF33F8">
        <w:rPr>
          <w:rFonts w:ascii="Calibri" w:eastAsia="Calibri" w:hAnsi="Calibri" w:cs="Calibri"/>
          <w:color w:val="000000"/>
        </w:rPr>
        <w:t xml:space="preserve"> false JI testimony is a leading cause of wrongful convictions. </w:t>
      </w:r>
    </w:p>
    <w:p w14:paraId="2A727E76" w14:textId="77777777" w:rsidR="00196020" w:rsidRDefault="00196020" w:rsidP="00196020">
      <w:pPr>
        <w:spacing w:line="360" w:lineRule="auto"/>
        <w:ind w:left="1440"/>
        <w:rPr>
          <w:rFonts w:ascii="Calibri" w:hAnsi="Calibri"/>
        </w:rPr>
      </w:pPr>
      <w:r w:rsidRPr="007A709F">
        <w:rPr>
          <w:rFonts w:ascii="Calibri" w:hAnsi="Calibri"/>
        </w:rPr>
        <w:t xml:space="preserve">(Summarize </w:t>
      </w:r>
      <w:r w:rsidRPr="007A709F">
        <w:rPr>
          <w:rFonts w:ascii="Calibri" w:hAnsi="Calibri"/>
          <w:i/>
          <w:u w:val="single"/>
        </w:rPr>
        <w:t xml:space="preserve">any </w:t>
      </w:r>
      <w:r w:rsidRPr="007A709F">
        <w:rPr>
          <w:rFonts w:ascii="Calibri" w:hAnsi="Calibri"/>
        </w:rPr>
        <w:t>potential benefits to include physical, psychological, social, economic, and/or legal. These benefits are to be included in consent form as well. Describe potential benefits/significance of the study to science or society.</w:t>
      </w:r>
      <w:r>
        <w:rPr>
          <w:rFonts w:ascii="Calibri" w:hAnsi="Calibri"/>
        </w:rPr>
        <w:t xml:space="preserve"> </w:t>
      </w:r>
      <w:r w:rsidRPr="007A709F">
        <w:rPr>
          <w:rFonts w:ascii="Calibri" w:hAnsi="Calibri"/>
        </w:rPr>
        <w:t xml:space="preserve">) Benefits do not include incentives and compensation for participation in the study, see below. </w:t>
      </w:r>
    </w:p>
    <w:p w14:paraId="056A30E3"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55E23AE5" w14:textId="77777777" w:rsidR="00196020" w:rsidRPr="000724F2" w:rsidRDefault="00196020" w:rsidP="00196020">
      <w:pPr>
        <w:spacing w:line="360" w:lineRule="auto"/>
        <w:ind w:left="720"/>
        <w:rPr>
          <w:rFonts w:ascii="Calibri" w:hAnsi="Calibri"/>
          <w:bCs/>
          <w:color w:val="FF0000"/>
        </w:rPr>
      </w:pPr>
      <w:r w:rsidRPr="00527FB3">
        <w:rPr>
          <w:rFonts w:ascii="Calibri" w:hAnsi="Calibri"/>
        </w:rPr>
        <w:t>Complete the section below</w:t>
      </w:r>
      <w:r w:rsidRPr="00EF73D7">
        <w:rPr>
          <w:rFonts w:ascii="Calibri" w:hAnsi="Calibri"/>
          <w:b/>
        </w:rPr>
        <w:t xml:space="preserve"> ONLY</w:t>
      </w:r>
      <w:r w:rsidRPr="00527FB3">
        <w:rPr>
          <w:rFonts w:ascii="Calibri" w:hAnsi="Calibri"/>
        </w:rPr>
        <w:t xml:space="preserve"> if there are revisions </w:t>
      </w:r>
      <w:r w:rsidRPr="00EF73D7">
        <w:rPr>
          <w:rFonts w:ascii="Calibri" w:hAnsi="Calibri"/>
          <w:b/>
        </w:rPr>
        <w:t>since the last IRB approval</w:t>
      </w:r>
      <w:r w:rsidRPr="00527FB3">
        <w:rPr>
          <w:rFonts w:ascii="Calibri" w:hAnsi="Calibri"/>
        </w:rPr>
        <w:t xml:space="preserve"> or exemption. Describe any changes/revisions to Benefits here:</w:t>
      </w:r>
      <w:r w:rsidRPr="00527FB3">
        <w:rPr>
          <w:rFonts w:ascii="Calibri" w:hAnsi="Calibri"/>
          <w:b/>
        </w:rPr>
        <w:t xml:space="preserve"> </w:t>
      </w:r>
      <w:r w:rsidRPr="00527FB3">
        <w:rPr>
          <w:rFonts w:ascii="Calibri" w:hAnsi="Calibri"/>
          <w:bCs/>
        </w:rPr>
        <w:t>Please</w:t>
      </w:r>
      <w:r w:rsidRPr="000724F2">
        <w:rPr>
          <w:rFonts w:ascii="Calibri" w:hAnsi="Calibri"/>
          <w:bCs/>
        </w:rPr>
        <w:t xml:space="preserve"> disregard if this is a first-time application.</w:t>
      </w:r>
    </w:p>
    <w:p w14:paraId="44301D9A" w14:textId="77777777" w:rsidR="009C521A" w:rsidRPr="009C521A" w:rsidRDefault="009C521A" w:rsidP="009C521A">
      <w:pPr>
        <w:spacing w:line="360" w:lineRule="auto"/>
        <w:ind w:left="360" w:hanging="360"/>
        <w:rPr>
          <w:rFonts w:ascii="Calibri" w:hAnsi="Calibri"/>
          <w:color w:val="000000"/>
        </w:rPr>
      </w:pPr>
    </w:p>
    <w:p w14:paraId="04EC6A5A" w14:textId="77777777" w:rsidR="006F03A6" w:rsidRPr="009C521A" w:rsidRDefault="006F03A6" w:rsidP="00142D26">
      <w:pPr>
        <w:spacing w:line="360" w:lineRule="auto"/>
        <w:ind w:left="360" w:hanging="360"/>
        <w:rPr>
          <w:rFonts w:ascii="Calibri" w:hAnsi="Calibri"/>
          <w:color w:val="000000"/>
        </w:rPr>
      </w:pPr>
      <w:r w:rsidRPr="007A709F">
        <w:rPr>
          <w:rFonts w:ascii="Calibri" w:hAnsi="Calibri"/>
          <w:b/>
        </w:rPr>
        <w:lastRenderedPageBreak/>
        <w:t xml:space="preserve">Incentives and compensation: </w:t>
      </w:r>
      <w:r w:rsidR="009C521A">
        <w:rPr>
          <w:rFonts w:ascii="Calibri" w:eastAsia="Calibri" w:hAnsi="Calibri" w:cs="Calibri"/>
          <w:color w:val="000000"/>
        </w:rPr>
        <w:t>Subjects recruited through MTurk will be rewarded a small monetary compensation of $1.00 USD. Community subjects will not be compensated if they withdraw prior to the completion of the study.</w:t>
      </w:r>
    </w:p>
    <w:p w14:paraId="704803CE" w14:textId="77777777" w:rsidR="00196020" w:rsidRPr="00196020" w:rsidRDefault="00196020" w:rsidP="00196020">
      <w:pPr>
        <w:numPr>
          <w:ilvl w:val="0"/>
          <w:numId w:val="10"/>
        </w:numPr>
        <w:spacing w:line="360" w:lineRule="auto"/>
        <w:rPr>
          <w:rFonts w:ascii="Calibri" w:hAnsi="Calibri"/>
        </w:rPr>
      </w:pPr>
      <w:r w:rsidRPr="00196020">
        <w:rPr>
          <w:rFonts w:ascii="Calibri" w:hAnsi="Calibri"/>
        </w:rPr>
        <w:t xml:space="preserve">Summarize the incentives for participation in the research for example gaining an insight into research, etc. </w:t>
      </w:r>
    </w:p>
    <w:p w14:paraId="15C6F8E3" w14:textId="77777777" w:rsidR="00196020" w:rsidRPr="00196020" w:rsidRDefault="00196020" w:rsidP="00196020">
      <w:pPr>
        <w:numPr>
          <w:ilvl w:val="0"/>
          <w:numId w:val="10"/>
        </w:numPr>
        <w:spacing w:line="360" w:lineRule="auto"/>
        <w:rPr>
          <w:rFonts w:ascii="Calibri" w:hAnsi="Calibri"/>
        </w:rPr>
      </w:pPr>
      <w:r w:rsidRPr="00196020">
        <w:rPr>
          <w:rFonts w:ascii="Calibri" w:hAnsi="Calibri"/>
        </w:rPr>
        <w:t>Summarize the compensation that will be received for participating in the research (for example research credit hours for students, monetary incentives for non-students, etc.).</w:t>
      </w:r>
    </w:p>
    <w:p w14:paraId="0D46EA78" w14:textId="77777777" w:rsidR="00196020" w:rsidRPr="00196020" w:rsidRDefault="00196020" w:rsidP="00196020">
      <w:pPr>
        <w:ind w:left="1440"/>
        <w:rPr>
          <w:rFonts w:ascii="Calibri" w:hAnsi="Calibri" w:cs="Calibri"/>
          <w:b/>
          <w:color w:val="FF0000"/>
        </w:rPr>
      </w:pPr>
      <w:r w:rsidRPr="00196020">
        <w:rPr>
          <w:rFonts w:ascii="Calibri" w:hAnsi="Calibri" w:cs="Calibri"/>
          <w:color w:val="FF0000"/>
        </w:rPr>
        <w:t>*</w:t>
      </w:r>
      <w:r w:rsidRPr="00196020">
        <w:rPr>
          <w:rFonts w:ascii="Calibri" w:hAnsi="Calibri" w:cs="Calibri"/>
          <w:b/>
          <w:bCs/>
          <w:color w:val="FF0000"/>
        </w:rPr>
        <w:t>Financial</w:t>
      </w:r>
      <w:r w:rsidRPr="00196020">
        <w:rPr>
          <w:rFonts w:ascii="Calibri" w:hAnsi="Calibri" w:cs="Calibri"/>
          <w:color w:val="FF0000"/>
        </w:rPr>
        <w:t xml:space="preserve"> </w:t>
      </w:r>
      <w:r w:rsidRPr="00196020">
        <w:rPr>
          <w:rFonts w:ascii="Calibri" w:hAnsi="Calibri" w:cs="Calibri"/>
          <w:b/>
          <w:color w:val="FF0000"/>
        </w:rPr>
        <w:t>Compensation options include:</w:t>
      </w:r>
    </w:p>
    <w:p w14:paraId="749DB470" w14:textId="77777777" w:rsidR="00196020" w:rsidRPr="00196020" w:rsidRDefault="00196020" w:rsidP="00196020">
      <w:pPr>
        <w:numPr>
          <w:ilvl w:val="0"/>
          <w:numId w:val="25"/>
        </w:numPr>
        <w:spacing w:after="160" w:line="259" w:lineRule="auto"/>
        <w:ind w:left="2160"/>
        <w:contextualSpacing/>
        <w:rPr>
          <w:rFonts w:eastAsia="Calibri"/>
          <w:color w:val="FF0000"/>
        </w:rPr>
      </w:pPr>
      <w:r w:rsidRPr="00196020">
        <w:rPr>
          <w:color w:val="FF0000"/>
        </w:rPr>
        <w:t>A PI may choose to offer an incentive to all subjects equally, but, if so, the compensation must be reasonable and not so high as to be coercive.</w:t>
      </w:r>
    </w:p>
    <w:p w14:paraId="61202B64" w14:textId="77777777" w:rsidR="00196020" w:rsidRPr="00196020" w:rsidRDefault="00196020" w:rsidP="00196020">
      <w:pPr>
        <w:numPr>
          <w:ilvl w:val="0"/>
          <w:numId w:val="25"/>
        </w:numPr>
        <w:spacing w:after="160" w:line="259" w:lineRule="auto"/>
        <w:ind w:left="2160"/>
        <w:contextualSpacing/>
        <w:rPr>
          <w:rFonts w:eastAsia="Calibri"/>
          <w:color w:val="FF0000"/>
        </w:rPr>
      </w:pPr>
      <w:r w:rsidRPr="00196020">
        <w:rPr>
          <w:color w:val="FF0000"/>
        </w:rPr>
        <w:t>A PI may choose to not offer any incentives for participating in the study.</w:t>
      </w:r>
    </w:p>
    <w:p w14:paraId="2A2D7B2A" w14:textId="77777777" w:rsidR="00196020" w:rsidRPr="00196020" w:rsidRDefault="00196020" w:rsidP="00196020">
      <w:pPr>
        <w:numPr>
          <w:ilvl w:val="0"/>
          <w:numId w:val="25"/>
        </w:numPr>
        <w:spacing w:after="160" w:line="259" w:lineRule="auto"/>
        <w:ind w:left="2160"/>
        <w:contextualSpacing/>
        <w:rPr>
          <w:rFonts w:eastAsia="Calibri"/>
          <w:color w:val="FF0000"/>
        </w:rPr>
      </w:pPr>
      <w:r w:rsidRPr="00196020">
        <w:rPr>
          <w:rFonts w:eastAsia="Calibri"/>
          <w:color w:val="FF0000"/>
        </w:rPr>
        <w:t xml:space="preserve">If the PI does want to offer an incentive but cannot offer an incentive to subject, this option may be more suitable: </w:t>
      </w:r>
    </w:p>
    <w:p w14:paraId="2DDAB9F3" w14:textId="77777777" w:rsidR="00196020" w:rsidRPr="00196020" w:rsidRDefault="00196020" w:rsidP="00196020">
      <w:pPr>
        <w:numPr>
          <w:ilvl w:val="0"/>
          <w:numId w:val="26"/>
        </w:numPr>
        <w:spacing w:after="160" w:line="259" w:lineRule="auto"/>
        <w:ind w:left="2520"/>
        <w:contextualSpacing/>
        <w:rPr>
          <w:rFonts w:eastAsia="Calibri"/>
          <w:color w:val="FF0000"/>
        </w:rPr>
      </w:pPr>
      <w:r w:rsidRPr="00196020">
        <w:rPr>
          <w:rFonts w:eastAsia="Calibri"/>
          <w:color w:val="FF0000"/>
        </w:rPr>
        <w:t>A PI will require subjects to answer a qualifying question to be eligible to be entered into a drawing, and if the subjects answers the question correctly, their names would be entered into a drawing for an incentive.  (</w:t>
      </w:r>
      <w:r w:rsidRPr="00196020">
        <w:rPr>
          <w:rFonts w:eastAsia="Calibri"/>
          <w:i/>
          <w:iCs/>
          <w:color w:val="FF0000"/>
        </w:rPr>
        <w:t xml:space="preserve">Please note the subjects may select not to enter into the drawing and would not be penalized for opting out of this opportunity for an incentive. Also note, the qualifying question </w:t>
      </w:r>
      <w:r w:rsidRPr="00196020">
        <w:rPr>
          <w:i/>
          <w:iCs/>
          <w:color w:val="FF0000"/>
        </w:rPr>
        <w:t>can be any question of the PI's choosing)</w:t>
      </w:r>
    </w:p>
    <w:p w14:paraId="3B1C61E4" w14:textId="77777777" w:rsidR="00196020" w:rsidRPr="00196020" w:rsidRDefault="00196020" w:rsidP="00196020">
      <w:pPr>
        <w:spacing w:line="360" w:lineRule="auto"/>
        <w:ind w:left="720"/>
        <w:rPr>
          <w:rFonts w:ascii="Calibri" w:hAnsi="Calibri"/>
          <w:color w:val="FF0000"/>
        </w:rPr>
      </w:pPr>
      <w:r w:rsidRPr="00196020">
        <w:rPr>
          <w:rFonts w:ascii="Calibri" w:hAnsi="Calibri"/>
          <w:b/>
          <w:color w:val="FF0000"/>
        </w:rPr>
        <w:t>FOR REVISIONS TO APPROVED STUDIES ONLY:</w:t>
      </w:r>
      <w:r w:rsidRPr="00196020">
        <w:rPr>
          <w:rFonts w:ascii="Calibri" w:hAnsi="Calibri"/>
          <w:color w:val="FF0000"/>
        </w:rPr>
        <w:t xml:space="preserve"> </w:t>
      </w:r>
    </w:p>
    <w:p w14:paraId="4AE42DA9" w14:textId="77777777" w:rsidR="00196020" w:rsidRPr="00196020" w:rsidRDefault="00196020" w:rsidP="00196020">
      <w:pPr>
        <w:spacing w:line="360" w:lineRule="auto"/>
        <w:ind w:left="720"/>
        <w:rPr>
          <w:rFonts w:ascii="Calibri" w:hAnsi="Calibri"/>
          <w:b/>
        </w:rPr>
      </w:pPr>
      <w:r w:rsidRPr="00196020">
        <w:rPr>
          <w:rFonts w:ascii="Calibri" w:hAnsi="Calibri"/>
        </w:rPr>
        <w:t xml:space="preserve">Complete the section below </w:t>
      </w:r>
      <w:r w:rsidRPr="00196020">
        <w:rPr>
          <w:rFonts w:ascii="Calibri" w:hAnsi="Calibri"/>
          <w:b/>
        </w:rPr>
        <w:t xml:space="preserve">ONLY </w:t>
      </w:r>
      <w:r w:rsidRPr="00196020">
        <w:rPr>
          <w:rFonts w:ascii="Calibri" w:hAnsi="Calibri"/>
        </w:rPr>
        <w:t xml:space="preserve">if there are revisions </w:t>
      </w:r>
      <w:r w:rsidRPr="00196020">
        <w:rPr>
          <w:rFonts w:ascii="Calibri" w:hAnsi="Calibri"/>
          <w:b/>
        </w:rPr>
        <w:t>since the last IRB approval</w:t>
      </w:r>
      <w:r w:rsidRPr="00196020">
        <w:rPr>
          <w:rFonts w:ascii="Calibri" w:hAnsi="Calibri"/>
        </w:rPr>
        <w:t xml:space="preserve"> or exemption. Describe any changes/revisions to Incentives and Compensation here:</w:t>
      </w:r>
    </w:p>
    <w:p w14:paraId="2EB89153" w14:textId="77777777" w:rsidR="00196020" w:rsidRPr="00196020" w:rsidRDefault="00196020" w:rsidP="00196020">
      <w:pPr>
        <w:spacing w:line="360" w:lineRule="auto"/>
        <w:ind w:left="1440"/>
        <w:rPr>
          <w:rFonts w:ascii="Calibri" w:hAnsi="Calibri"/>
          <w:bCs/>
        </w:rPr>
      </w:pPr>
      <w:r w:rsidRPr="00196020">
        <w:rPr>
          <w:rFonts w:ascii="Calibri" w:hAnsi="Calibri"/>
        </w:rPr>
        <w:t xml:space="preserve"> (Summarize any changes in the incentives for participation in the research. If there are any changes in compensation please summarize this below. </w:t>
      </w:r>
      <w:r w:rsidRPr="00196020">
        <w:rPr>
          <w:rFonts w:ascii="Calibri" w:hAnsi="Calibri"/>
          <w:bCs/>
        </w:rPr>
        <w:t>Please disregard if this is a first-time application.)</w:t>
      </w:r>
    </w:p>
    <w:p w14:paraId="7CB8A428" w14:textId="77777777" w:rsidR="009C521A" w:rsidRDefault="009C521A" w:rsidP="00142D26">
      <w:pPr>
        <w:spacing w:line="360" w:lineRule="auto"/>
        <w:ind w:left="360" w:hanging="360"/>
        <w:rPr>
          <w:rFonts w:ascii="Calibri" w:hAnsi="Calibri"/>
        </w:rPr>
      </w:pPr>
    </w:p>
    <w:p w14:paraId="527E8BD7" w14:textId="77777777" w:rsidR="00FE64F5" w:rsidRDefault="00BB503B" w:rsidP="00FE64F5">
      <w:pPr>
        <w:widowControl w:val="0"/>
        <w:pBdr>
          <w:top w:val="nil"/>
          <w:left w:val="nil"/>
          <w:bottom w:val="nil"/>
          <w:right w:val="nil"/>
          <w:between w:val="nil"/>
        </w:pBdr>
        <w:spacing w:line="365" w:lineRule="auto"/>
        <w:ind w:right="412"/>
        <w:rPr>
          <w:rFonts w:ascii="Calibri" w:eastAsia="Calibri" w:hAnsi="Calibri" w:cs="Calibri"/>
          <w:color w:val="000000"/>
        </w:rPr>
      </w:pPr>
      <w:r w:rsidRPr="007A709F">
        <w:rPr>
          <w:rFonts w:ascii="Calibri" w:hAnsi="Calibri"/>
          <w:b/>
        </w:rPr>
        <w:t>Possible Risks to Subject(s) and Precautions Taken to Avoid Risks</w:t>
      </w:r>
      <w:r w:rsidRPr="007A709F">
        <w:rPr>
          <w:rFonts w:ascii="Calibri" w:hAnsi="Calibri"/>
        </w:rPr>
        <w:t xml:space="preserve">: </w:t>
      </w:r>
      <w:r w:rsidR="009C521A">
        <w:rPr>
          <w:rFonts w:ascii="Calibri" w:eastAsia="Calibri" w:hAnsi="Calibri" w:cs="Calibri"/>
          <w:color w:val="000000"/>
        </w:rPr>
        <w:t xml:space="preserve">There is minimal risk </w:t>
      </w:r>
    </w:p>
    <w:p w14:paraId="5BC793F1" w14:textId="77777777" w:rsidR="009C521A" w:rsidRDefault="009C521A" w:rsidP="00FE64F5">
      <w:pPr>
        <w:widowControl w:val="0"/>
        <w:pBdr>
          <w:top w:val="nil"/>
          <w:left w:val="nil"/>
          <w:bottom w:val="nil"/>
          <w:right w:val="nil"/>
          <w:between w:val="nil"/>
        </w:pBdr>
        <w:spacing w:line="365" w:lineRule="auto"/>
        <w:ind w:left="360" w:right="412"/>
        <w:rPr>
          <w:rFonts w:ascii="Calibri" w:eastAsia="Calibri" w:hAnsi="Calibri" w:cs="Calibri"/>
          <w:color w:val="000000"/>
        </w:rPr>
      </w:pPr>
      <w:r>
        <w:rPr>
          <w:rFonts w:ascii="Calibri" w:eastAsia="Calibri" w:hAnsi="Calibri" w:cs="Calibri"/>
          <w:color w:val="000000"/>
        </w:rPr>
        <w:t xml:space="preserve">involved in this study. Possible risks may include staring at a screen for an extended period of time, but no longer than the daily use of phones and computers. Another possible risk includes minimal discomfort while reading the </w:t>
      </w:r>
      <w:r w:rsidR="00AA1E3D">
        <w:rPr>
          <w:rFonts w:ascii="Calibri" w:eastAsia="Calibri" w:hAnsi="Calibri" w:cs="Calibri"/>
          <w:color w:val="000000"/>
        </w:rPr>
        <w:t>vignette, as it does mention crime such as murder</w:t>
      </w:r>
      <w:r>
        <w:rPr>
          <w:rFonts w:ascii="Calibri" w:eastAsia="Calibri" w:hAnsi="Calibri" w:cs="Calibri"/>
          <w:color w:val="000000"/>
        </w:rPr>
        <w:t>. However, the details of the crime that are included in the</w:t>
      </w:r>
      <w:r w:rsidR="00142A76">
        <w:rPr>
          <w:rFonts w:ascii="Calibri" w:eastAsia="Calibri" w:hAnsi="Calibri" w:cs="Calibri"/>
          <w:color w:val="000000"/>
        </w:rPr>
        <w:t xml:space="preserve"> </w:t>
      </w:r>
      <w:r w:rsidR="00142A76">
        <w:rPr>
          <w:rFonts w:ascii="Calibri" w:eastAsia="Calibri" w:hAnsi="Calibri" w:cs="Calibri"/>
          <w:color w:val="000000"/>
        </w:rPr>
        <w:lastRenderedPageBreak/>
        <w:t xml:space="preserve">vignette </w:t>
      </w:r>
      <w:r>
        <w:rPr>
          <w:rFonts w:ascii="Calibri" w:eastAsia="Calibri" w:hAnsi="Calibri" w:cs="Calibri"/>
          <w:color w:val="000000"/>
        </w:rPr>
        <w:t xml:space="preserve">are within the realm of details that may be found within media and news outlets. To avoid any risks, participation will be voluntary and </w:t>
      </w:r>
      <w:r w:rsidR="00002325">
        <w:rPr>
          <w:rFonts w:ascii="Calibri" w:eastAsia="Calibri" w:hAnsi="Calibri" w:cs="Calibri"/>
          <w:color w:val="000000"/>
        </w:rPr>
        <w:t>subjects</w:t>
      </w:r>
      <w:r>
        <w:rPr>
          <w:rFonts w:ascii="Calibri" w:eastAsia="Calibri" w:hAnsi="Calibri" w:cs="Calibri"/>
          <w:color w:val="000000"/>
        </w:rPr>
        <w:t xml:space="preserve"> will not be penalized for choosing not to participate in the study. Additionally, </w:t>
      </w:r>
      <w:r w:rsidR="00002325">
        <w:rPr>
          <w:rFonts w:ascii="Calibri" w:eastAsia="Calibri" w:hAnsi="Calibri" w:cs="Calibri"/>
          <w:color w:val="000000"/>
        </w:rPr>
        <w:t>subjects</w:t>
      </w:r>
      <w:r>
        <w:rPr>
          <w:rFonts w:ascii="Calibri" w:eastAsia="Calibri" w:hAnsi="Calibri" w:cs="Calibri"/>
          <w:color w:val="000000"/>
        </w:rPr>
        <w:t xml:space="preserve"> will be fully debriefed about the purpose of the study at the end of the session. Subjects will be provided with contact information for the primary investigators, faculty advisor, and </w:t>
      </w:r>
      <w:r w:rsidR="00FE64F5">
        <w:rPr>
          <w:rFonts w:ascii="Calibri" w:eastAsia="Calibri" w:hAnsi="Calibri" w:cs="Calibri"/>
          <w:color w:val="000000"/>
        </w:rPr>
        <w:t>IRB should</w:t>
      </w:r>
      <w:r>
        <w:rPr>
          <w:rFonts w:ascii="Calibri" w:eastAsia="Calibri" w:hAnsi="Calibri" w:cs="Calibri"/>
          <w:color w:val="000000"/>
        </w:rPr>
        <w:t xml:space="preserve"> they have any questions regarding their rights as research </w:t>
      </w:r>
      <w:r w:rsidR="00002325">
        <w:rPr>
          <w:rFonts w:ascii="Calibri" w:eastAsia="Calibri" w:hAnsi="Calibri" w:cs="Calibri"/>
          <w:color w:val="000000"/>
        </w:rPr>
        <w:t>subjects</w:t>
      </w:r>
      <w:r>
        <w:rPr>
          <w:rFonts w:ascii="Calibri" w:eastAsia="Calibri" w:hAnsi="Calibri" w:cs="Calibri"/>
          <w:color w:val="000000"/>
        </w:rPr>
        <w:t>, general questions, concerns, or complaints.</w:t>
      </w:r>
    </w:p>
    <w:p w14:paraId="01B8E11C" w14:textId="77777777" w:rsidR="00196020" w:rsidRDefault="00196020" w:rsidP="00196020">
      <w:pPr>
        <w:numPr>
          <w:ilvl w:val="0"/>
          <w:numId w:val="13"/>
        </w:numPr>
        <w:spacing w:line="360" w:lineRule="auto"/>
        <w:rPr>
          <w:rFonts w:ascii="Calibri" w:hAnsi="Calibri"/>
        </w:rPr>
      </w:pPr>
      <w:r w:rsidRPr="007A709F">
        <w:rPr>
          <w:rFonts w:ascii="Calibri" w:hAnsi="Calibri"/>
        </w:rPr>
        <w:t xml:space="preserve">Summarize </w:t>
      </w:r>
      <w:r w:rsidRPr="007A709F">
        <w:rPr>
          <w:rFonts w:ascii="Calibri" w:hAnsi="Calibri"/>
          <w:i/>
          <w:u w:val="single"/>
        </w:rPr>
        <w:t xml:space="preserve">any </w:t>
      </w:r>
      <w:r w:rsidRPr="007A709F">
        <w:rPr>
          <w:rFonts w:ascii="Calibri" w:hAnsi="Calibri"/>
        </w:rPr>
        <w:t xml:space="preserve">potential risks to include physical, psychological, social, economic, and/or legal. </w:t>
      </w:r>
    </w:p>
    <w:p w14:paraId="2CA08F64" w14:textId="77777777" w:rsidR="00196020" w:rsidRDefault="00196020" w:rsidP="00196020">
      <w:pPr>
        <w:numPr>
          <w:ilvl w:val="0"/>
          <w:numId w:val="13"/>
        </w:numPr>
        <w:spacing w:line="360" w:lineRule="auto"/>
        <w:rPr>
          <w:rFonts w:ascii="Calibri" w:hAnsi="Calibri"/>
        </w:rPr>
      </w:pPr>
      <w:r w:rsidRPr="007A709F">
        <w:rPr>
          <w:rFonts w:ascii="Calibri" w:hAnsi="Calibri"/>
        </w:rPr>
        <w:t>These risks are to be in</w:t>
      </w:r>
      <w:r>
        <w:rPr>
          <w:rFonts w:ascii="Calibri" w:hAnsi="Calibri"/>
        </w:rPr>
        <w:t>cluded in consent form as well.</w:t>
      </w:r>
    </w:p>
    <w:p w14:paraId="26A9CD38" w14:textId="77777777" w:rsidR="00196020" w:rsidRPr="00CC697B" w:rsidRDefault="00196020" w:rsidP="00196020">
      <w:pPr>
        <w:spacing w:line="360" w:lineRule="auto"/>
        <w:ind w:left="1440"/>
        <w:rPr>
          <w:rFonts w:ascii="Calibri" w:hAnsi="Calibri"/>
          <w:color w:val="FF0000"/>
          <w:sz w:val="22"/>
          <w:szCs w:val="22"/>
        </w:rPr>
      </w:pPr>
      <w:r w:rsidRPr="00C8032F">
        <w:rPr>
          <w:rFonts w:ascii="Calibri" w:hAnsi="Calibri"/>
        </w:rPr>
        <w:t xml:space="preserve">For Biological studies only:  the study must be submitted and approved by the Biosafety Officer at </w:t>
      </w:r>
      <w:r w:rsidRPr="00C8032F">
        <w:rPr>
          <w:rFonts w:ascii="Calibri" w:hAnsi="Calibri" w:cs="Arial"/>
          <w:lang w:val="en"/>
        </w:rPr>
        <w:t>The University Environmental Health and Safety Committee before submission to the IRB.</w:t>
      </w:r>
      <w:r w:rsidRPr="00C8032F">
        <w:rPr>
          <w:rFonts w:ascii="Calibri" w:hAnsi="Calibri" w:cs="Arial"/>
          <w:sz w:val="22"/>
          <w:szCs w:val="22"/>
          <w:lang w:val="en"/>
        </w:rPr>
        <w:t xml:space="preserve"> Call 256-824-6053 or Email: </w:t>
      </w:r>
      <w:hyperlink r:id="rId8" w:history="1">
        <w:r w:rsidRPr="004C6473">
          <w:rPr>
            <w:rStyle w:val="Hyperlink"/>
            <w:rFonts w:ascii="Calibri" w:hAnsi="Calibri" w:cs="Arial"/>
            <w:sz w:val="22"/>
            <w:szCs w:val="22"/>
            <w:lang w:val="en"/>
          </w:rPr>
          <w:t>https://www.uah.edu/oehs/contact</w:t>
        </w:r>
      </w:hyperlink>
      <w:r>
        <w:rPr>
          <w:rFonts w:ascii="Calibri" w:hAnsi="Calibri" w:cs="Arial"/>
          <w:color w:val="FF0000"/>
          <w:sz w:val="22"/>
          <w:szCs w:val="22"/>
          <w:lang w:val="en"/>
        </w:rPr>
        <w:t xml:space="preserve"> </w:t>
      </w:r>
    </w:p>
    <w:p w14:paraId="5B329850" w14:textId="77777777" w:rsidR="00196020" w:rsidRDefault="00196020" w:rsidP="00196020">
      <w:pPr>
        <w:spacing w:line="360" w:lineRule="auto"/>
        <w:ind w:left="144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3F0A0D07" w14:textId="77777777" w:rsidR="00196020" w:rsidRPr="00EF73D7" w:rsidRDefault="00196020" w:rsidP="00196020">
      <w:pPr>
        <w:spacing w:line="360" w:lineRule="auto"/>
        <w:ind w:left="1440"/>
        <w:rPr>
          <w:rFonts w:ascii="Calibri" w:hAnsi="Calibri"/>
          <w:b/>
        </w:rPr>
      </w:pPr>
      <w:r w:rsidRPr="00EF73D7">
        <w:rPr>
          <w:rFonts w:ascii="Calibri" w:hAnsi="Calibri"/>
        </w:rPr>
        <w:t xml:space="preserve">Complete the section below </w:t>
      </w:r>
      <w:r w:rsidRPr="00EF73D7">
        <w:rPr>
          <w:rFonts w:ascii="Calibri" w:hAnsi="Calibri"/>
          <w:b/>
        </w:rPr>
        <w:t>ONLY</w:t>
      </w:r>
      <w:r w:rsidRPr="00EF73D7">
        <w:rPr>
          <w:rFonts w:ascii="Calibri" w:hAnsi="Calibri"/>
        </w:rPr>
        <w:t xml:space="preserve"> if there are revisions </w:t>
      </w:r>
      <w:r w:rsidRPr="00EF73D7">
        <w:rPr>
          <w:rFonts w:ascii="Calibri" w:hAnsi="Calibri"/>
          <w:b/>
        </w:rPr>
        <w:t>since the last IRB approval</w:t>
      </w:r>
      <w:r w:rsidRPr="00EF73D7">
        <w:rPr>
          <w:rFonts w:ascii="Calibri" w:hAnsi="Calibri"/>
        </w:rPr>
        <w:t xml:space="preserve"> or exemption. Describe any changes/revisions to possible risks and precautions here:</w:t>
      </w:r>
    </w:p>
    <w:p w14:paraId="7FA2A8D2" w14:textId="77777777" w:rsidR="00196020" w:rsidRPr="000724F2" w:rsidRDefault="00196020" w:rsidP="00196020">
      <w:pPr>
        <w:spacing w:line="360" w:lineRule="auto"/>
        <w:ind w:left="1440"/>
        <w:rPr>
          <w:rFonts w:ascii="Calibri" w:hAnsi="Calibri"/>
          <w:bCs/>
        </w:rPr>
      </w:pPr>
      <w:r w:rsidRPr="007A709F">
        <w:rPr>
          <w:rFonts w:ascii="Calibri" w:hAnsi="Calibri"/>
        </w:rPr>
        <w:t xml:space="preserve"> (summarize </w:t>
      </w:r>
      <w:r w:rsidRPr="007A709F">
        <w:rPr>
          <w:rFonts w:ascii="Calibri" w:hAnsi="Calibri"/>
          <w:u w:val="single"/>
        </w:rPr>
        <w:t>any</w:t>
      </w:r>
      <w:r w:rsidRPr="007A709F">
        <w:rPr>
          <w:rFonts w:ascii="Calibri" w:hAnsi="Calibri"/>
        </w:rPr>
        <w:t xml:space="preserve"> additional potential risks including physical, psychological, social, economic, and/or legal. These additional risks are to be included in a revised consent form.</w:t>
      </w:r>
      <w:r>
        <w:rPr>
          <w:rFonts w:ascii="Calibri" w:hAnsi="Calibri"/>
        </w:rPr>
        <w:t xml:space="preserve"> </w:t>
      </w:r>
      <w:r w:rsidRPr="000724F2">
        <w:rPr>
          <w:rFonts w:ascii="Calibri" w:hAnsi="Calibri"/>
          <w:bCs/>
        </w:rPr>
        <w:t>Please disregard if this is a first-time application.)</w:t>
      </w:r>
    </w:p>
    <w:p w14:paraId="1283606A" w14:textId="77777777" w:rsidR="009C521A" w:rsidRDefault="009C521A" w:rsidP="00142D26">
      <w:pPr>
        <w:spacing w:line="360" w:lineRule="auto"/>
        <w:ind w:left="360" w:hanging="360"/>
        <w:rPr>
          <w:rFonts w:ascii="Calibri" w:hAnsi="Calibri"/>
        </w:rPr>
      </w:pPr>
    </w:p>
    <w:p w14:paraId="55169082" w14:textId="77777777" w:rsidR="00BB503B" w:rsidRPr="009C521A" w:rsidRDefault="00F66304" w:rsidP="00142D26">
      <w:pPr>
        <w:spacing w:line="360" w:lineRule="auto"/>
        <w:ind w:left="360" w:hanging="360"/>
        <w:rPr>
          <w:rFonts w:ascii="Calibri" w:hAnsi="Calibri"/>
          <w:color w:val="000000"/>
        </w:rPr>
      </w:pPr>
      <w:r w:rsidRPr="007A709F">
        <w:rPr>
          <w:rFonts w:ascii="Calibri" w:hAnsi="Calibri"/>
          <w:b/>
        </w:rPr>
        <w:t xml:space="preserve">How You Will Ensure </w:t>
      </w:r>
      <w:r w:rsidR="00BB503B" w:rsidRPr="007A709F">
        <w:rPr>
          <w:rFonts w:ascii="Calibri" w:hAnsi="Calibri"/>
          <w:b/>
        </w:rPr>
        <w:t>Confidentiality/Anonymity</w:t>
      </w:r>
      <w:r w:rsidR="00BB503B" w:rsidRPr="007A709F">
        <w:rPr>
          <w:rFonts w:ascii="Calibri" w:hAnsi="Calibri"/>
        </w:rPr>
        <w:t xml:space="preserve">: </w:t>
      </w:r>
      <w:r w:rsidR="00002325">
        <w:rPr>
          <w:rFonts w:ascii="Calibri" w:eastAsia="Calibri" w:hAnsi="Calibri" w:cs="Calibri"/>
          <w:color w:val="000000"/>
        </w:rPr>
        <w:t>Subjects</w:t>
      </w:r>
      <w:r w:rsidR="009C521A">
        <w:rPr>
          <w:rFonts w:ascii="Calibri" w:eastAsia="Calibri" w:hAnsi="Calibri" w:cs="Calibri"/>
          <w:color w:val="000000"/>
        </w:rPr>
        <w:t xml:space="preserve"> will be designated by experiment number to ensure confidentiality. These numbers will only be available to research investigators directly involved with this study. Although MTurk is connected to public profiles through Amazon.com, MTurk is solely used for the purpose of recruitment. As such, it is not possible to connect participant responses within Qualtrics to the MTurk system, and it is not possible to connect participant responses within Qualtrics with MTurk worker IDs. Consent forms will be kept for 3 years and then destroyed. The data from each session will </w:t>
      </w:r>
      <w:r w:rsidR="009C521A">
        <w:rPr>
          <w:rFonts w:ascii="Calibri" w:eastAsia="Calibri" w:hAnsi="Calibri" w:cs="Calibri"/>
          <w:color w:val="000000"/>
        </w:rPr>
        <w:lastRenderedPageBreak/>
        <w:t>only be released to those individuals who are directly involved in the study and only using participant identification numbers.</w:t>
      </w:r>
    </w:p>
    <w:p w14:paraId="4ADDB404" w14:textId="77777777" w:rsidR="00196020" w:rsidRDefault="00196020" w:rsidP="00196020">
      <w:pPr>
        <w:numPr>
          <w:ilvl w:val="0"/>
          <w:numId w:val="12"/>
        </w:numPr>
        <w:spacing w:line="360" w:lineRule="auto"/>
        <w:rPr>
          <w:rFonts w:ascii="Calibri" w:hAnsi="Calibri"/>
        </w:rPr>
      </w:pPr>
      <w:r w:rsidRPr="007A709F">
        <w:rPr>
          <w:rFonts w:ascii="Calibri" w:hAnsi="Calibri"/>
        </w:rPr>
        <w:t>Summarize provisions to protect privacy interests and the method for securely collecting, storing</w:t>
      </w:r>
      <w:r>
        <w:rPr>
          <w:rFonts w:ascii="Calibri" w:hAnsi="Calibri"/>
        </w:rPr>
        <w:t xml:space="preserve"> the data.</w:t>
      </w:r>
    </w:p>
    <w:p w14:paraId="364FE348" w14:textId="77777777" w:rsidR="00196020" w:rsidRDefault="00196020" w:rsidP="00196020">
      <w:pPr>
        <w:numPr>
          <w:ilvl w:val="0"/>
          <w:numId w:val="12"/>
        </w:numPr>
        <w:spacing w:line="360" w:lineRule="auto"/>
        <w:rPr>
          <w:rFonts w:ascii="Calibri" w:hAnsi="Calibri"/>
        </w:rPr>
      </w:pPr>
      <w:r>
        <w:rPr>
          <w:rFonts w:ascii="Calibri" w:hAnsi="Calibri"/>
        </w:rPr>
        <w:t>Summarize the</w:t>
      </w:r>
      <w:r w:rsidRPr="007A709F">
        <w:rPr>
          <w:rFonts w:ascii="Calibri" w:hAnsi="Calibri"/>
        </w:rPr>
        <w:t xml:space="preserve"> disposal of research data. </w:t>
      </w:r>
    </w:p>
    <w:p w14:paraId="31CF153A" w14:textId="77777777" w:rsidR="00196020" w:rsidRDefault="00196020" w:rsidP="00196020">
      <w:pPr>
        <w:numPr>
          <w:ilvl w:val="0"/>
          <w:numId w:val="12"/>
        </w:numPr>
        <w:spacing w:line="360" w:lineRule="auto"/>
        <w:rPr>
          <w:rFonts w:ascii="Calibri" w:hAnsi="Calibri"/>
        </w:rPr>
      </w:pPr>
      <w:r>
        <w:rPr>
          <w:rFonts w:ascii="Calibri" w:hAnsi="Calibri"/>
        </w:rPr>
        <w:t>Describe h</w:t>
      </w:r>
      <w:r w:rsidRPr="007A709F">
        <w:rPr>
          <w:rFonts w:ascii="Calibri" w:hAnsi="Calibri"/>
        </w:rPr>
        <w:t>ow confidentiality will be assured?</w:t>
      </w:r>
    </w:p>
    <w:p w14:paraId="706E2444" w14:textId="77777777" w:rsidR="00196020" w:rsidRPr="007A709F" w:rsidRDefault="00196020" w:rsidP="00196020">
      <w:pPr>
        <w:spacing w:line="360" w:lineRule="auto"/>
        <w:ind w:left="720"/>
        <w:rPr>
          <w:rFonts w:ascii="Calibri" w:hAnsi="Calibri"/>
        </w:rPr>
      </w:pPr>
    </w:p>
    <w:p w14:paraId="4C722882"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5288DAF7" w14:textId="77777777" w:rsidR="00196020" w:rsidRPr="00527FB3" w:rsidRDefault="00196020" w:rsidP="00196020">
      <w:pPr>
        <w:spacing w:line="360" w:lineRule="auto"/>
        <w:ind w:left="720"/>
        <w:rPr>
          <w:rFonts w:ascii="Calibri" w:hAnsi="Calibri"/>
          <w:b/>
        </w:rPr>
      </w:pPr>
      <w:r w:rsidRPr="00527FB3">
        <w:rPr>
          <w:rFonts w:ascii="Calibri" w:hAnsi="Calibri"/>
        </w:rPr>
        <w:t xml:space="preserve">Complete the section below </w:t>
      </w:r>
      <w:r w:rsidRPr="00EF73D7">
        <w:rPr>
          <w:rFonts w:ascii="Calibri" w:hAnsi="Calibri"/>
          <w:b/>
        </w:rPr>
        <w:t>ONLY</w:t>
      </w:r>
      <w:r w:rsidRPr="00527FB3">
        <w:rPr>
          <w:rFonts w:ascii="Calibri" w:hAnsi="Calibri"/>
        </w:rPr>
        <w:t xml:space="preserve"> if there are revisions </w:t>
      </w:r>
      <w:r w:rsidRPr="00527FB3">
        <w:rPr>
          <w:rFonts w:ascii="Calibri" w:hAnsi="Calibri"/>
          <w:b/>
        </w:rPr>
        <w:t>since the last IRB approval</w:t>
      </w:r>
      <w:r w:rsidRPr="00527FB3">
        <w:rPr>
          <w:rFonts w:ascii="Calibri" w:hAnsi="Calibri"/>
        </w:rPr>
        <w:t xml:space="preserve"> or exemption. Describe any changes/revisions to Confidentiality and Anonymity here:</w:t>
      </w:r>
    </w:p>
    <w:p w14:paraId="67452A77" w14:textId="77777777" w:rsidR="00196020" w:rsidRPr="000724F2" w:rsidRDefault="00196020" w:rsidP="00196020">
      <w:pPr>
        <w:spacing w:line="360" w:lineRule="auto"/>
        <w:ind w:left="1440"/>
        <w:rPr>
          <w:rFonts w:ascii="Calibri" w:hAnsi="Calibri"/>
          <w:bCs/>
        </w:rPr>
      </w:pPr>
      <w:r w:rsidRPr="007A709F">
        <w:rPr>
          <w:rFonts w:ascii="Calibri" w:hAnsi="Calibri"/>
        </w:rPr>
        <w:t xml:space="preserve"> (Summarize any changes in the provisions to protect privacy interests or the method for securely collecting, storing, and possible disposal of research data. Are there any changes in how confidentiality will be assured?</w:t>
      </w:r>
      <w:r>
        <w:rPr>
          <w:rFonts w:ascii="Calibri" w:hAnsi="Calibri"/>
        </w:rPr>
        <w:t xml:space="preserve"> </w:t>
      </w:r>
      <w:r w:rsidRPr="000724F2">
        <w:rPr>
          <w:rFonts w:ascii="Calibri" w:hAnsi="Calibri"/>
          <w:bCs/>
        </w:rPr>
        <w:t>Please disregard if this is a first-time application.)</w:t>
      </w:r>
    </w:p>
    <w:p w14:paraId="5DB2A870" w14:textId="77777777" w:rsidR="009C521A" w:rsidRDefault="009C521A" w:rsidP="00A41CBD">
      <w:pPr>
        <w:spacing w:line="360" w:lineRule="auto"/>
        <w:ind w:left="360" w:hanging="360"/>
        <w:rPr>
          <w:rFonts w:ascii="Calibri" w:hAnsi="Calibri"/>
          <w:b/>
          <w:color w:val="FF0000"/>
        </w:rPr>
      </w:pPr>
    </w:p>
    <w:p w14:paraId="29F4A908" w14:textId="77777777" w:rsidR="007246A9" w:rsidRPr="00FE64F5" w:rsidRDefault="00A41CBD" w:rsidP="00FE64F5">
      <w:pPr>
        <w:spacing w:line="360" w:lineRule="auto"/>
        <w:ind w:left="360" w:hanging="360"/>
        <w:rPr>
          <w:rFonts w:ascii="Calibri" w:hAnsi="Calibri"/>
          <w:color w:val="000000"/>
        </w:rPr>
      </w:pPr>
      <w:r w:rsidRPr="007A709F">
        <w:rPr>
          <w:rFonts w:ascii="Calibri" w:hAnsi="Calibri"/>
          <w:b/>
        </w:rPr>
        <w:t xml:space="preserve">Procedures for </w:t>
      </w:r>
      <w:r w:rsidR="00A97E0F">
        <w:rPr>
          <w:rFonts w:ascii="Calibri" w:hAnsi="Calibri"/>
          <w:b/>
        </w:rPr>
        <w:t>A</w:t>
      </w:r>
      <w:r w:rsidRPr="007A709F">
        <w:rPr>
          <w:rFonts w:ascii="Calibri" w:hAnsi="Calibri"/>
          <w:b/>
        </w:rPr>
        <w:t>ttaining Informed Consent or Assent</w:t>
      </w:r>
      <w:r w:rsidRPr="007A709F">
        <w:rPr>
          <w:rFonts w:ascii="Calibri" w:hAnsi="Calibri"/>
        </w:rPr>
        <w:t xml:space="preserve">:  </w:t>
      </w:r>
      <w:r w:rsidR="00002325">
        <w:rPr>
          <w:rFonts w:ascii="Calibri" w:eastAsia="Calibri" w:hAnsi="Calibri" w:cs="Calibri"/>
          <w:color w:val="000000"/>
        </w:rPr>
        <w:t>Subjects</w:t>
      </w:r>
      <w:r w:rsidR="009C521A">
        <w:rPr>
          <w:rFonts w:ascii="Calibri" w:eastAsia="Calibri" w:hAnsi="Calibri" w:cs="Calibri"/>
          <w:color w:val="000000"/>
        </w:rPr>
        <w:t xml:space="preserve"> will be provided a consent form when they volunteer to participate in the study. </w:t>
      </w:r>
      <w:r w:rsidR="00002325">
        <w:rPr>
          <w:rFonts w:ascii="Calibri" w:eastAsia="Calibri" w:hAnsi="Calibri" w:cs="Calibri"/>
          <w:color w:val="000000"/>
        </w:rPr>
        <w:t>Subjects</w:t>
      </w:r>
      <w:r w:rsidR="009C521A">
        <w:rPr>
          <w:rFonts w:ascii="Calibri" w:eastAsia="Calibri" w:hAnsi="Calibri" w:cs="Calibri"/>
          <w:color w:val="000000"/>
        </w:rPr>
        <w:t xml:space="preserve"> will read the consent form and click “I agree</w:t>
      </w:r>
      <w:r w:rsidR="001842A1">
        <w:rPr>
          <w:rFonts w:ascii="Calibri" w:eastAsia="Calibri" w:hAnsi="Calibri" w:cs="Calibri"/>
          <w:color w:val="000000"/>
        </w:rPr>
        <w:t xml:space="preserve"> to participate</w:t>
      </w:r>
      <w:r w:rsidR="009C521A">
        <w:rPr>
          <w:rFonts w:ascii="Calibri" w:eastAsia="Calibri" w:hAnsi="Calibri" w:cs="Calibri"/>
          <w:color w:val="000000"/>
        </w:rPr>
        <w:t xml:space="preserve">” if they agree to participate, or </w:t>
      </w:r>
      <w:r w:rsidR="00002325">
        <w:rPr>
          <w:rFonts w:ascii="Calibri" w:eastAsia="Calibri" w:hAnsi="Calibri" w:cs="Calibri"/>
          <w:color w:val="000000"/>
        </w:rPr>
        <w:t>subjects</w:t>
      </w:r>
      <w:r w:rsidR="009C521A">
        <w:rPr>
          <w:rFonts w:ascii="Calibri" w:eastAsia="Calibri" w:hAnsi="Calibri" w:cs="Calibri"/>
          <w:color w:val="000000"/>
        </w:rPr>
        <w:t xml:space="preserve"> are given the option to select “I </w:t>
      </w:r>
      <w:r w:rsidR="001842A1">
        <w:rPr>
          <w:rFonts w:ascii="Calibri" w:eastAsia="Calibri" w:hAnsi="Calibri" w:cs="Calibri"/>
          <w:color w:val="000000"/>
        </w:rPr>
        <w:t>do not agree to participate</w:t>
      </w:r>
      <w:r w:rsidR="009C521A">
        <w:rPr>
          <w:rFonts w:ascii="Calibri" w:eastAsia="Calibri" w:hAnsi="Calibri" w:cs="Calibri"/>
          <w:color w:val="000000"/>
        </w:rPr>
        <w:t xml:space="preserve">” without penalty. </w:t>
      </w:r>
      <w:r w:rsidR="009C521A" w:rsidRPr="0059537B">
        <w:rPr>
          <w:rFonts w:ascii="Calibri" w:eastAsia="Calibri" w:hAnsi="Calibri" w:cs="Calibri"/>
          <w:color w:val="000000"/>
        </w:rPr>
        <w:t>We request</w:t>
      </w:r>
      <w:r w:rsidR="009C521A" w:rsidRPr="0059537B">
        <w:rPr>
          <w:rFonts w:ascii="Calibri" w:eastAsia="Calibri" w:hAnsi="Calibri" w:cs="Calibri"/>
        </w:rPr>
        <w:t xml:space="preserve"> a waiver of written documentation of informed consent (SEE APPENDIX A).</w:t>
      </w:r>
      <w:r w:rsidR="009C521A">
        <w:rPr>
          <w:rFonts w:ascii="Calibri" w:eastAsia="Calibri" w:hAnsi="Calibri" w:cs="Calibri"/>
          <w:color w:val="000000"/>
        </w:rPr>
        <w:t xml:space="preserve"> </w:t>
      </w:r>
      <w:r w:rsidR="00002325">
        <w:rPr>
          <w:rFonts w:ascii="Calibri" w:eastAsia="Calibri" w:hAnsi="Calibri" w:cs="Calibri"/>
          <w:color w:val="000000"/>
        </w:rPr>
        <w:t>Subjects</w:t>
      </w:r>
      <w:r w:rsidR="009C521A">
        <w:rPr>
          <w:rFonts w:ascii="Calibri" w:eastAsia="Calibri" w:hAnsi="Calibri" w:cs="Calibri"/>
          <w:color w:val="000000"/>
        </w:rPr>
        <w:t xml:space="preserve"> will also be told that they are free to withdraw from the study at any point in time without penalty to minimize coercion. </w:t>
      </w:r>
      <w:r w:rsidR="00002325">
        <w:rPr>
          <w:rFonts w:ascii="Calibri" w:eastAsia="Calibri" w:hAnsi="Calibri" w:cs="Calibri"/>
          <w:color w:val="000000"/>
        </w:rPr>
        <w:t>Subjects</w:t>
      </w:r>
      <w:r w:rsidR="009C521A">
        <w:rPr>
          <w:rFonts w:ascii="Calibri" w:eastAsia="Calibri" w:hAnsi="Calibri" w:cs="Calibri"/>
          <w:color w:val="000000"/>
        </w:rPr>
        <w:t xml:space="preserve"> who do not wish to participate, or who decide to withdraw from the study, may close out of the survey window with no penalty and with no risk of any </w:t>
      </w:r>
      <w:r w:rsidR="00FE64F5">
        <w:rPr>
          <w:rFonts w:ascii="Calibri" w:eastAsia="Calibri" w:hAnsi="Calibri" w:cs="Calibri"/>
          <w:color w:val="000000"/>
        </w:rPr>
        <w:t>personal information</w:t>
      </w:r>
      <w:r w:rsidR="009C521A">
        <w:rPr>
          <w:rFonts w:ascii="Calibri" w:eastAsia="Calibri" w:hAnsi="Calibri" w:cs="Calibri"/>
          <w:color w:val="000000"/>
        </w:rPr>
        <w:t xml:space="preserve"> being identifiable. For </w:t>
      </w:r>
      <w:r w:rsidR="00002325">
        <w:rPr>
          <w:rFonts w:ascii="Calibri" w:eastAsia="Calibri" w:hAnsi="Calibri" w:cs="Calibri"/>
          <w:color w:val="000000"/>
        </w:rPr>
        <w:t>subjects</w:t>
      </w:r>
      <w:r w:rsidR="009C521A">
        <w:rPr>
          <w:rFonts w:ascii="Calibri" w:eastAsia="Calibri" w:hAnsi="Calibri" w:cs="Calibri"/>
          <w:color w:val="000000"/>
        </w:rPr>
        <w:t xml:space="preserve"> that agree to participate in the study, the study will begin immediately after consent is provided. This study will not involve minors under 18 years of age, and this study will not involve multiple sessions.</w:t>
      </w:r>
    </w:p>
    <w:p w14:paraId="513B1D66" w14:textId="77777777" w:rsidR="00196020" w:rsidRPr="007A709F" w:rsidRDefault="00196020" w:rsidP="00A4068A">
      <w:pPr>
        <w:spacing w:line="360" w:lineRule="auto"/>
        <w:ind w:left="1080" w:hanging="360"/>
        <w:rPr>
          <w:rFonts w:ascii="Calibri" w:hAnsi="Calibri"/>
          <w:color w:val="000000"/>
        </w:rPr>
      </w:pPr>
      <w:r w:rsidRPr="007A709F">
        <w:rPr>
          <w:rFonts w:ascii="Calibri" w:hAnsi="Calibri"/>
          <w:color w:val="000000"/>
        </w:rPr>
        <w:t xml:space="preserve">Describe the procedures to be used to obtain consent, the circumstances under which consent will be sought and obtained, the timing of obtainment: </w:t>
      </w:r>
    </w:p>
    <w:p w14:paraId="63E3A034" w14:textId="77777777" w:rsidR="00196020" w:rsidRPr="007A709F" w:rsidRDefault="00196020" w:rsidP="00196020">
      <w:pPr>
        <w:numPr>
          <w:ilvl w:val="0"/>
          <w:numId w:val="5"/>
        </w:numPr>
        <w:spacing w:line="360" w:lineRule="auto"/>
        <w:rPr>
          <w:rFonts w:ascii="Calibri" w:hAnsi="Calibri"/>
          <w:color w:val="000000"/>
        </w:rPr>
      </w:pPr>
      <w:r w:rsidRPr="007A709F">
        <w:rPr>
          <w:rFonts w:ascii="Calibri" w:hAnsi="Calibri"/>
          <w:color w:val="000000"/>
        </w:rPr>
        <w:lastRenderedPageBreak/>
        <w:t>Will there be a delay between obtaining consent and actual participation in the research?</w:t>
      </w:r>
    </w:p>
    <w:p w14:paraId="2E85D60A" w14:textId="77777777" w:rsidR="00196020" w:rsidRPr="007A709F" w:rsidRDefault="00196020" w:rsidP="00196020">
      <w:pPr>
        <w:numPr>
          <w:ilvl w:val="0"/>
          <w:numId w:val="5"/>
        </w:numPr>
        <w:spacing w:line="360" w:lineRule="auto"/>
        <w:rPr>
          <w:rFonts w:ascii="Calibri" w:hAnsi="Calibri"/>
          <w:color w:val="000000"/>
        </w:rPr>
      </w:pPr>
      <w:r w:rsidRPr="007A709F">
        <w:rPr>
          <w:rFonts w:ascii="Calibri" w:hAnsi="Calibri"/>
          <w:color w:val="000000"/>
        </w:rPr>
        <w:t xml:space="preserve">Which research personnel will obtain consent (please provide personnel qualifications as requested above)? </w:t>
      </w:r>
    </w:p>
    <w:p w14:paraId="5F710DBB" w14:textId="77777777" w:rsidR="00196020" w:rsidRPr="007A709F" w:rsidRDefault="00196020" w:rsidP="00196020">
      <w:pPr>
        <w:numPr>
          <w:ilvl w:val="0"/>
          <w:numId w:val="5"/>
        </w:numPr>
        <w:spacing w:line="360" w:lineRule="auto"/>
        <w:rPr>
          <w:rFonts w:ascii="Calibri" w:hAnsi="Calibri"/>
          <w:color w:val="000000"/>
        </w:rPr>
      </w:pPr>
      <w:r w:rsidRPr="007A709F">
        <w:rPr>
          <w:rFonts w:ascii="Calibri" w:hAnsi="Calibri"/>
          <w:color w:val="000000"/>
        </w:rPr>
        <w:t xml:space="preserve">What steps will be taken to minimize the possibility of coercion and/or undue influence? </w:t>
      </w:r>
    </w:p>
    <w:p w14:paraId="0F289F72" w14:textId="77777777" w:rsidR="00196020" w:rsidRPr="00EF73D7" w:rsidRDefault="00196020" w:rsidP="00196020">
      <w:pPr>
        <w:numPr>
          <w:ilvl w:val="0"/>
          <w:numId w:val="5"/>
        </w:numPr>
        <w:spacing w:line="360" w:lineRule="auto"/>
        <w:rPr>
          <w:rFonts w:ascii="Calibri" w:hAnsi="Calibri"/>
          <w:color w:val="000000"/>
        </w:rPr>
      </w:pPr>
      <w:r w:rsidRPr="007A709F">
        <w:rPr>
          <w:rFonts w:ascii="Calibri" w:hAnsi="Calibri"/>
          <w:color w:val="000000"/>
        </w:rPr>
        <w:t xml:space="preserve">If the study involves minors (under the age of 18) describe the procedure to obtain assent and how it will be documented. Also include how parental permission for the participation of minors will be obtained and documented. </w:t>
      </w:r>
      <w:r>
        <w:rPr>
          <w:rFonts w:ascii="Calibri" w:hAnsi="Calibri"/>
          <w:color w:val="000000"/>
        </w:rPr>
        <w:t xml:space="preserve">See </w:t>
      </w:r>
      <w:r w:rsidRPr="00E3714A">
        <w:rPr>
          <w:b/>
        </w:rPr>
        <w:t>Form 10</w:t>
      </w:r>
      <w:r w:rsidRPr="00EF73D7">
        <w:t xml:space="preserve"> Youth Assent Form and Youth/Guardian Consent Form</w:t>
      </w:r>
      <w:r>
        <w:t>.</w:t>
      </w:r>
    </w:p>
    <w:p w14:paraId="24798A18" w14:textId="77777777" w:rsidR="00196020" w:rsidRDefault="00196020" w:rsidP="00196020">
      <w:pPr>
        <w:numPr>
          <w:ilvl w:val="0"/>
          <w:numId w:val="5"/>
        </w:numPr>
        <w:spacing w:line="360" w:lineRule="auto"/>
        <w:rPr>
          <w:rFonts w:ascii="Calibri" w:hAnsi="Calibri"/>
          <w:color w:val="000000"/>
        </w:rPr>
      </w:pPr>
      <w:r w:rsidRPr="007A709F">
        <w:rPr>
          <w:rFonts w:ascii="Calibri" w:hAnsi="Calibri"/>
          <w:color w:val="000000"/>
        </w:rPr>
        <w:t>Describe any and all procedures for reobtaining informed consent/assent (for example, in studies involving multiple sessions and how it will be documented.)</w:t>
      </w:r>
    </w:p>
    <w:p w14:paraId="65B37E9A" w14:textId="77777777" w:rsidR="00196020" w:rsidRPr="00527FB3" w:rsidRDefault="00196020" w:rsidP="00196020">
      <w:pPr>
        <w:spacing w:line="360" w:lineRule="auto"/>
        <w:ind w:left="720"/>
        <w:rPr>
          <w:rFonts w:ascii="Calibri" w:hAnsi="Calibri"/>
          <w:color w:val="000000"/>
        </w:rPr>
      </w:pPr>
    </w:p>
    <w:p w14:paraId="320CC984" w14:textId="77777777" w:rsidR="00196020" w:rsidRDefault="00196020" w:rsidP="00196020">
      <w:pPr>
        <w:spacing w:line="360" w:lineRule="auto"/>
        <w:ind w:left="720"/>
        <w:rPr>
          <w:rFonts w:ascii="Calibri" w:hAnsi="Calibri"/>
          <w:color w:val="FF0000"/>
        </w:rPr>
      </w:pPr>
      <w:r w:rsidRPr="00490029">
        <w:rPr>
          <w:rFonts w:ascii="Calibri" w:hAnsi="Calibri"/>
          <w:b/>
          <w:color w:val="FF0000"/>
        </w:rPr>
        <w:t xml:space="preserve">FOR </w:t>
      </w:r>
      <w:r>
        <w:rPr>
          <w:rFonts w:ascii="Calibri" w:hAnsi="Calibri"/>
          <w:b/>
          <w:color w:val="FF0000"/>
        </w:rPr>
        <w:t xml:space="preserve">REVISIONS TO </w:t>
      </w:r>
      <w:r w:rsidRPr="00490029">
        <w:rPr>
          <w:rFonts w:ascii="Calibri" w:hAnsi="Calibri"/>
          <w:b/>
          <w:color w:val="FF0000"/>
        </w:rPr>
        <w:t>APPROVED STUDIES ONLY:</w:t>
      </w:r>
      <w:r w:rsidRPr="00490029">
        <w:rPr>
          <w:rFonts w:ascii="Calibri" w:hAnsi="Calibri"/>
          <w:color w:val="FF0000"/>
        </w:rPr>
        <w:t xml:space="preserve"> </w:t>
      </w:r>
    </w:p>
    <w:p w14:paraId="2F9B9230" w14:textId="77777777" w:rsidR="00196020" w:rsidRPr="00527FB3" w:rsidRDefault="00196020" w:rsidP="00196020">
      <w:pPr>
        <w:spacing w:line="360" w:lineRule="auto"/>
        <w:ind w:left="720"/>
        <w:rPr>
          <w:rFonts w:ascii="Calibri" w:hAnsi="Calibri"/>
          <w:b/>
        </w:rPr>
      </w:pPr>
      <w:r w:rsidRPr="00527FB3">
        <w:rPr>
          <w:rFonts w:ascii="Calibri" w:hAnsi="Calibri"/>
        </w:rPr>
        <w:t xml:space="preserve">Complete the section below </w:t>
      </w:r>
      <w:r w:rsidRPr="00E3714A">
        <w:rPr>
          <w:rFonts w:ascii="Calibri" w:hAnsi="Calibri"/>
          <w:b/>
        </w:rPr>
        <w:t>ONLY</w:t>
      </w:r>
      <w:r w:rsidRPr="00527FB3">
        <w:rPr>
          <w:rFonts w:ascii="Calibri" w:hAnsi="Calibri"/>
        </w:rPr>
        <w:t xml:space="preserve"> if there are revisions </w:t>
      </w:r>
      <w:r w:rsidRPr="00527FB3">
        <w:rPr>
          <w:rFonts w:ascii="Calibri" w:hAnsi="Calibri"/>
          <w:b/>
        </w:rPr>
        <w:t>since the last IRB approval</w:t>
      </w:r>
      <w:r w:rsidRPr="00527FB3">
        <w:rPr>
          <w:rFonts w:ascii="Calibri" w:hAnsi="Calibri"/>
        </w:rPr>
        <w:t xml:space="preserve"> or exemption. Describe any changes/revisions to Obtaining Informed Consent of Assent here:</w:t>
      </w:r>
    </w:p>
    <w:p w14:paraId="7E440EFB" w14:textId="77777777" w:rsidR="00196020" w:rsidRPr="007A709F" w:rsidRDefault="00196020" w:rsidP="00196020">
      <w:pPr>
        <w:numPr>
          <w:ilvl w:val="0"/>
          <w:numId w:val="5"/>
        </w:numPr>
        <w:spacing w:line="360" w:lineRule="auto"/>
        <w:rPr>
          <w:rFonts w:ascii="Calibri" w:hAnsi="Calibri"/>
          <w:color w:val="000000"/>
          <w:u w:val="single"/>
        </w:rPr>
      </w:pPr>
      <w:r w:rsidRPr="00914B56">
        <w:rPr>
          <w:rFonts w:ascii="Calibri" w:hAnsi="Calibri"/>
          <w:color w:val="000000"/>
        </w:rPr>
        <w:t>(Summarize any changes made to the procedure for attaining informed consent or assent. Carefully consider each of the bullet points listed above and if any changes have made from the previously approved protocol in relation to this section explain these changes in sufficient detail.</w:t>
      </w:r>
      <w:r>
        <w:rPr>
          <w:rFonts w:ascii="Calibri" w:hAnsi="Calibri"/>
          <w:color w:val="000000"/>
          <w:u w:val="single"/>
        </w:rPr>
        <w:t xml:space="preserve"> </w:t>
      </w:r>
      <w:r w:rsidRPr="000724F2">
        <w:rPr>
          <w:rFonts w:ascii="Calibri" w:hAnsi="Calibri"/>
          <w:bCs/>
        </w:rPr>
        <w:t>Please disregard if this is a first-time application.)</w:t>
      </w:r>
    </w:p>
    <w:p w14:paraId="2A05514E" w14:textId="77777777" w:rsidR="00E66D93" w:rsidRPr="007A709F" w:rsidRDefault="00E66D93" w:rsidP="007246A9">
      <w:pPr>
        <w:spacing w:line="360" w:lineRule="auto"/>
        <w:rPr>
          <w:rFonts w:ascii="Calibri" w:hAnsi="Calibri"/>
          <w:color w:val="000000"/>
        </w:rPr>
      </w:pPr>
    </w:p>
    <w:p w14:paraId="290CD60F" w14:textId="77777777" w:rsidR="00BB503B" w:rsidRPr="007A709F" w:rsidRDefault="00BB503B" w:rsidP="00142D26">
      <w:pPr>
        <w:spacing w:line="360" w:lineRule="auto"/>
        <w:ind w:left="360" w:hanging="360"/>
        <w:rPr>
          <w:rFonts w:ascii="Calibri" w:hAnsi="Calibri"/>
          <w:color w:val="000000"/>
        </w:rPr>
      </w:pPr>
      <w:r w:rsidRPr="007A709F">
        <w:rPr>
          <w:rFonts w:ascii="Calibri" w:hAnsi="Calibri"/>
          <w:b/>
        </w:rPr>
        <w:t>Documentation of Informed Consent by Subject(s) Attached?</w:t>
      </w:r>
      <w:r w:rsidRPr="007A709F">
        <w:rPr>
          <w:rFonts w:ascii="Calibri" w:hAnsi="Calibri"/>
        </w:rPr>
        <w:t xml:space="preserve">  Yes </w:t>
      </w:r>
      <w:r w:rsidR="009C521A">
        <w:rPr>
          <w:rFonts w:ascii="Calibri" w:hAnsi="Calibri"/>
          <w:color w:val="000000"/>
        </w:rPr>
        <w:fldChar w:fldCharType="begin">
          <w:ffData>
            <w:name w:val=""/>
            <w:enabled/>
            <w:calcOnExit w:val="0"/>
            <w:checkBox>
              <w:sizeAuto/>
              <w:default w:val="1"/>
            </w:checkBox>
          </w:ffData>
        </w:fldChar>
      </w:r>
      <w:r w:rsidR="009C521A">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9C521A">
        <w:rPr>
          <w:rFonts w:ascii="Calibri" w:hAnsi="Calibri"/>
          <w:color w:val="000000"/>
        </w:rPr>
        <w:fldChar w:fldCharType="end"/>
      </w:r>
      <w:r w:rsidRPr="007A709F">
        <w:rPr>
          <w:rFonts w:ascii="Calibri" w:hAnsi="Calibri"/>
        </w:rPr>
        <w:tab/>
        <w:t xml:space="preserve">No </w:t>
      </w:r>
      <w:r w:rsidR="00E44575" w:rsidRPr="007A709F">
        <w:rPr>
          <w:rFonts w:ascii="Calibri" w:hAnsi="Calibri"/>
          <w:color w:val="000000"/>
        </w:rPr>
        <w:fldChar w:fldCharType="begin">
          <w:ffData>
            <w:name w:val="Check92"/>
            <w:enabled/>
            <w:calcOnExit w:val="0"/>
            <w:checkBox>
              <w:sizeAuto/>
              <w:default w:val="0"/>
            </w:checkBox>
          </w:ffData>
        </w:fldChar>
      </w:r>
      <w:r w:rsidR="00E44575"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E44575" w:rsidRPr="007A709F">
        <w:rPr>
          <w:rFonts w:ascii="Calibri" w:hAnsi="Calibri"/>
          <w:color w:val="000000"/>
        </w:rPr>
        <w:fldChar w:fldCharType="end"/>
      </w:r>
    </w:p>
    <w:p w14:paraId="6C7CC42E" w14:textId="77777777" w:rsidR="003065B0" w:rsidRPr="007A709F" w:rsidRDefault="00AF4819" w:rsidP="00142D26">
      <w:pPr>
        <w:spacing w:line="360" w:lineRule="auto"/>
        <w:ind w:left="360" w:hanging="360"/>
        <w:rPr>
          <w:rFonts w:ascii="Calibri" w:hAnsi="Calibri"/>
        </w:rPr>
      </w:pPr>
      <w:r w:rsidRPr="007A709F">
        <w:rPr>
          <w:rFonts w:ascii="Calibri" w:hAnsi="Calibri"/>
          <w:b/>
        </w:rPr>
        <w:tab/>
      </w:r>
      <w:r w:rsidR="000C2C49" w:rsidRPr="007A709F">
        <w:rPr>
          <w:rFonts w:ascii="Calibri" w:hAnsi="Calibri"/>
        </w:rPr>
        <w:t xml:space="preserve">(Attach consent form. Any waiver of </w:t>
      </w:r>
      <w:r w:rsidRPr="007A709F">
        <w:rPr>
          <w:rFonts w:ascii="Calibri" w:hAnsi="Calibri"/>
        </w:rPr>
        <w:t xml:space="preserve">consent justification needs to follow </w:t>
      </w:r>
      <w:r w:rsidR="002D4913" w:rsidRPr="007A709F">
        <w:rPr>
          <w:rFonts w:ascii="Calibri" w:hAnsi="Calibri"/>
        </w:rPr>
        <w:t xml:space="preserve">U.S. </w:t>
      </w:r>
      <w:r w:rsidR="00F472EA" w:rsidRPr="007A709F">
        <w:rPr>
          <w:rFonts w:ascii="Calibri" w:hAnsi="Calibri"/>
        </w:rPr>
        <w:t xml:space="preserve">Health and Human Service justification </w:t>
      </w:r>
      <w:r w:rsidR="00EC524E" w:rsidRPr="007A709F">
        <w:rPr>
          <w:rFonts w:ascii="Calibri" w:hAnsi="Calibri"/>
        </w:rPr>
        <w:t>see links below for details.)</w:t>
      </w:r>
    </w:p>
    <w:p w14:paraId="097F0489" w14:textId="77777777" w:rsidR="003065B0" w:rsidRPr="007A709F" w:rsidRDefault="003065B0" w:rsidP="003065B0">
      <w:pPr>
        <w:spacing w:line="360" w:lineRule="auto"/>
        <w:ind w:left="360" w:hanging="360"/>
        <w:rPr>
          <w:rFonts w:ascii="Calibri" w:hAnsi="Calibri"/>
          <w:b/>
        </w:rPr>
      </w:pPr>
      <w:r w:rsidRPr="007A709F">
        <w:rPr>
          <w:rFonts w:ascii="Calibri" w:hAnsi="Calibri"/>
          <w:b/>
        </w:rPr>
        <w:t xml:space="preserve">Documentation of all study personnel qualification(s) as stated above attached? </w:t>
      </w:r>
    </w:p>
    <w:p w14:paraId="68DDBDEE" w14:textId="77777777" w:rsidR="003065B0" w:rsidRPr="007A709F" w:rsidRDefault="003065B0" w:rsidP="003065B0">
      <w:pPr>
        <w:spacing w:line="360" w:lineRule="auto"/>
        <w:ind w:left="3960"/>
        <w:rPr>
          <w:rFonts w:ascii="Calibri" w:hAnsi="Calibri"/>
          <w:color w:val="000000"/>
        </w:rPr>
      </w:pPr>
      <w:r w:rsidRPr="007A709F">
        <w:rPr>
          <w:rFonts w:ascii="Calibri" w:hAnsi="Calibri"/>
        </w:rPr>
        <w:t xml:space="preserve">Yes </w:t>
      </w:r>
      <w:r w:rsidR="009C521A">
        <w:rPr>
          <w:rFonts w:ascii="Calibri" w:hAnsi="Calibri"/>
          <w:color w:val="000000"/>
        </w:rPr>
        <w:fldChar w:fldCharType="begin">
          <w:ffData>
            <w:name w:val=""/>
            <w:enabled/>
            <w:calcOnExit w:val="0"/>
            <w:checkBox>
              <w:sizeAuto/>
              <w:default w:val="1"/>
            </w:checkBox>
          </w:ffData>
        </w:fldChar>
      </w:r>
      <w:r w:rsidR="009C521A">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9C521A">
        <w:rPr>
          <w:rFonts w:ascii="Calibri" w:hAnsi="Calibri"/>
          <w:color w:val="000000"/>
        </w:rPr>
        <w:fldChar w:fldCharType="end"/>
      </w:r>
      <w:r w:rsidRPr="007A709F">
        <w:rPr>
          <w:rFonts w:ascii="Calibri" w:hAnsi="Calibri"/>
        </w:rPr>
        <w:tab/>
        <w:t xml:space="preserve">No </w:t>
      </w:r>
      <w:r w:rsidRPr="007A709F">
        <w:rPr>
          <w:rFonts w:ascii="Calibri" w:hAnsi="Calibri"/>
          <w:color w:val="000000"/>
        </w:rPr>
        <w:fldChar w:fldCharType="begin">
          <w:ffData>
            <w:name w:val="Check92"/>
            <w:enabled/>
            <w:calcOnExit w:val="0"/>
            <w:checkBox>
              <w:sizeAuto/>
              <w:default w:val="0"/>
            </w:checkBox>
          </w:ffData>
        </w:fldChar>
      </w:r>
      <w:r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Pr="007A709F">
        <w:rPr>
          <w:rFonts w:ascii="Calibri" w:hAnsi="Calibri"/>
          <w:color w:val="000000"/>
        </w:rPr>
        <w:fldChar w:fldCharType="end"/>
      </w:r>
    </w:p>
    <w:p w14:paraId="1DCC3C37" w14:textId="77777777" w:rsidR="003065B0" w:rsidRPr="00FE64F5" w:rsidRDefault="00621254" w:rsidP="00FE64F5">
      <w:pPr>
        <w:spacing w:line="360" w:lineRule="auto"/>
        <w:ind w:left="360" w:hanging="360"/>
        <w:rPr>
          <w:rFonts w:ascii="Calibri" w:hAnsi="Calibri"/>
          <w:color w:val="000000"/>
        </w:rPr>
      </w:pPr>
      <w:r w:rsidRPr="007A709F">
        <w:rPr>
          <w:rFonts w:ascii="Calibri" w:hAnsi="Calibri"/>
          <w:b/>
          <w:color w:val="000000"/>
        </w:rPr>
        <w:t xml:space="preserve">Are copies of all materials as stated above attached? </w:t>
      </w:r>
      <w:r w:rsidRPr="007A709F">
        <w:rPr>
          <w:rFonts w:ascii="Calibri" w:hAnsi="Calibri"/>
        </w:rPr>
        <w:t xml:space="preserve">Yes </w:t>
      </w:r>
      <w:r w:rsidR="009C521A">
        <w:rPr>
          <w:rFonts w:ascii="Calibri" w:hAnsi="Calibri"/>
          <w:color w:val="000000"/>
        </w:rPr>
        <w:fldChar w:fldCharType="begin">
          <w:ffData>
            <w:name w:val=""/>
            <w:enabled/>
            <w:calcOnExit w:val="0"/>
            <w:checkBox>
              <w:sizeAuto/>
              <w:default w:val="1"/>
            </w:checkBox>
          </w:ffData>
        </w:fldChar>
      </w:r>
      <w:r w:rsidR="009C521A">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9C521A">
        <w:rPr>
          <w:rFonts w:ascii="Calibri" w:hAnsi="Calibri"/>
          <w:color w:val="000000"/>
        </w:rPr>
        <w:fldChar w:fldCharType="end"/>
      </w:r>
      <w:r w:rsidRPr="007A709F">
        <w:rPr>
          <w:rFonts w:ascii="Calibri" w:hAnsi="Calibri"/>
        </w:rPr>
        <w:tab/>
        <w:t xml:space="preserve">No </w:t>
      </w:r>
      <w:r w:rsidRPr="007A709F">
        <w:rPr>
          <w:rFonts w:ascii="Calibri" w:hAnsi="Calibri"/>
          <w:color w:val="000000"/>
        </w:rPr>
        <w:fldChar w:fldCharType="begin">
          <w:ffData>
            <w:name w:val="Check92"/>
            <w:enabled/>
            <w:calcOnExit w:val="0"/>
            <w:checkBox>
              <w:sizeAuto/>
              <w:default w:val="0"/>
            </w:checkBox>
          </w:ffData>
        </w:fldChar>
      </w:r>
      <w:r w:rsidRPr="007A709F">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Pr="007A709F">
        <w:rPr>
          <w:rFonts w:ascii="Calibri" w:hAnsi="Calibri"/>
          <w:color w:val="000000"/>
        </w:rPr>
        <w:fldChar w:fldCharType="end"/>
      </w:r>
    </w:p>
    <w:p w14:paraId="3F2EBAE9" w14:textId="77777777" w:rsidR="003065B0" w:rsidRPr="007A709F" w:rsidRDefault="003065B0" w:rsidP="00142D26">
      <w:pPr>
        <w:spacing w:line="360" w:lineRule="auto"/>
        <w:ind w:left="360" w:hanging="360"/>
        <w:rPr>
          <w:rFonts w:ascii="Calibri" w:hAnsi="Calibri"/>
        </w:rPr>
      </w:pPr>
    </w:p>
    <w:p w14:paraId="7EC54792" w14:textId="77777777" w:rsidR="009F7190" w:rsidRPr="00FE64F5" w:rsidRDefault="003065B0" w:rsidP="00FE64F5">
      <w:pPr>
        <w:spacing w:line="360" w:lineRule="auto"/>
        <w:ind w:left="360" w:hanging="360"/>
        <w:rPr>
          <w:rFonts w:ascii="Calibri" w:hAnsi="Calibri"/>
          <w:b/>
        </w:rPr>
      </w:pPr>
      <w:r w:rsidRPr="007A709F">
        <w:rPr>
          <w:rFonts w:ascii="Calibri" w:hAnsi="Calibri"/>
        </w:rPr>
        <w:lastRenderedPageBreak/>
        <w:tab/>
      </w:r>
      <w:hyperlink r:id="rId9" w:history="1">
        <w:r w:rsidR="002D4913" w:rsidRPr="007A709F">
          <w:rPr>
            <w:rStyle w:val="Hyperlink"/>
            <w:rFonts w:ascii="Calibri" w:hAnsi="Calibri"/>
            <w:b/>
          </w:rPr>
          <w:t>http://www.hhs.gov/ohrp/policy/consentckls.html</w:t>
        </w:r>
      </w:hyperlink>
      <w:r w:rsidR="002D4913" w:rsidRPr="007A709F">
        <w:rPr>
          <w:rFonts w:ascii="Calibri" w:hAnsi="Calibri"/>
          <w:b/>
        </w:rPr>
        <w:t xml:space="preserve">, </w:t>
      </w:r>
      <w:hyperlink r:id="rId10" w:anchor="c11" w:history="1">
        <w:r w:rsidR="00F472EA" w:rsidRPr="007A709F">
          <w:rPr>
            <w:rStyle w:val="Hyperlink"/>
            <w:rFonts w:ascii="Calibri" w:hAnsi="Calibri"/>
            <w:b/>
          </w:rPr>
          <w:t>http://www.hhs.gov/ohrp/policy/checklists/decisioncharts.html#c11</w:t>
        </w:r>
      </w:hyperlink>
      <w:r w:rsidR="002D4913" w:rsidRPr="007A709F">
        <w:rPr>
          <w:rFonts w:ascii="Calibri" w:hAnsi="Calibri"/>
          <w:b/>
        </w:rPr>
        <w:t>,</w:t>
      </w:r>
      <w:r w:rsidR="00F472EA" w:rsidRPr="007A709F">
        <w:rPr>
          <w:rFonts w:ascii="Calibri" w:hAnsi="Calibri"/>
          <w:b/>
        </w:rPr>
        <w:t xml:space="preserve"> or </w:t>
      </w:r>
      <w:hyperlink r:id="rId11" w:anchor="c10" w:history="1">
        <w:r w:rsidR="00F472EA" w:rsidRPr="007A709F">
          <w:rPr>
            <w:rStyle w:val="Hyperlink"/>
            <w:rFonts w:ascii="Calibri" w:hAnsi="Calibri"/>
            <w:b/>
          </w:rPr>
          <w:t>http://www.hhs.gov/ohrp/policy/checklists/decisioncharts.html#c10</w:t>
        </w:r>
      </w:hyperlink>
      <w:r w:rsidR="000C2C49" w:rsidRPr="007A709F">
        <w:rPr>
          <w:rFonts w:ascii="Calibri" w:hAnsi="Calibri"/>
          <w:b/>
        </w:rPr>
        <w:t>.)</w:t>
      </w:r>
    </w:p>
    <w:p w14:paraId="71579E74" w14:textId="77777777" w:rsidR="000735EA" w:rsidRPr="007A709F" w:rsidRDefault="000735EA" w:rsidP="000735EA">
      <w:pPr>
        <w:pBdr>
          <w:top w:val="single" w:sz="4" w:space="1" w:color="auto"/>
        </w:pBdr>
        <w:jc w:val="center"/>
        <w:rPr>
          <w:rFonts w:ascii="Verdana" w:hAnsi="Verdana"/>
          <w:b/>
          <w:color w:val="000000"/>
        </w:rPr>
      </w:pPr>
      <w:r w:rsidRPr="007A709F">
        <w:rPr>
          <w:rFonts w:ascii="Verdana" w:hAnsi="Verdana"/>
          <w:b/>
          <w:color w:val="000000"/>
        </w:rPr>
        <w:t>INVESTIGATOR ASSURANCE STATEMENT &amp; SIGNATURE</w:t>
      </w:r>
    </w:p>
    <w:p w14:paraId="4966B011" w14:textId="77777777" w:rsidR="000735EA" w:rsidRPr="007A709F" w:rsidRDefault="000735EA" w:rsidP="000735EA">
      <w:pPr>
        <w:rPr>
          <w:rStyle w:val="HSPItem"/>
          <w:sz w:val="22"/>
          <w:szCs w:val="22"/>
        </w:rPr>
      </w:pPr>
      <w:r w:rsidRPr="007A709F">
        <w:rPr>
          <w:rStyle w:val="HSPItem"/>
          <w:sz w:val="22"/>
          <w:szCs w:val="22"/>
        </w:rPr>
        <w:t>By my signature as Principal Investigator, I acknowledge my responsibilities for this Human Subjects Study</w:t>
      </w:r>
      <w:r w:rsidR="004653C7" w:rsidRPr="007A709F">
        <w:rPr>
          <w:rStyle w:val="HSPItem"/>
          <w:sz w:val="22"/>
          <w:szCs w:val="22"/>
        </w:rPr>
        <w:t xml:space="preserve"> and affirm that</w:t>
      </w:r>
      <w:r w:rsidRPr="007A709F">
        <w:rPr>
          <w:rStyle w:val="HSPItem"/>
          <w:sz w:val="22"/>
          <w:szCs w:val="22"/>
        </w:rPr>
        <w:t xml:space="preserve">: </w:t>
      </w:r>
    </w:p>
    <w:p w14:paraId="037D539F" w14:textId="77777777" w:rsidR="004653C7" w:rsidRPr="007A709F" w:rsidRDefault="004653C7" w:rsidP="000735EA">
      <w:pPr>
        <w:rPr>
          <w:rStyle w:val="HSPItem"/>
          <w:sz w:val="22"/>
          <w:szCs w:val="22"/>
        </w:rPr>
      </w:pPr>
    </w:p>
    <w:p w14:paraId="79FDAD43" w14:textId="77777777" w:rsidR="004653C7" w:rsidRPr="007A709F" w:rsidRDefault="004653C7" w:rsidP="000735EA">
      <w:pPr>
        <w:numPr>
          <w:ilvl w:val="0"/>
          <w:numId w:val="1"/>
        </w:numPr>
        <w:tabs>
          <w:tab w:val="clear" w:pos="720"/>
        </w:tabs>
        <w:rPr>
          <w:rStyle w:val="HSPItem"/>
          <w:sz w:val="22"/>
          <w:szCs w:val="22"/>
        </w:rPr>
      </w:pPr>
      <w:r w:rsidRPr="007A709F">
        <w:rPr>
          <w:rStyle w:val="HSPItem"/>
          <w:sz w:val="22"/>
          <w:szCs w:val="22"/>
        </w:rPr>
        <w:t>I</w:t>
      </w:r>
      <w:r w:rsidR="009A2CBE" w:rsidRPr="007A709F">
        <w:rPr>
          <w:rStyle w:val="HSPItem"/>
          <w:sz w:val="22"/>
          <w:szCs w:val="22"/>
        </w:rPr>
        <w:t xml:space="preserve"> have reviewed and will comply with t</w:t>
      </w:r>
      <w:r w:rsidR="000735EA" w:rsidRPr="007A709F">
        <w:rPr>
          <w:rStyle w:val="HSPItem"/>
          <w:sz w:val="22"/>
          <w:szCs w:val="22"/>
        </w:rPr>
        <w:t>he Belmont Report</w:t>
      </w:r>
      <w:r w:rsidRPr="007A709F">
        <w:rPr>
          <w:rStyle w:val="HSPItem"/>
          <w:sz w:val="22"/>
          <w:szCs w:val="22"/>
        </w:rPr>
        <w:t>:</w:t>
      </w:r>
      <w:r w:rsidR="000735EA" w:rsidRPr="007A709F">
        <w:rPr>
          <w:rStyle w:val="HSPItem"/>
          <w:sz w:val="22"/>
          <w:szCs w:val="22"/>
        </w:rPr>
        <w:t xml:space="preserve"> </w:t>
      </w:r>
      <w:hyperlink r:id="rId12" w:history="1">
        <w:r w:rsidR="009A2CBE" w:rsidRPr="007A709F">
          <w:rPr>
            <w:rStyle w:val="Hyperlink"/>
            <w:rFonts w:ascii="Verdana" w:hAnsi="Verdana"/>
            <w:sz w:val="22"/>
            <w:szCs w:val="22"/>
          </w:rPr>
          <w:t>http://www.hhs.gov/ohrp/humansubjects/guidance/belmont.html</w:t>
        </w:r>
      </w:hyperlink>
      <w:r w:rsidR="009A2CBE" w:rsidRPr="007A709F">
        <w:rPr>
          <w:rStyle w:val="HSPItem"/>
          <w:sz w:val="22"/>
          <w:szCs w:val="22"/>
        </w:rPr>
        <w:t>,</w:t>
      </w:r>
    </w:p>
    <w:p w14:paraId="13ECCD84" w14:textId="77777777" w:rsidR="004653C7" w:rsidRPr="007A709F" w:rsidRDefault="004653C7" w:rsidP="000735EA">
      <w:pPr>
        <w:numPr>
          <w:ilvl w:val="0"/>
          <w:numId w:val="1"/>
        </w:numPr>
        <w:tabs>
          <w:tab w:val="clear" w:pos="720"/>
        </w:tabs>
        <w:rPr>
          <w:rStyle w:val="HSPItem"/>
          <w:sz w:val="22"/>
          <w:szCs w:val="22"/>
        </w:rPr>
      </w:pPr>
      <w:r w:rsidRPr="007A709F">
        <w:rPr>
          <w:rStyle w:val="HSPItem"/>
          <w:sz w:val="22"/>
          <w:szCs w:val="22"/>
        </w:rPr>
        <w:t>I have reviewed and will comply with</w:t>
      </w:r>
      <w:r w:rsidR="009A2CBE" w:rsidRPr="007A709F">
        <w:rPr>
          <w:rStyle w:val="HSPItem"/>
          <w:sz w:val="22"/>
          <w:szCs w:val="22"/>
        </w:rPr>
        <w:t xml:space="preserve"> informed </w:t>
      </w:r>
      <w:r w:rsidRPr="007A709F">
        <w:rPr>
          <w:rStyle w:val="HSPItem"/>
          <w:sz w:val="22"/>
          <w:szCs w:val="22"/>
        </w:rPr>
        <w:t xml:space="preserve">consent regulations: </w:t>
      </w:r>
      <w:r w:rsidR="009A2CBE" w:rsidRPr="007A709F">
        <w:rPr>
          <w:rStyle w:val="HSPItem"/>
          <w:sz w:val="22"/>
          <w:szCs w:val="22"/>
        </w:rPr>
        <w:t xml:space="preserve"> </w:t>
      </w:r>
      <w:hyperlink r:id="rId13" w:history="1">
        <w:r w:rsidR="009A2CBE" w:rsidRPr="007A709F">
          <w:rPr>
            <w:rStyle w:val="Hyperlink"/>
            <w:rFonts w:ascii="Verdana" w:hAnsi="Verdana"/>
            <w:sz w:val="22"/>
            <w:szCs w:val="22"/>
          </w:rPr>
          <w:t>http://www.hhs.gov/ohrp/policy/consent/index.html</w:t>
        </w:r>
      </w:hyperlink>
      <w:r w:rsidRPr="007A709F">
        <w:rPr>
          <w:rStyle w:val="HSPItem"/>
          <w:sz w:val="22"/>
          <w:szCs w:val="22"/>
        </w:rPr>
        <w:t xml:space="preserve"> </w:t>
      </w:r>
    </w:p>
    <w:p w14:paraId="7E950343" w14:textId="77777777" w:rsidR="004653C7" w:rsidRPr="007A709F" w:rsidRDefault="004653C7" w:rsidP="004653C7">
      <w:pPr>
        <w:numPr>
          <w:ilvl w:val="0"/>
          <w:numId w:val="1"/>
        </w:numPr>
        <w:tabs>
          <w:tab w:val="clear" w:pos="720"/>
        </w:tabs>
        <w:rPr>
          <w:rStyle w:val="HSPItem"/>
          <w:sz w:val="22"/>
          <w:szCs w:val="22"/>
        </w:rPr>
      </w:pPr>
      <w:r w:rsidRPr="007A709F">
        <w:rPr>
          <w:rStyle w:val="HSPItem"/>
          <w:sz w:val="22"/>
          <w:szCs w:val="22"/>
        </w:rPr>
        <w:t>I will report</w:t>
      </w:r>
      <w:r w:rsidR="009A2CBE" w:rsidRPr="007A709F">
        <w:rPr>
          <w:rStyle w:val="HSPItem"/>
          <w:sz w:val="22"/>
          <w:szCs w:val="22"/>
        </w:rPr>
        <w:t xml:space="preserve"> </w:t>
      </w:r>
      <w:r w:rsidRPr="007A709F">
        <w:rPr>
          <w:rStyle w:val="HSPItem"/>
          <w:sz w:val="22"/>
          <w:szCs w:val="22"/>
        </w:rPr>
        <w:t xml:space="preserve">(and will instruct other key personnel to report) adverse or </w:t>
      </w:r>
      <w:r w:rsidR="009A2CBE" w:rsidRPr="007A709F">
        <w:rPr>
          <w:rStyle w:val="HSPItem"/>
          <w:sz w:val="22"/>
          <w:szCs w:val="22"/>
        </w:rPr>
        <w:t>unanticipated problems</w:t>
      </w:r>
      <w:r w:rsidRPr="007A709F">
        <w:rPr>
          <w:rStyle w:val="HSPItem"/>
          <w:sz w:val="22"/>
          <w:szCs w:val="22"/>
        </w:rPr>
        <w:t xml:space="preserve"> to chair of the IRB, 256-824-6100 or </w:t>
      </w:r>
      <w:hyperlink r:id="rId14" w:history="1">
        <w:r w:rsidRPr="007A709F">
          <w:rPr>
            <w:rStyle w:val="Hyperlink"/>
            <w:rFonts w:ascii="Verdana" w:hAnsi="Verdana"/>
            <w:sz w:val="22"/>
            <w:szCs w:val="22"/>
          </w:rPr>
          <w:t>irb@uah.edu</w:t>
        </w:r>
      </w:hyperlink>
      <w:r w:rsidRPr="007A709F">
        <w:rPr>
          <w:rStyle w:val="HSPItem"/>
          <w:sz w:val="22"/>
          <w:szCs w:val="22"/>
        </w:rPr>
        <w:t xml:space="preserve"> :</w:t>
      </w:r>
      <w:r w:rsidR="009A2CBE" w:rsidRPr="007A709F">
        <w:rPr>
          <w:rStyle w:val="HSPItem"/>
          <w:sz w:val="22"/>
          <w:szCs w:val="22"/>
        </w:rPr>
        <w:t xml:space="preserve"> </w:t>
      </w:r>
      <w:hyperlink r:id="rId15" w:history="1">
        <w:r w:rsidR="009A2CBE" w:rsidRPr="007A709F">
          <w:rPr>
            <w:rStyle w:val="Hyperlink"/>
            <w:rFonts w:ascii="Verdana" w:hAnsi="Verdana"/>
            <w:sz w:val="22"/>
            <w:szCs w:val="22"/>
          </w:rPr>
          <w:t>http://www.hhs.gov/ohrp/policy/advevntguid.html</w:t>
        </w:r>
      </w:hyperlink>
    </w:p>
    <w:p w14:paraId="35AB1807" w14:textId="77777777" w:rsidR="000735EA" w:rsidRPr="007A709F" w:rsidRDefault="004653C7" w:rsidP="004653C7">
      <w:pPr>
        <w:numPr>
          <w:ilvl w:val="0"/>
          <w:numId w:val="1"/>
        </w:numPr>
        <w:tabs>
          <w:tab w:val="clear" w:pos="720"/>
        </w:tabs>
        <w:rPr>
          <w:rStyle w:val="HSPItem"/>
          <w:sz w:val="22"/>
          <w:szCs w:val="22"/>
        </w:rPr>
      </w:pPr>
      <w:r w:rsidRPr="007A709F">
        <w:rPr>
          <w:rStyle w:val="HSPItem"/>
          <w:sz w:val="22"/>
          <w:szCs w:val="22"/>
        </w:rPr>
        <w:t xml:space="preserve">I have reviewed and acknowledge </w:t>
      </w:r>
      <w:r w:rsidR="009A2CBE" w:rsidRPr="007A709F">
        <w:rPr>
          <w:rStyle w:val="HSPItem"/>
          <w:sz w:val="22"/>
          <w:szCs w:val="22"/>
        </w:rPr>
        <w:t>the Investigator Responsibilities</w:t>
      </w:r>
      <w:r w:rsidRPr="007A709F">
        <w:rPr>
          <w:rStyle w:val="HSPItem"/>
          <w:sz w:val="22"/>
          <w:szCs w:val="22"/>
        </w:rPr>
        <w:t>:</w:t>
      </w:r>
      <w:r w:rsidR="009A2CBE" w:rsidRPr="007A709F">
        <w:rPr>
          <w:rStyle w:val="HSPItem"/>
          <w:sz w:val="22"/>
          <w:szCs w:val="22"/>
        </w:rPr>
        <w:t xml:space="preserve"> </w:t>
      </w:r>
      <w:hyperlink r:id="rId16" w:history="1">
        <w:r w:rsidR="009A2CBE" w:rsidRPr="007A709F">
          <w:rPr>
            <w:rStyle w:val="Hyperlink"/>
            <w:rFonts w:ascii="Verdana" w:hAnsi="Verdana"/>
            <w:sz w:val="22"/>
            <w:szCs w:val="22"/>
          </w:rPr>
          <w:t>http://answers.hhs.gov/ohrp/categories/1567</w:t>
        </w:r>
      </w:hyperlink>
      <w:r w:rsidR="009A2CBE" w:rsidRPr="007A709F">
        <w:rPr>
          <w:rStyle w:val="HSPItem"/>
          <w:sz w:val="22"/>
          <w:szCs w:val="22"/>
        </w:rPr>
        <w:t>.</w:t>
      </w:r>
    </w:p>
    <w:p w14:paraId="7FC59397" w14:textId="77777777" w:rsidR="009A2CBE" w:rsidRPr="007A709F" w:rsidRDefault="004653C7" w:rsidP="004653C7">
      <w:pPr>
        <w:ind w:left="720"/>
        <w:jc w:val="center"/>
        <w:rPr>
          <w:rStyle w:val="HSPItem"/>
          <w:sz w:val="22"/>
          <w:szCs w:val="22"/>
        </w:rPr>
      </w:pPr>
      <w:r w:rsidRPr="007A709F">
        <w:rPr>
          <w:rStyle w:val="HSPItem"/>
          <w:sz w:val="22"/>
          <w:szCs w:val="22"/>
        </w:rPr>
        <w:t xml:space="preserve"> </w:t>
      </w:r>
    </w:p>
    <w:p w14:paraId="59BBF9E5" w14:textId="77777777" w:rsidR="000735EA" w:rsidRPr="007A709F" w:rsidRDefault="004653C7" w:rsidP="000735EA">
      <w:pPr>
        <w:numPr>
          <w:ilvl w:val="0"/>
          <w:numId w:val="1"/>
        </w:numPr>
        <w:tabs>
          <w:tab w:val="clear" w:pos="720"/>
        </w:tabs>
        <w:rPr>
          <w:rStyle w:val="HSPItem"/>
          <w:sz w:val="22"/>
          <w:szCs w:val="22"/>
        </w:rPr>
      </w:pPr>
      <w:r w:rsidRPr="007A709F">
        <w:rPr>
          <w:rStyle w:val="HSPItem"/>
          <w:sz w:val="22"/>
          <w:szCs w:val="22"/>
        </w:rPr>
        <w:t xml:space="preserve">I will not modify the protocol </w:t>
      </w:r>
      <w:r w:rsidR="000735EA" w:rsidRPr="007A709F">
        <w:rPr>
          <w:rStyle w:val="HSPItem"/>
          <w:sz w:val="22"/>
          <w:szCs w:val="22"/>
        </w:rPr>
        <w:t xml:space="preserve">unless (a) the IRB has approved changes prior to implementation or (b) it is necessary to eliminate an apparent, immediate hazard to a </w:t>
      </w:r>
      <w:r w:rsidR="000724F2">
        <w:rPr>
          <w:rFonts w:ascii="Calibri" w:hAnsi="Calibri"/>
        </w:rPr>
        <w:t>subject</w:t>
      </w:r>
      <w:r w:rsidR="000735EA" w:rsidRPr="007A709F">
        <w:rPr>
          <w:rStyle w:val="HSPItem"/>
          <w:sz w:val="22"/>
          <w:szCs w:val="22"/>
        </w:rPr>
        <w:t xml:space="preserve">(s); </w:t>
      </w:r>
    </w:p>
    <w:p w14:paraId="1B6EB1B7" w14:textId="77777777" w:rsidR="000735EA" w:rsidRPr="007A709F" w:rsidRDefault="004653C7" w:rsidP="000735EA">
      <w:pPr>
        <w:numPr>
          <w:ilvl w:val="0"/>
          <w:numId w:val="1"/>
        </w:numPr>
        <w:tabs>
          <w:tab w:val="clear" w:pos="720"/>
        </w:tabs>
        <w:rPr>
          <w:rStyle w:val="HSPItem"/>
          <w:sz w:val="22"/>
          <w:szCs w:val="22"/>
        </w:rPr>
      </w:pPr>
      <w:r w:rsidRPr="007A709F">
        <w:rPr>
          <w:rStyle w:val="HSPItem"/>
          <w:sz w:val="22"/>
          <w:szCs w:val="22"/>
        </w:rPr>
        <w:t>I will verify</w:t>
      </w:r>
      <w:r w:rsidR="000735EA" w:rsidRPr="007A709F">
        <w:rPr>
          <w:rStyle w:val="HSPItem"/>
          <w:sz w:val="22"/>
          <w:szCs w:val="22"/>
        </w:rPr>
        <w:t xml:space="preserve"> that all personnel are licensed/credentialed for the procedures they will be performing, if applicable;</w:t>
      </w:r>
    </w:p>
    <w:p w14:paraId="00A48610" w14:textId="77777777" w:rsidR="000735EA" w:rsidRPr="007A709F" w:rsidRDefault="00136EDA" w:rsidP="000735EA">
      <w:pPr>
        <w:numPr>
          <w:ilvl w:val="0"/>
          <w:numId w:val="1"/>
        </w:numPr>
        <w:tabs>
          <w:tab w:val="clear" w:pos="720"/>
        </w:tabs>
        <w:rPr>
          <w:rStyle w:val="HSPItem"/>
          <w:sz w:val="22"/>
          <w:szCs w:val="22"/>
        </w:rPr>
      </w:pPr>
      <w:r w:rsidRPr="007A709F">
        <w:rPr>
          <w:rStyle w:val="HSPItem"/>
          <w:sz w:val="22"/>
          <w:szCs w:val="22"/>
        </w:rPr>
        <w:t>I will a</w:t>
      </w:r>
      <w:r w:rsidR="004653C7" w:rsidRPr="007A709F">
        <w:rPr>
          <w:rStyle w:val="HSPItem"/>
          <w:sz w:val="22"/>
          <w:szCs w:val="22"/>
        </w:rPr>
        <w:t xml:space="preserve">pply </w:t>
      </w:r>
      <w:r w:rsidR="000735EA" w:rsidRPr="007A709F">
        <w:rPr>
          <w:rStyle w:val="HSPItem"/>
          <w:sz w:val="22"/>
          <w:szCs w:val="22"/>
        </w:rPr>
        <w:t xml:space="preserve">for continuing review of the protocol at least annually unless directed by the IRB to apply more frequently; </w:t>
      </w:r>
    </w:p>
    <w:p w14:paraId="42B7B95A" w14:textId="77777777" w:rsidR="00136EDA" w:rsidRPr="007A709F" w:rsidRDefault="00136EDA" w:rsidP="000735EA">
      <w:pPr>
        <w:numPr>
          <w:ilvl w:val="0"/>
          <w:numId w:val="1"/>
        </w:numPr>
        <w:tabs>
          <w:tab w:val="clear" w:pos="720"/>
        </w:tabs>
        <w:rPr>
          <w:rStyle w:val="HSPItem"/>
          <w:sz w:val="22"/>
          <w:szCs w:val="22"/>
        </w:rPr>
      </w:pPr>
      <w:r w:rsidRPr="007A709F">
        <w:rPr>
          <w:rStyle w:val="HSPItem"/>
          <w:sz w:val="22"/>
          <w:szCs w:val="22"/>
        </w:rPr>
        <w:t>I understand I may be audited;</w:t>
      </w:r>
    </w:p>
    <w:p w14:paraId="1D4E8B9D" w14:textId="77777777" w:rsidR="000735EA" w:rsidRPr="00F86A25" w:rsidRDefault="00491889" w:rsidP="000735EA">
      <w:pPr>
        <w:numPr>
          <w:ilvl w:val="0"/>
          <w:numId w:val="1"/>
        </w:numPr>
        <w:rPr>
          <w:rStyle w:val="HSPItem"/>
          <w:sz w:val="22"/>
          <w:szCs w:val="22"/>
        </w:rPr>
      </w:pPr>
      <w:r w:rsidRPr="007A709F">
        <w:rPr>
          <w:rStyle w:val="HSPItem"/>
          <w:sz w:val="22"/>
          <w:szCs w:val="22"/>
        </w:rPr>
        <w:t>I will c</w:t>
      </w:r>
      <w:r w:rsidR="004653C7" w:rsidRPr="007A709F">
        <w:rPr>
          <w:rStyle w:val="HSPItem"/>
          <w:sz w:val="22"/>
          <w:szCs w:val="22"/>
        </w:rPr>
        <w:t xml:space="preserve">onduct </w:t>
      </w:r>
      <w:r w:rsidR="000735EA" w:rsidRPr="007A709F">
        <w:rPr>
          <w:rStyle w:val="HSPItem"/>
          <w:sz w:val="22"/>
          <w:szCs w:val="22"/>
        </w:rPr>
        <w:t xml:space="preserve">the protocol as represented here and in compliance with IRB determinations and all applicable local, state, and federal law and regulations; </w:t>
      </w:r>
      <w:r w:rsidR="004653C7" w:rsidRPr="007A709F">
        <w:rPr>
          <w:rStyle w:val="HSPItem"/>
          <w:sz w:val="22"/>
          <w:szCs w:val="22"/>
        </w:rPr>
        <w:t xml:space="preserve">and will provide </w:t>
      </w:r>
      <w:r w:rsidR="000735EA" w:rsidRPr="007A709F">
        <w:rPr>
          <w:rStyle w:val="HSPItem"/>
          <w:sz w:val="22"/>
          <w:szCs w:val="22"/>
        </w:rPr>
        <w:t xml:space="preserve">the IRB with all information necessary to review the protocol; </w:t>
      </w:r>
      <w:r w:rsidR="004653C7" w:rsidRPr="007A709F">
        <w:rPr>
          <w:rStyle w:val="HSPItem"/>
          <w:sz w:val="22"/>
          <w:szCs w:val="22"/>
        </w:rPr>
        <w:t>and will refrain</w:t>
      </w:r>
      <w:r w:rsidR="000735EA" w:rsidRPr="007A709F">
        <w:rPr>
          <w:rStyle w:val="HSPItem"/>
          <w:sz w:val="22"/>
          <w:szCs w:val="22"/>
        </w:rPr>
        <w:t xml:space="preserve"> from protocol activities until receipt of </w:t>
      </w:r>
      <w:r w:rsidRPr="007A709F">
        <w:rPr>
          <w:rStyle w:val="HSPItem"/>
          <w:sz w:val="22"/>
          <w:szCs w:val="22"/>
        </w:rPr>
        <w:t xml:space="preserve">formal </w:t>
      </w:r>
      <w:r w:rsidR="000735EA" w:rsidRPr="007A709F">
        <w:rPr>
          <w:rStyle w:val="HSPItem"/>
          <w:sz w:val="22"/>
          <w:szCs w:val="22"/>
        </w:rPr>
        <w:t xml:space="preserve">IRB approval. </w:t>
      </w:r>
    </w:p>
    <w:p w14:paraId="694EC3C6" w14:textId="77777777" w:rsidR="004F0C83" w:rsidRDefault="004F0C83" w:rsidP="004D187E">
      <w:pPr>
        <w:autoSpaceDE w:val="0"/>
        <w:autoSpaceDN w:val="0"/>
        <w:adjustRightInd w:val="0"/>
        <w:jc w:val="center"/>
        <w:rPr>
          <w:rFonts w:ascii="Verdana" w:hAnsi="Verdana" w:cs="89suuynf,Bold"/>
          <w:b/>
          <w:bCs/>
        </w:rPr>
      </w:pPr>
    </w:p>
    <w:p w14:paraId="0DB9768C" w14:textId="77777777" w:rsidR="004D187E" w:rsidRPr="007A709F" w:rsidRDefault="004D187E" w:rsidP="004D187E">
      <w:pPr>
        <w:autoSpaceDE w:val="0"/>
        <w:autoSpaceDN w:val="0"/>
        <w:adjustRightInd w:val="0"/>
        <w:jc w:val="center"/>
        <w:rPr>
          <w:rFonts w:ascii="Verdana" w:hAnsi="Verdana" w:cs="89suuynf,Bold"/>
          <w:b/>
          <w:bCs/>
        </w:rPr>
      </w:pPr>
      <w:r w:rsidRPr="007A709F">
        <w:rPr>
          <w:rFonts w:ascii="Verdana" w:hAnsi="Verdana" w:cs="89suuynf,Bold"/>
          <w:b/>
          <w:bCs/>
        </w:rPr>
        <w:t>CONFLICT OF INTEREST ACKNOWLEDGMENT</w:t>
      </w:r>
    </w:p>
    <w:p w14:paraId="1F0596C1"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Federal Guidelines require assurances that there are no conflicts of interest in research projects that could affect the welfare of human subjects. If this study presents a potential conflict of interest, additional information will need to be provided to the IRB. Examples of potential conflicts of interest in research involving human subjects may include, but are not limited to:</w:t>
      </w:r>
    </w:p>
    <w:p w14:paraId="34751EF0"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 A researcher or family member participates in research on a technology, process or product owned by a business in which the faculty member holds a</w:t>
      </w:r>
    </w:p>
    <w:p w14:paraId="0C30B934"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financial interest.</w:t>
      </w:r>
    </w:p>
    <w:p w14:paraId="443DB577"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 A researcher or family member participates in research on a technology, process or product developed by that researcher.</w:t>
      </w:r>
    </w:p>
    <w:p w14:paraId="0E676B34"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lastRenderedPageBreak/>
        <w:t>• A researcher or family member has a financial or other business interest in an entity which is supplying funding, materials, products, or equipment for the current research project.</w:t>
      </w:r>
    </w:p>
    <w:p w14:paraId="30885C9E"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 A research or family member serves on the Board of Directors of a business which is supplying funding, materials, products, or equipment for the current research project.</w:t>
      </w:r>
    </w:p>
    <w:p w14:paraId="7A55F21C"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 A researcher receives consulting income from an entity that is funding the current research project.</w:t>
      </w:r>
    </w:p>
    <w:p w14:paraId="4E361EC5" w14:textId="77777777" w:rsidR="004D187E" w:rsidRPr="007A709F" w:rsidRDefault="004D187E" w:rsidP="004D187E">
      <w:pPr>
        <w:autoSpaceDE w:val="0"/>
        <w:autoSpaceDN w:val="0"/>
        <w:adjustRightInd w:val="0"/>
        <w:rPr>
          <w:rFonts w:ascii="Verdana" w:hAnsi="Verdana" w:cs="25ghyuew"/>
        </w:rPr>
      </w:pPr>
      <w:r w:rsidRPr="007A709F">
        <w:rPr>
          <w:rFonts w:ascii="Verdana" w:hAnsi="Verdana" w:cs="25ghyuew"/>
        </w:rPr>
        <w:t>Do any members of the study team, or any of their family members, have a financial or other business interest in the source(s) of funding, materials, or equipment</w:t>
      </w:r>
    </w:p>
    <w:p w14:paraId="0D475C7D" w14:textId="77777777" w:rsidR="004D187E" w:rsidRPr="007A709F" w:rsidRDefault="004D187E" w:rsidP="004D187E">
      <w:pPr>
        <w:spacing w:line="360" w:lineRule="auto"/>
        <w:rPr>
          <w:rFonts w:ascii="Verdana" w:hAnsi="Verdana" w:cs="25ghyuew"/>
        </w:rPr>
      </w:pPr>
      <w:r w:rsidRPr="007A709F">
        <w:rPr>
          <w:rFonts w:ascii="Verdana" w:hAnsi="Verdana" w:cs="25ghyuew"/>
        </w:rPr>
        <w:t xml:space="preserve">related to this research study? </w:t>
      </w:r>
    </w:p>
    <w:p w14:paraId="05B3D0A0" w14:textId="77777777" w:rsidR="00F66304" w:rsidRPr="007A709F" w:rsidRDefault="004D187E" w:rsidP="004D187E">
      <w:pPr>
        <w:spacing w:line="360" w:lineRule="auto"/>
        <w:rPr>
          <w:rFonts w:ascii="Calibri" w:hAnsi="Calibri"/>
          <w:color w:val="000000"/>
        </w:rPr>
      </w:pPr>
      <w:r w:rsidRPr="007A709F">
        <w:rPr>
          <w:rFonts w:ascii="Verdana" w:hAnsi="Verdana" w:cs="25ghyuew"/>
        </w:rPr>
        <w:t xml:space="preserve">Yes </w:t>
      </w:r>
      <w:r w:rsidR="009C521A">
        <w:rPr>
          <w:rFonts w:ascii="Calibri" w:hAnsi="Calibri"/>
          <w:color w:val="000000"/>
        </w:rPr>
        <w:fldChar w:fldCharType="begin">
          <w:ffData>
            <w:name w:val=""/>
            <w:enabled/>
            <w:calcOnExit w:val="0"/>
            <w:checkBox>
              <w:sizeAuto/>
              <w:default w:val="0"/>
            </w:checkBox>
          </w:ffData>
        </w:fldChar>
      </w:r>
      <w:r w:rsidR="009C521A">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9C521A">
        <w:rPr>
          <w:rFonts w:ascii="Calibri" w:hAnsi="Calibri"/>
          <w:color w:val="000000"/>
        </w:rPr>
        <w:fldChar w:fldCharType="end"/>
      </w:r>
      <w:r w:rsidRPr="007A709F">
        <w:rPr>
          <w:rFonts w:ascii="Calibri" w:hAnsi="Calibri"/>
          <w:color w:val="000000"/>
        </w:rPr>
        <w:t xml:space="preserve"> </w:t>
      </w:r>
      <w:r w:rsidRPr="007A709F">
        <w:rPr>
          <w:rFonts w:ascii="Verdana" w:hAnsi="Verdana" w:cs="25ghyuew"/>
        </w:rPr>
        <w:t>No</w:t>
      </w:r>
      <w:r w:rsidR="009C521A">
        <w:rPr>
          <w:rFonts w:ascii="Calibri" w:hAnsi="Calibri"/>
          <w:color w:val="000000"/>
        </w:rPr>
        <w:fldChar w:fldCharType="begin">
          <w:ffData>
            <w:name w:val=""/>
            <w:enabled/>
            <w:calcOnExit w:val="0"/>
            <w:checkBox>
              <w:sizeAuto/>
              <w:default w:val="1"/>
            </w:checkBox>
          </w:ffData>
        </w:fldChar>
      </w:r>
      <w:r w:rsidR="009C521A">
        <w:rPr>
          <w:rFonts w:ascii="Calibri" w:hAnsi="Calibri"/>
          <w:color w:val="000000"/>
        </w:rPr>
        <w:instrText xml:space="preserve"> FORMCHECKBOX </w:instrText>
      </w:r>
      <w:r w:rsidR="00E576EB">
        <w:rPr>
          <w:rFonts w:ascii="Calibri" w:hAnsi="Calibri"/>
          <w:color w:val="000000"/>
        </w:rPr>
      </w:r>
      <w:r w:rsidR="00E576EB">
        <w:rPr>
          <w:rFonts w:ascii="Calibri" w:hAnsi="Calibri"/>
          <w:color w:val="000000"/>
        </w:rPr>
        <w:fldChar w:fldCharType="separate"/>
      </w:r>
      <w:r w:rsidR="009C521A">
        <w:rPr>
          <w:rFonts w:ascii="Calibri" w:hAnsi="Calibri"/>
          <w:color w:val="000000"/>
        </w:rPr>
        <w:fldChar w:fldCharType="end"/>
      </w:r>
    </w:p>
    <w:p w14:paraId="5E5739DA" w14:textId="77777777" w:rsidR="004D187E" w:rsidRPr="007A709F" w:rsidRDefault="004D187E" w:rsidP="000735EA">
      <w:pPr>
        <w:spacing w:line="360" w:lineRule="auto"/>
        <w:rPr>
          <w:rFonts w:ascii="Verdana" w:hAnsi="Verdana"/>
        </w:rPr>
      </w:pPr>
      <w:r w:rsidRPr="007A709F">
        <w:rPr>
          <w:rFonts w:ascii="Verdana" w:hAnsi="Verdana"/>
          <w:color w:val="000000"/>
        </w:rPr>
        <w:t>If you answered yes, contact the IRB Chair.</w:t>
      </w:r>
    </w:p>
    <w:p w14:paraId="53535515" w14:textId="77777777" w:rsidR="004D187E" w:rsidRPr="00F86A25" w:rsidRDefault="004D187E" w:rsidP="00427628">
      <w:pPr>
        <w:spacing w:line="360" w:lineRule="auto"/>
        <w:rPr>
          <w:rFonts w:ascii="Verdana" w:hAnsi="Verdana"/>
          <w:sz w:val="22"/>
          <w:szCs w:val="22"/>
        </w:rPr>
      </w:pPr>
      <w:r w:rsidRPr="007A709F">
        <w:rPr>
          <w:rFonts w:ascii="Verdana" w:hAnsi="Verdana"/>
          <w:sz w:val="22"/>
          <w:szCs w:val="22"/>
        </w:rPr>
        <w:t>“Family Members” is defined to include spouse or any dependent. “Dependent” is any person, regardless of his or her legal residence or domicile, who receives 50 percent or more of his or her support from the Investigator or his or her spouse or who resided with the Investigator for more than 180 days during the reporting period.</w:t>
      </w:r>
    </w:p>
    <w:p w14:paraId="3EF3EE41" w14:textId="024F9031" w:rsidR="000216DE" w:rsidRDefault="00427628" w:rsidP="00427628">
      <w:pPr>
        <w:spacing w:line="360" w:lineRule="auto"/>
        <w:rPr>
          <w:rFonts w:ascii="Calibri" w:hAnsi="Calibri"/>
          <w:sz w:val="28"/>
          <w:szCs w:val="28"/>
          <w:u w:val="single"/>
        </w:rPr>
      </w:pPr>
      <w:r w:rsidRPr="007A709F">
        <w:rPr>
          <w:rFonts w:ascii="Calibri" w:hAnsi="Calibri"/>
          <w:b/>
          <w:sz w:val="28"/>
          <w:szCs w:val="28"/>
        </w:rPr>
        <w:t>Signature</w:t>
      </w:r>
      <w:r w:rsidRPr="007A709F">
        <w:rPr>
          <w:rFonts w:ascii="Calibri" w:hAnsi="Calibri"/>
          <w:sz w:val="28"/>
          <w:szCs w:val="28"/>
        </w:rPr>
        <w:t>:</w:t>
      </w:r>
      <w:r w:rsidR="000216DE" w:rsidRPr="007A709F">
        <w:rPr>
          <w:rFonts w:ascii="Calibri" w:hAnsi="Calibri"/>
          <w:sz w:val="28"/>
          <w:szCs w:val="28"/>
        </w:rPr>
        <w:tab/>
      </w:r>
      <w:r w:rsidR="009028DB">
        <w:rPr>
          <w:rFonts w:ascii="Calibri" w:hAnsi="Calibri"/>
          <w:sz w:val="28"/>
          <w:szCs w:val="28"/>
        </w:rPr>
        <w:tab/>
      </w:r>
      <w:r w:rsidR="009028DB">
        <w:rPr>
          <w:rFonts w:ascii="Calibri" w:hAnsi="Calibri"/>
          <w:sz w:val="28"/>
          <w:szCs w:val="28"/>
        </w:rPr>
        <w:tab/>
      </w:r>
      <w:r w:rsidR="009028DB">
        <w:rPr>
          <w:rFonts w:ascii="Calibri" w:hAnsi="Calibri"/>
          <w:sz w:val="28"/>
          <w:szCs w:val="28"/>
        </w:rPr>
        <w:tab/>
      </w:r>
      <w:r w:rsidR="000216DE" w:rsidRPr="007A709F">
        <w:rPr>
          <w:rFonts w:ascii="Calibri" w:hAnsi="Calibri"/>
          <w:b/>
          <w:sz w:val="28"/>
          <w:szCs w:val="28"/>
        </w:rPr>
        <w:t xml:space="preserve">Date: </w:t>
      </w:r>
    </w:p>
    <w:p w14:paraId="2F081579" w14:textId="1DAEA4EA" w:rsidR="009223AC" w:rsidRDefault="009223AC" w:rsidP="00427628">
      <w:pPr>
        <w:spacing w:line="360" w:lineRule="auto"/>
        <w:rPr>
          <w:rFonts w:ascii="Calibri" w:hAnsi="Calibri"/>
          <w:sz w:val="28"/>
          <w:szCs w:val="28"/>
          <w:u w:val="single"/>
        </w:rPr>
      </w:pPr>
      <w:r w:rsidRPr="009223AC">
        <w:rPr>
          <w:rFonts w:ascii="Calibri" w:hAnsi="Calibri"/>
          <w:b/>
          <w:sz w:val="28"/>
          <w:szCs w:val="28"/>
        </w:rPr>
        <w:t>Signature:</w:t>
      </w:r>
      <w:r w:rsidRPr="009223AC">
        <w:rPr>
          <w:rFonts w:ascii="Calibri" w:hAnsi="Calibri"/>
          <w:sz w:val="28"/>
          <w:szCs w:val="28"/>
        </w:rPr>
        <w:tab/>
      </w:r>
      <w:r w:rsidR="009028DB">
        <w:rPr>
          <w:rFonts w:ascii="Calibri" w:hAnsi="Calibri"/>
          <w:sz w:val="28"/>
          <w:szCs w:val="28"/>
        </w:rPr>
        <w:tab/>
      </w:r>
      <w:r w:rsidR="009028DB">
        <w:rPr>
          <w:rFonts w:ascii="Calibri" w:hAnsi="Calibri"/>
          <w:sz w:val="28"/>
          <w:szCs w:val="28"/>
        </w:rPr>
        <w:tab/>
      </w:r>
      <w:r w:rsidRPr="009223AC">
        <w:rPr>
          <w:rFonts w:ascii="Calibri" w:hAnsi="Calibri"/>
          <w:b/>
          <w:sz w:val="28"/>
          <w:szCs w:val="28"/>
        </w:rPr>
        <w:t>Date:</w:t>
      </w:r>
      <w:r>
        <w:rPr>
          <w:rFonts w:ascii="Calibri" w:hAnsi="Calibri"/>
          <w:sz w:val="28"/>
          <w:szCs w:val="28"/>
          <w:u w:val="single"/>
        </w:rPr>
        <w:t xml:space="preserve"> </w:t>
      </w:r>
    </w:p>
    <w:p w14:paraId="642C7EF9" w14:textId="7DF617F6" w:rsidR="00427628" w:rsidRPr="00F86A25" w:rsidRDefault="00427628" w:rsidP="00427628">
      <w:pPr>
        <w:spacing w:line="360" w:lineRule="auto"/>
        <w:rPr>
          <w:rFonts w:ascii="Calibri" w:hAnsi="Calibri"/>
          <w:u w:val="single"/>
        </w:rPr>
      </w:pPr>
      <w:r w:rsidRPr="007A709F">
        <w:rPr>
          <w:rFonts w:ascii="Calibri" w:hAnsi="Calibri"/>
          <w:b/>
          <w:sz w:val="28"/>
          <w:szCs w:val="28"/>
        </w:rPr>
        <w:t>Supervising Faculty Signature</w:t>
      </w:r>
      <w:r w:rsidRPr="007A709F">
        <w:rPr>
          <w:rFonts w:ascii="Calibri" w:hAnsi="Calibri"/>
          <w:sz w:val="28"/>
          <w:szCs w:val="28"/>
        </w:rPr>
        <w:t xml:space="preserve"> (if student):</w:t>
      </w:r>
      <w:r w:rsidR="00F86A25">
        <w:rPr>
          <w:rFonts w:ascii="Calibri" w:hAnsi="Calibri"/>
          <w:sz w:val="28"/>
          <w:szCs w:val="28"/>
          <w:u w:val="single"/>
        </w:rPr>
        <w:t xml:space="preserve"> </w:t>
      </w:r>
      <w:r w:rsidR="009028DB">
        <w:rPr>
          <w:rFonts w:ascii="Calibri" w:hAnsi="Calibri"/>
          <w:sz w:val="28"/>
          <w:szCs w:val="28"/>
          <w:u w:val="single"/>
        </w:rPr>
        <w:t xml:space="preserve">                 </w:t>
      </w:r>
      <w:r w:rsidR="000216DE" w:rsidRPr="007A709F">
        <w:rPr>
          <w:rFonts w:ascii="Calibri" w:hAnsi="Calibri"/>
          <w:b/>
          <w:sz w:val="28"/>
          <w:szCs w:val="28"/>
        </w:rPr>
        <w:t xml:space="preserve">Date: </w:t>
      </w:r>
      <w:r w:rsidR="009028DB">
        <w:rPr>
          <w:rFonts w:ascii="Calibri" w:hAnsi="Calibri"/>
          <w:sz w:val="28"/>
          <w:szCs w:val="28"/>
          <w:u w:val="single"/>
        </w:rPr>
        <w:t xml:space="preserve">     </w:t>
      </w:r>
    </w:p>
    <w:p w14:paraId="1A100341" w14:textId="77777777" w:rsidR="00913D22" w:rsidRDefault="00AD292D" w:rsidP="00826124">
      <w:pPr>
        <w:spacing w:line="360" w:lineRule="auto"/>
        <w:rPr>
          <w:rFonts w:ascii="Calibri" w:hAnsi="Calibri"/>
        </w:rPr>
      </w:pPr>
      <w:r w:rsidRPr="007A709F">
        <w:rPr>
          <w:rFonts w:ascii="Calibri" w:hAnsi="Calibri"/>
        </w:rPr>
        <w:t>This signature acknowledges I am the Principal Investigator</w:t>
      </w:r>
      <w:r w:rsidR="004D187E" w:rsidRPr="007A709F">
        <w:rPr>
          <w:rFonts w:ascii="Calibri" w:hAnsi="Calibri"/>
        </w:rPr>
        <w:t xml:space="preserve"> and/or Supervising Faculty.</w:t>
      </w:r>
    </w:p>
    <w:p w14:paraId="7359A48F" w14:textId="77777777" w:rsidR="00F86A25" w:rsidRDefault="00F86A25" w:rsidP="00F86A25">
      <w:pPr>
        <w:widowControl w:val="0"/>
        <w:pBdr>
          <w:top w:val="nil"/>
          <w:left w:val="nil"/>
          <w:bottom w:val="nil"/>
          <w:right w:val="nil"/>
          <w:between w:val="nil"/>
        </w:pBdr>
        <w:ind w:left="14"/>
        <w:rPr>
          <w:rFonts w:ascii="Calibri" w:eastAsia="Calibri" w:hAnsi="Calibri" w:cs="Calibri"/>
          <w:b/>
          <w:color w:val="000000"/>
        </w:rPr>
      </w:pPr>
      <w:r>
        <w:rPr>
          <w:rFonts w:ascii="Calibri" w:eastAsia="Calibri" w:hAnsi="Calibri" w:cs="Calibri"/>
          <w:b/>
          <w:color w:val="000000"/>
        </w:rPr>
        <w:t>Qualifications of Involved Persons</w:t>
      </w:r>
    </w:p>
    <w:p w14:paraId="510AFAE2" w14:textId="77777777" w:rsidR="00F86A25" w:rsidRDefault="00F86A25" w:rsidP="00F86A25">
      <w:pPr>
        <w:widowControl w:val="0"/>
        <w:pBdr>
          <w:top w:val="nil"/>
          <w:left w:val="nil"/>
          <w:bottom w:val="nil"/>
          <w:right w:val="nil"/>
          <w:between w:val="nil"/>
        </w:pBdr>
        <w:ind w:left="14"/>
        <w:rPr>
          <w:rFonts w:ascii="Calibri" w:eastAsia="Calibri" w:hAnsi="Calibri" w:cs="Calibri"/>
          <w:b/>
        </w:rPr>
      </w:pPr>
    </w:p>
    <w:tbl>
      <w:tblPr>
        <w:tblW w:w="93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1"/>
        <w:gridCol w:w="3110"/>
        <w:gridCol w:w="3129"/>
      </w:tblGrid>
      <w:tr w:rsidR="00F86A25" w14:paraId="3C35C727" w14:textId="77777777" w:rsidTr="00F86A25">
        <w:trPr>
          <w:trHeight w:val="451"/>
        </w:trPr>
        <w:tc>
          <w:tcPr>
            <w:tcW w:w="3110" w:type="dxa"/>
            <w:shd w:val="clear" w:color="auto" w:fill="auto"/>
            <w:tcMar>
              <w:top w:w="100" w:type="dxa"/>
              <w:left w:w="100" w:type="dxa"/>
              <w:bottom w:w="100" w:type="dxa"/>
              <w:right w:w="100" w:type="dxa"/>
            </w:tcMar>
          </w:tcPr>
          <w:p w14:paraId="2D479089" w14:textId="77777777" w:rsidR="00F86A25" w:rsidRDefault="00F86A25" w:rsidP="00F86A25">
            <w:pPr>
              <w:widowControl w:val="0"/>
              <w:pBdr>
                <w:top w:val="nil"/>
                <w:left w:val="nil"/>
                <w:bottom w:val="nil"/>
                <w:right w:val="nil"/>
                <w:between w:val="nil"/>
              </w:pBdr>
              <w:ind w:left="131"/>
              <w:rPr>
                <w:rFonts w:ascii="Calibri" w:eastAsia="Calibri" w:hAnsi="Calibri" w:cs="Calibri"/>
                <w:b/>
                <w:color w:val="000000"/>
              </w:rPr>
            </w:pPr>
            <w:r>
              <w:rPr>
                <w:rFonts w:ascii="Calibri" w:eastAsia="Calibri" w:hAnsi="Calibri" w:cs="Calibri"/>
                <w:b/>
                <w:color w:val="000000"/>
              </w:rPr>
              <w:t xml:space="preserve">Researcher </w:t>
            </w:r>
          </w:p>
        </w:tc>
        <w:tc>
          <w:tcPr>
            <w:tcW w:w="3110" w:type="dxa"/>
            <w:shd w:val="clear" w:color="auto" w:fill="auto"/>
            <w:tcMar>
              <w:top w:w="100" w:type="dxa"/>
              <w:left w:w="100" w:type="dxa"/>
              <w:bottom w:w="100" w:type="dxa"/>
              <w:right w:w="100" w:type="dxa"/>
            </w:tcMar>
          </w:tcPr>
          <w:p w14:paraId="2D80A8D8" w14:textId="77777777" w:rsidR="00F86A25" w:rsidRDefault="00F86A25" w:rsidP="00F86A25">
            <w:pPr>
              <w:widowControl w:val="0"/>
              <w:pBdr>
                <w:top w:val="nil"/>
                <w:left w:val="nil"/>
                <w:bottom w:val="nil"/>
                <w:right w:val="nil"/>
                <w:between w:val="nil"/>
              </w:pBdr>
              <w:ind w:left="119"/>
              <w:rPr>
                <w:rFonts w:ascii="Calibri" w:eastAsia="Calibri" w:hAnsi="Calibri" w:cs="Calibri"/>
                <w:b/>
                <w:color w:val="000000"/>
              </w:rPr>
            </w:pPr>
            <w:r>
              <w:rPr>
                <w:rFonts w:ascii="Calibri" w:eastAsia="Calibri" w:hAnsi="Calibri" w:cs="Calibri"/>
                <w:b/>
                <w:color w:val="000000"/>
              </w:rPr>
              <w:t xml:space="preserve">CITI Record ID Numbers </w:t>
            </w:r>
          </w:p>
        </w:tc>
        <w:tc>
          <w:tcPr>
            <w:tcW w:w="3129" w:type="dxa"/>
            <w:shd w:val="clear" w:color="auto" w:fill="auto"/>
            <w:tcMar>
              <w:top w:w="100" w:type="dxa"/>
              <w:left w:w="100" w:type="dxa"/>
              <w:bottom w:w="100" w:type="dxa"/>
              <w:right w:w="100" w:type="dxa"/>
            </w:tcMar>
          </w:tcPr>
          <w:p w14:paraId="3BDA2E7A" w14:textId="77777777" w:rsidR="00F86A25" w:rsidRDefault="00F86A25" w:rsidP="00F86A25">
            <w:pPr>
              <w:widowControl w:val="0"/>
              <w:pBdr>
                <w:top w:val="nil"/>
                <w:left w:val="nil"/>
                <w:bottom w:val="nil"/>
                <w:right w:val="nil"/>
                <w:between w:val="nil"/>
              </w:pBdr>
              <w:ind w:left="131"/>
              <w:rPr>
                <w:rFonts w:ascii="Calibri" w:eastAsia="Calibri" w:hAnsi="Calibri" w:cs="Calibri"/>
                <w:b/>
                <w:color w:val="000000"/>
              </w:rPr>
            </w:pPr>
            <w:r>
              <w:rPr>
                <w:rFonts w:ascii="Calibri" w:eastAsia="Calibri" w:hAnsi="Calibri" w:cs="Calibri"/>
                <w:b/>
                <w:color w:val="000000"/>
              </w:rPr>
              <w:t>Responsibilities</w:t>
            </w:r>
          </w:p>
        </w:tc>
      </w:tr>
      <w:tr w:rsidR="00F86A25" w14:paraId="2935B199" w14:textId="77777777" w:rsidTr="00F86A25">
        <w:trPr>
          <w:trHeight w:val="3523"/>
        </w:trPr>
        <w:tc>
          <w:tcPr>
            <w:tcW w:w="3110" w:type="dxa"/>
            <w:shd w:val="clear" w:color="auto" w:fill="auto"/>
            <w:tcMar>
              <w:top w:w="100" w:type="dxa"/>
              <w:left w:w="100" w:type="dxa"/>
              <w:bottom w:w="100" w:type="dxa"/>
              <w:right w:w="100" w:type="dxa"/>
            </w:tcMar>
          </w:tcPr>
          <w:p w14:paraId="7625EBEC" w14:textId="65023A71" w:rsidR="00F86A25" w:rsidRDefault="00F86A25" w:rsidP="00F86A25">
            <w:pPr>
              <w:widowControl w:val="0"/>
              <w:pBdr>
                <w:top w:val="nil"/>
                <w:left w:val="nil"/>
                <w:bottom w:val="nil"/>
                <w:right w:val="nil"/>
                <w:between w:val="nil"/>
              </w:pBdr>
              <w:ind w:left="126"/>
              <w:rPr>
                <w:rFonts w:ascii="Calibri" w:eastAsia="Calibri" w:hAnsi="Calibri" w:cs="Calibri"/>
                <w:color w:val="000000"/>
              </w:rPr>
            </w:pPr>
          </w:p>
        </w:tc>
        <w:tc>
          <w:tcPr>
            <w:tcW w:w="3110" w:type="dxa"/>
            <w:shd w:val="clear" w:color="auto" w:fill="auto"/>
            <w:tcMar>
              <w:top w:w="100" w:type="dxa"/>
              <w:left w:w="100" w:type="dxa"/>
              <w:bottom w:w="100" w:type="dxa"/>
              <w:right w:w="100" w:type="dxa"/>
            </w:tcMar>
          </w:tcPr>
          <w:p w14:paraId="27D8A4E3" w14:textId="77777777" w:rsidR="00F86A25" w:rsidRDefault="00F86A25" w:rsidP="00F86A25">
            <w:pPr>
              <w:widowControl w:val="0"/>
              <w:pBdr>
                <w:top w:val="nil"/>
                <w:left w:val="nil"/>
                <w:bottom w:val="nil"/>
                <w:right w:val="nil"/>
                <w:between w:val="nil"/>
              </w:pBdr>
              <w:ind w:left="130"/>
              <w:rPr>
                <w:rFonts w:ascii="Calibri" w:eastAsia="Calibri" w:hAnsi="Calibri" w:cs="Calibri"/>
                <w:color w:val="000000"/>
              </w:rPr>
            </w:pPr>
            <w:r>
              <w:rPr>
                <w:rFonts w:ascii="Calibri" w:eastAsia="Calibri" w:hAnsi="Calibri" w:cs="Calibri"/>
                <w:color w:val="000000"/>
              </w:rPr>
              <w:t xml:space="preserve">Responsible Conduct of  </w:t>
            </w:r>
          </w:p>
          <w:p w14:paraId="3D3A5E86" w14:textId="1C2518C7" w:rsidR="00F86A25" w:rsidRDefault="00F86A25" w:rsidP="00F86A25">
            <w:pPr>
              <w:widowControl w:val="0"/>
              <w:pBdr>
                <w:top w:val="nil"/>
                <w:left w:val="nil"/>
                <w:bottom w:val="nil"/>
                <w:right w:val="nil"/>
                <w:between w:val="nil"/>
              </w:pBdr>
              <w:spacing w:before="156" w:line="366" w:lineRule="auto"/>
              <w:ind w:left="126" w:right="137" w:firstLine="4"/>
              <w:rPr>
                <w:rFonts w:ascii="Calibri" w:eastAsia="Calibri" w:hAnsi="Calibri" w:cs="Calibri"/>
                <w:color w:val="000000"/>
              </w:rPr>
            </w:pPr>
            <w:r>
              <w:rPr>
                <w:rFonts w:ascii="Calibri" w:eastAsia="Calibri" w:hAnsi="Calibri" w:cs="Calibri"/>
                <w:color w:val="000000"/>
              </w:rPr>
              <w:t xml:space="preserve">Research for All </w:t>
            </w:r>
            <w:r w:rsidR="00FE64F5">
              <w:rPr>
                <w:rFonts w:ascii="Calibri" w:eastAsia="Calibri" w:hAnsi="Calibri" w:cs="Calibri"/>
                <w:color w:val="000000"/>
              </w:rPr>
              <w:t xml:space="preserve">Researchers </w:t>
            </w:r>
            <w:r>
              <w:rPr>
                <w:rFonts w:ascii="Calibri" w:eastAsia="Calibri" w:hAnsi="Calibri" w:cs="Calibri"/>
                <w:color w:val="000000"/>
              </w:rPr>
              <w:t xml:space="preserve">Human </w:t>
            </w:r>
            <w:r w:rsidR="009B725A">
              <w:rPr>
                <w:rFonts w:ascii="Calibri" w:eastAsia="Calibri" w:hAnsi="Calibri" w:cs="Calibri"/>
                <w:color w:val="000000"/>
              </w:rPr>
              <w:t>Subjects Researchers</w:t>
            </w:r>
            <w:r>
              <w:rPr>
                <w:rFonts w:ascii="Calibri" w:eastAsia="Calibri" w:hAnsi="Calibri" w:cs="Calibri"/>
                <w:color w:val="000000"/>
              </w:rPr>
              <w:t xml:space="preserve"> Export Compliance  </w:t>
            </w:r>
          </w:p>
          <w:p w14:paraId="03490E27" w14:textId="2CDC441F" w:rsidR="00F86A25" w:rsidRDefault="00F86A25" w:rsidP="00F86A25">
            <w:pPr>
              <w:widowControl w:val="0"/>
              <w:pBdr>
                <w:top w:val="nil"/>
                <w:left w:val="nil"/>
                <w:bottom w:val="nil"/>
                <w:right w:val="nil"/>
                <w:between w:val="nil"/>
              </w:pBdr>
              <w:spacing w:before="35" w:line="363" w:lineRule="auto"/>
              <w:ind w:left="130" w:right="622" w:hanging="4"/>
              <w:rPr>
                <w:rFonts w:ascii="Calibri" w:eastAsia="Calibri" w:hAnsi="Calibri" w:cs="Calibri"/>
                <w:color w:val="000000"/>
              </w:rPr>
            </w:pPr>
            <w:r>
              <w:rPr>
                <w:rFonts w:ascii="Calibri" w:eastAsia="Calibri" w:hAnsi="Calibri" w:cs="Calibri"/>
                <w:color w:val="000000"/>
              </w:rPr>
              <w:t xml:space="preserve">Conflicts </w:t>
            </w:r>
            <w:r w:rsidR="00FE64F5">
              <w:rPr>
                <w:rFonts w:ascii="Calibri" w:eastAsia="Calibri" w:hAnsi="Calibri" w:cs="Calibri"/>
                <w:color w:val="000000"/>
              </w:rPr>
              <w:t>of Interest</w:t>
            </w:r>
            <w:r>
              <w:rPr>
                <w:rFonts w:ascii="Calibri" w:eastAsia="Calibri" w:hAnsi="Calibri" w:cs="Calibri"/>
                <w:color w:val="000000"/>
              </w:rPr>
              <w:t xml:space="preserve"> </w:t>
            </w:r>
          </w:p>
        </w:tc>
        <w:tc>
          <w:tcPr>
            <w:tcW w:w="3129" w:type="dxa"/>
            <w:shd w:val="clear" w:color="auto" w:fill="auto"/>
            <w:tcMar>
              <w:top w:w="100" w:type="dxa"/>
              <w:left w:w="100" w:type="dxa"/>
              <w:bottom w:w="100" w:type="dxa"/>
              <w:right w:w="100" w:type="dxa"/>
            </w:tcMar>
          </w:tcPr>
          <w:p w14:paraId="24B0AEFC" w14:textId="77777777" w:rsidR="00F86A25" w:rsidRDefault="00F86A25" w:rsidP="00F86A25">
            <w:pPr>
              <w:widowControl w:val="0"/>
              <w:pBdr>
                <w:top w:val="nil"/>
                <w:left w:val="nil"/>
                <w:bottom w:val="nil"/>
                <w:right w:val="nil"/>
                <w:between w:val="nil"/>
              </w:pBdr>
              <w:spacing w:line="365" w:lineRule="auto"/>
              <w:ind w:left="124" w:right="75" w:firstLine="10"/>
              <w:rPr>
                <w:rFonts w:ascii="Calibri" w:eastAsia="Calibri" w:hAnsi="Calibri" w:cs="Calibri"/>
                <w:color w:val="000000"/>
              </w:rPr>
            </w:pPr>
            <w:r>
              <w:rPr>
                <w:rFonts w:ascii="Calibri" w:eastAsia="Calibri" w:hAnsi="Calibri" w:cs="Calibri"/>
                <w:color w:val="000000"/>
              </w:rPr>
              <w:t xml:space="preserve">Primary Investigator; </w:t>
            </w:r>
            <w:r w:rsidR="00FE64F5">
              <w:rPr>
                <w:rFonts w:ascii="Calibri" w:eastAsia="Calibri" w:hAnsi="Calibri" w:cs="Calibri"/>
                <w:color w:val="000000"/>
              </w:rPr>
              <w:t>monitor study</w:t>
            </w:r>
            <w:r>
              <w:rPr>
                <w:rFonts w:ascii="Calibri" w:eastAsia="Calibri" w:hAnsi="Calibri" w:cs="Calibri"/>
                <w:color w:val="000000"/>
              </w:rPr>
              <w:t xml:space="preserve">, collect data, </w:t>
            </w:r>
            <w:r w:rsidR="009B725A">
              <w:rPr>
                <w:rFonts w:ascii="Calibri" w:eastAsia="Calibri" w:hAnsi="Calibri" w:cs="Calibri"/>
                <w:color w:val="000000"/>
              </w:rPr>
              <w:t>manage research</w:t>
            </w:r>
            <w:r>
              <w:rPr>
                <w:rFonts w:ascii="Calibri" w:eastAsia="Calibri" w:hAnsi="Calibri" w:cs="Calibri"/>
                <w:color w:val="000000"/>
              </w:rPr>
              <w:t xml:space="preserve"> assistants, and email participants when needed</w:t>
            </w:r>
          </w:p>
        </w:tc>
      </w:tr>
      <w:tr w:rsidR="00F86A25" w14:paraId="591B1676" w14:textId="77777777" w:rsidTr="00F86A25">
        <w:trPr>
          <w:trHeight w:val="3527"/>
        </w:trPr>
        <w:tc>
          <w:tcPr>
            <w:tcW w:w="3110" w:type="dxa"/>
            <w:shd w:val="clear" w:color="auto" w:fill="auto"/>
            <w:tcMar>
              <w:top w:w="100" w:type="dxa"/>
              <w:left w:w="100" w:type="dxa"/>
              <w:bottom w:w="100" w:type="dxa"/>
              <w:right w:w="100" w:type="dxa"/>
            </w:tcMar>
          </w:tcPr>
          <w:p w14:paraId="0BEAFFF8" w14:textId="192E14D5" w:rsidR="00F86A25" w:rsidRDefault="00F86A25" w:rsidP="00F86A25">
            <w:pPr>
              <w:widowControl w:val="0"/>
              <w:pBdr>
                <w:top w:val="nil"/>
                <w:left w:val="nil"/>
                <w:bottom w:val="nil"/>
                <w:right w:val="nil"/>
                <w:between w:val="nil"/>
              </w:pBdr>
              <w:ind w:left="135"/>
              <w:rPr>
                <w:rFonts w:ascii="Calibri" w:eastAsia="Calibri" w:hAnsi="Calibri" w:cs="Calibri"/>
                <w:color w:val="000000"/>
              </w:rPr>
            </w:pPr>
          </w:p>
        </w:tc>
        <w:tc>
          <w:tcPr>
            <w:tcW w:w="3110" w:type="dxa"/>
            <w:shd w:val="clear" w:color="auto" w:fill="auto"/>
            <w:tcMar>
              <w:top w:w="100" w:type="dxa"/>
              <w:left w:w="100" w:type="dxa"/>
              <w:bottom w:w="100" w:type="dxa"/>
              <w:right w:w="100" w:type="dxa"/>
            </w:tcMar>
          </w:tcPr>
          <w:p w14:paraId="516A8836" w14:textId="77777777" w:rsidR="00F86A25" w:rsidRDefault="00F86A25" w:rsidP="00F86A25">
            <w:pPr>
              <w:widowControl w:val="0"/>
              <w:pBdr>
                <w:top w:val="nil"/>
                <w:left w:val="nil"/>
                <w:bottom w:val="nil"/>
                <w:right w:val="nil"/>
                <w:between w:val="nil"/>
              </w:pBdr>
              <w:ind w:left="130"/>
              <w:rPr>
                <w:rFonts w:ascii="Calibri" w:eastAsia="Calibri" w:hAnsi="Calibri" w:cs="Calibri"/>
                <w:color w:val="000000"/>
              </w:rPr>
            </w:pPr>
            <w:r>
              <w:rPr>
                <w:rFonts w:ascii="Calibri" w:eastAsia="Calibri" w:hAnsi="Calibri" w:cs="Calibri"/>
                <w:color w:val="000000"/>
              </w:rPr>
              <w:t xml:space="preserve">Responsible Conduct in  </w:t>
            </w:r>
          </w:p>
          <w:p w14:paraId="7EF86584" w14:textId="17E1F25E" w:rsidR="00F86A25" w:rsidRDefault="00F86A25" w:rsidP="00F86A25">
            <w:pPr>
              <w:widowControl w:val="0"/>
              <w:pBdr>
                <w:top w:val="nil"/>
                <w:left w:val="nil"/>
                <w:bottom w:val="nil"/>
                <w:right w:val="nil"/>
                <w:between w:val="nil"/>
              </w:pBdr>
              <w:spacing w:before="161" w:line="363" w:lineRule="auto"/>
              <w:ind w:left="118" w:right="65" w:firstLine="11"/>
              <w:rPr>
                <w:rFonts w:ascii="Calibri" w:eastAsia="Calibri" w:hAnsi="Calibri" w:cs="Calibri"/>
                <w:color w:val="000000"/>
              </w:rPr>
            </w:pPr>
            <w:r>
              <w:rPr>
                <w:rFonts w:ascii="Calibri" w:eastAsia="Calibri" w:hAnsi="Calibri" w:cs="Calibri"/>
                <w:color w:val="000000"/>
              </w:rPr>
              <w:t xml:space="preserve">Research </w:t>
            </w:r>
            <w:r w:rsidR="00FE64F5">
              <w:rPr>
                <w:rFonts w:ascii="Calibri" w:eastAsia="Calibri" w:hAnsi="Calibri" w:cs="Calibri"/>
                <w:color w:val="000000"/>
              </w:rPr>
              <w:t>Human Subjects</w:t>
            </w:r>
            <w:r>
              <w:rPr>
                <w:rFonts w:ascii="Calibri" w:eastAsia="Calibri" w:hAnsi="Calibri" w:cs="Calibri"/>
                <w:color w:val="000000"/>
              </w:rPr>
              <w:t xml:space="preserve"> Researchers  </w:t>
            </w:r>
          </w:p>
          <w:p w14:paraId="1A5B7A5B" w14:textId="521BC276" w:rsidR="00F86A25" w:rsidRDefault="00F86A25" w:rsidP="00F86A25">
            <w:pPr>
              <w:widowControl w:val="0"/>
              <w:pBdr>
                <w:top w:val="nil"/>
                <w:left w:val="nil"/>
                <w:bottom w:val="nil"/>
                <w:right w:val="nil"/>
                <w:between w:val="nil"/>
              </w:pBdr>
              <w:spacing w:before="37"/>
              <w:ind w:left="126"/>
              <w:rPr>
                <w:rFonts w:ascii="Calibri" w:eastAsia="Calibri" w:hAnsi="Calibri" w:cs="Calibri"/>
                <w:color w:val="000000"/>
              </w:rPr>
            </w:pPr>
            <w:r>
              <w:rPr>
                <w:rFonts w:ascii="Calibri" w:eastAsia="Calibri" w:hAnsi="Calibri" w:cs="Calibri"/>
                <w:color w:val="000000"/>
              </w:rPr>
              <w:t xml:space="preserve">Export  </w:t>
            </w:r>
          </w:p>
          <w:p w14:paraId="4271C335" w14:textId="0DFFF932" w:rsidR="00F86A25" w:rsidRDefault="00F86A25" w:rsidP="00F86A25">
            <w:pPr>
              <w:widowControl w:val="0"/>
              <w:pBdr>
                <w:top w:val="nil"/>
                <w:left w:val="nil"/>
                <w:bottom w:val="nil"/>
                <w:right w:val="nil"/>
                <w:between w:val="nil"/>
              </w:pBdr>
              <w:spacing w:before="161" w:line="363" w:lineRule="auto"/>
              <w:ind w:left="121" w:right="152"/>
              <w:rPr>
                <w:rFonts w:ascii="Calibri" w:eastAsia="Calibri" w:hAnsi="Calibri" w:cs="Calibri"/>
                <w:color w:val="000000"/>
              </w:rPr>
            </w:pPr>
            <w:r>
              <w:rPr>
                <w:rFonts w:ascii="Calibri" w:eastAsia="Calibri" w:hAnsi="Calibri" w:cs="Calibri"/>
                <w:color w:val="000000"/>
              </w:rPr>
              <w:t xml:space="preserve">Compliance </w:t>
            </w:r>
            <w:r w:rsidR="00FE64F5">
              <w:rPr>
                <w:rFonts w:ascii="Calibri" w:eastAsia="Calibri" w:hAnsi="Calibri" w:cs="Calibri"/>
                <w:color w:val="000000"/>
              </w:rPr>
              <w:t>and Conflicts</w:t>
            </w:r>
            <w:r>
              <w:rPr>
                <w:rFonts w:ascii="Calibri" w:eastAsia="Calibri" w:hAnsi="Calibri" w:cs="Calibri"/>
                <w:color w:val="000000"/>
              </w:rPr>
              <w:t xml:space="preserve"> of Interest  </w:t>
            </w:r>
          </w:p>
          <w:p w14:paraId="215AB367" w14:textId="30079BDA" w:rsidR="00F86A25" w:rsidRDefault="00F86A25" w:rsidP="00F86A25">
            <w:pPr>
              <w:widowControl w:val="0"/>
              <w:pBdr>
                <w:top w:val="nil"/>
                <w:left w:val="nil"/>
                <w:bottom w:val="nil"/>
                <w:right w:val="nil"/>
                <w:between w:val="nil"/>
              </w:pBdr>
              <w:spacing w:before="37"/>
              <w:ind w:left="126"/>
              <w:rPr>
                <w:rFonts w:ascii="Calibri" w:eastAsia="Calibri" w:hAnsi="Calibri" w:cs="Calibri"/>
                <w:color w:val="000000"/>
              </w:rPr>
            </w:pPr>
          </w:p>
        </w:tc>
        <w:tc>
          <w:tcPr>
            <w:tcW w:w="3129" w:type="dxa"/>
            <w:shd w:val="clear" w:color="auto" w:fill="auto"/>
            <w:tcMar>
              <w:top w:w="100" w:type="dxa"/>
              <w:left w:w="100" w:type="dxa"/>
              <w:bottom w:w="100" w:type="dxa"/>
              <w:right w:w="100" w:type="dxa"/>
            </w:tcMar>
          </w:tcPr>
          <w:p w14:paraId="2FA14685" w14:textId="77777777" w:rsidR="00F86A25" w:rsidRDefault="00F86A25" w:rsidP="00F86A25">
            <w:pPr>
              <w:widowControl w:val="0"/>
              <w:pBdr>
                <w:top w:val="nil"/>
                <w:left w:val="nil"/>
                <w:bottom w:val="nil"/>
                <w:right w:val="nil"/>
                <w:between w:val="nil"/>
              </w:pBdr>
              <w:spacing w:line="366" w:lineRule="auto"/>
              <w:ind w:left="124" w:right="80" w:firstLine="10"/>
              <w:rPr>
                <w:rFonts w:ascii="Calibri" w:eastAsia="Calibri" w:hAnsi="Calibri" w:cs="Calibri"/>
                <w:color w:val="000000"/>
              </w:rPr>
            </w:pPr>
            <w:r>
              <w:rPr>
                <w:rFonts w:ascii="Calibri" w:eastAsia="Calibri" w:hAnsi="Calibri" w:cs="Calibri"/>
                <w:color w:val="000000"/>
              </w:rPr>
              <w:t xml:space="preserve">Primary investigator; </w:t>
            </w:r>
            <w:r w:rsidR="00FE64F5">
              <w:rPr>
                <w:rFonts w:ascii="Calibri" w:eastAsia="Calibri" w:hAnsi="Calibri" w:cs="Calibri"/>
                <w:color w:val="000000"/>
              </w:rPr>
              <w:t>monitor study</w:t>
            </w:r>
            <w:r>
              <w:rPr>
                <w:rFonts w:ascii="Calibri" w:eastAsia="Calibri" w:hAnsi="Calibri" w:cs="Calibri"/>
                <w:color w:val="000000"/>
              </w:rPr>
              <w:t xml:space="preserve">, collect data, </w:t>
            </w:r>
            <w:r w:rsidR="009B725A">
              <w:rPr>
                <w:rFonts w:ascii="Calibri" w:eastAsia="Calibri" w:hAnsi="Calibri" w:cs="Calibri"/>
                <w:color w:val="000000"/>
              </w:rPr>
              <w:t>manage research</w:t>
            </w:r>
            <w:r>
              <w:rPr>
                <w:rFonts w:ascii="Calibri" w:eastAsia="Calibri" w:hAnsi="Calibri" w:cs="Calibri"/>
                <w:color w:val="000000"/>
              </w:rPr>
              <w:t xml:space="preserve"> assistants, and email participants when needed</w:t>
            </w:r>
          </w:p>
        </w:tc>
      </w:tr>
      <w:tr w:rsidR="00F86A25" w14:paraId="77978002" w14:textId="77777777" w:rsidTr="00F86A25">
        <w:trPr>
          <w:trHeight w:val="887"/>
        </w:trPr>
        <w:tc>
          <w:tcPr>
            <w:tcW w:w="3110" w:type="dxa"/>
            <w:shd w:val="clear" w:color="auto" w:fill="auto"/>
            <w:tcMar>
              <w:top w:w="100" w:type="dxa"/>
              <w:left w:w="100" w:type="dxa"/>
              <w:bottom w:w="100" w:type="dxa"/>
              <w:right w:w="100" w:type="dxa"/>
            </w:tcMar>
          </w:tcPr>
          <w:p w14:paraId="7F3984E8" w14:textId="329DE763" w:rsidR="00F86A25" w:rsidRDefault="00F86A25" w:rsidP="00F86A25">
            <w:pPr>
              <w:widowControl w:val="0"/>
              <w:pBdr>
                <w:top w:val="nil"/>
                <w:left w:val="nil"/>
                <w:bottom w:val="nil"/>
                <w:right w:val="nil"/>
                <w:between w:val="nil"/>
              </w:pBdr>
              <w:ind w:left="135"/>
              <w:rPr>
                <w:rFonts w:ascii="Calibri" w:eastAsia="Calibri" w:hAnsi="Calibri" w:cs="Calibri"/>
                <w:color w:val="000000"/>
              </w:rPr>
            </w:pPr>
            <w:r>
              <w:rPr>
                <w:rFonts w:ascii="Calibri" w:eastAsia="Calibri" w:hAnsi="Calibri" w:cs="Calibri"/>
                <w:color w:val="000000"/>
              </w:rPr>
              <w:t xml:space="preserve">Dr.  </w:t>
            </w:r>
          </w:p>
        </w:tc>
        <w:tc>
          <w:tcPr>
            <w:tcW w:w="3110" w:type="dxa"/>
            <w:shd w:val="clear" w:color="auto" w:fill="auto"/>
            <w:tcMar>
              <w:top w:w="100" w:type="dxa"/>
              <w:left w:w="100" w:type="dxa"/>
              <w:bottom w:w="100" w:type="dxa"/>
              <w:right w:w="100" w:type="dxa"/>
            </w:tcMar>
          </w:tcPr>
          <w:p w14:paraId="5CACA287" w14:textId="6EC27F9A" w:rsidR="00F86A25" w:rsidRDefault="0012070C" w:rsidP="00F86A25">
            <w:pPr>
              <w:widowControl w:val="0"/>
              <w:pBdr>
                <w:top w:val="nil"/>
                <w:left w:val="nil"/>
                <w:bottom w:val="nil"/>
                <w:right w:val="nil"/>
                <w:between w:val="nil"/>
              </w:pBdr>
              <w:ind w:left="122"/>
              <w:rPr>
                <w:rFonts w:ascii="Calibri" w:eastAsia="Calibri" w:hAnsi="Calibri" w:cs="Calibri"/>
                <w:color w:val="000000"/>
              </w:rPr>
            </w:pPr>
            <w:r>
              <w:rPr>
                <w:rFonts w:ascii="Calibri" w:eastAsia="Calibri" w:hAnsi="Calibri" w:cs="Calibri"/>
                <w:color w:val="000000"/>
              </w:rPr>
              <w:t xml:space="preserve">Human Subjects Researchers </w:t>
            </w:r>
          </w:p>
        </w:tc>
        <w:tc>
          <w:tcPr>
            <w:tcW w:w="3129" w:type="dxa"/>
            <w:shd w:val="clear" w:color="auto" w:fill="auto"/>
            <w:tcMar>
              <w:top w:w="100" w:type="dxa"/>
              <w:left w:w="100" w:type="dxa"/>
              <w:bottom w:w="100" w:type="dxa"/>
              <w:right w:w="100" w:type="dxa"/>
            </w:tcMar>
          </w:tcPr>
          <w:p w14:paraId="65E404C2" w14:textId="77777777" w:rsidR="00F86A25" w:rsidRDefault="00F86A25" w:rsidP="00F86A25">
            <w:pPr>
              <w:widowControl w:val="0"/>
              <w:pBdr>
                <w:top w:val="nil"/>
                <w:left w:val="nil"/>
                <w:bottom w:val="nil"/>
                <w:right w:val="nil"/>
                <w:between w:val="nil"/>
              </w:pBdr>
              <w:ind w:left="135"/>
              <w:rPr>
                <w:rFonts w:ascii="Calibri" w:eastAsia="Calibri" w:hAnsi="Calibri" w:cs="Calibri"/>
                <w:color w:val="000000"/>
              </w:rPr>
            </w:pPr>
            <w:r>
              <w:rPr>
                <w:rFonts w:ascii="Calibri" w:eastAsia="Calibri" w:hAnsi="Calibri" w:cs="Calibri"/>
                <w:color w:val="000000"/>
              </w:rPr>
              <w:t>Faculty Advisor</w:t>
            </w:r>
          </w:p>
        </w:tc>
      </w:tr>
    </w:tbl>
    <w:p w14:paraId="0A16BE65" w14:textId="77777777" w:rsidR="00F86A25" w:rsidRDefault="00F86A25" w:rsidP="00826124">
      <w:pPr>
        <w:spacing w:line="360" w:lineRule="auto"/>
        <w:rPr>
          <w:rFonts w:ascii="Calibri" w:hAnsi="Calibri"/>
        </w:rPr>
      </w:pPr>
    </w:p>
    <w:p w14:paraId="2592F14D" w14:textId="77777777" w:rsidR="00F86A25" w:rsidRPr="0059537B" w:rsidRDefault="00F86A25" w:rsidP="00F86A25">
      <w:pPr>
        <w:widowControl w:val="0"/>
        <w:pBdr>
          <w:top w:val="nil"/>
          <w:left w:val="nil"/>
          <w:bottom w:val="nil"/>
          <w:right w:val="nil"/>
          <w:between w:val="nil"/>
        </w:pBdr>
        <w:ind w:left="3617"/>
        <w:rPr>
          <w:b/>
          <w:color w:val="0000FF"/>
          <w:sz w:val="15"/>
          <w:szCs w:val="15"/>
        </w:rPr>
      </w:pPr>
      <w:r>
        <w:rPr>
          <w:rFonts w:ascii="Calibri" w:hAnsi="Calibri"/>
        </w:rPr>
        <w:br w:type="page"/>
      </w:r>
      <w:r>
        <w:rPr>
          <w:rFonts w:ascii="Calibri" w:eastAsia="Calibri" w:hAnsi="Calibri" w:cs="Calibri"/>
          <w:b/>
        </w:rPr>
        <w:lastRenderedPageBreak/>
        <w:t xml:space="preserve">        </w:t>
      </w:r>
      <w:r w:rsidRPr="00F86A25">
        <w:rPr>
          <w:rFonts w:ascii="Calibri" w:eastAsia="Calibri" w:hAnsi="Calibri" w:cs="Calibri"/>
          <w:b/>
        </w:rPr>
        <w:t xml:space="preserve">  </w:t>
      </w:r>
      <w:r w:rsidRPr="0059537B">
        <w:rPr>
          <w:rFonts w:ascii="Calibri" w:eastAsia="Calibri" w:hAnsi="Calibri" w:cs="Calibri"/>
          <w:b/>
        </w:rPr>
        <w:t xml:space="preserve"> APPENDIX A</w:t>
      </w:r>
    </w:p>
    <w:p w14:paraId="113FCAD4" w14:textId="77777777" w:rsidR="00F86A25" w:rsidRPr="0059537B" w:rsidRDefault="00F86A25" w:rsidP="00F86A25">
      <w:pPr>
        <w:widowControl w:val="0"/>
        <w:spacing w:before="240" w:after="240"/>
        <w:jc w:val="center"/>
        <w:rPr>
          <w:rFonts w:ascii="Calibri" w:eastAsia="Calibri" w:hAnsi="Calibri" w:cs="Calibri"/>
          <w:b/>
        </w:rPr>
      </w:pPr>
      <w:r w:rsidRPr="0059537B">
        <w:rPr>
          <w:rFonts w:ascii="Calibri" w:eastAsia="Calibri" w:hAnsi="Calibri" w:cs="Calibri"/>
          <w:b/>
        </w:rPr>
        <w:t>THE UNIVERSITY OF ALABAMA in HUNTSVILLE</w:t>
      </w:r>
    </w:p>
    <w:p w14:paraId="5754CECD" w14:textId="77777777" w:rsidR="00F86A25" w:rsidRPr="0059537B" w:rsidRDefault="00F86A25" w:rsidP="00F86A25">
      <w:pPr>
        <w:widowControl w:val="0"/>
        <w:spacing w:before="240" w:after="240"/>
        <w:jc w:val="center"/>
        <w:rPr>
          <w:rFonts w:ascii="Calibri" w:eastAsia="Calibri" w:hAnsi="Calibri" w:cs="Calibri"/>
          <w:b/>
        </w:rPr>
      </w:pPr>
      <w:r w:rsidRPr="0059537B">
        <w:rPr>
          <w:rFonts w:ascii="Calibri" w:eastAsia="Calibri" w:hAnsi="Calibri" w:cs="Calibri"/>
          <w:b/>
        </w:rPr>
        <w:t>FORM 11:   Request for Waiver of Written Documentation of Informed Consent</w:t>
      </w:r>
    </w:p>
    <w:p w14:paraId="6B8E799E" w14:textId="77777777" w:rsidR="00F86A25" w:rsidRPr="0059537B" w:rsidRDefault="00F86A25" w:rsidP="00F86A25">
      <w:pPr>
        <w:widowControl w:val="0"/>
        <w:spacing w:before="240" w:after="240"/>
        <w:rPr>
          <w:rFonts w:ascii="Calibri" w:eastAsia="Calibri" w:hAnsi="Calibri" w:cs="Calibri"/>
          <w:b/>
        </w:rPr>
      </w:pPr>
      <w:r w:rsidRPr="0059537B">
        <w:rPr>
          <w:rFonts w:ascii="Calibri" w:eastAsia="Calibri" w:hAnsi="Calibri" w:cs="Calibri"/>
          <w:b/>
        </w:rPr>
        <w:t xml:space="preserve">(1) The only record linking the subject and the research would be the consent document and the principal risk would be potential harm resulting from a breach of confidentiality; subjects must be asked whether they want documentation linking themselves to the project or not (and the participants’ wishes will prevail);            </w:t>
      </w:r>
    </w:p>
    <w:p w14:paraId="53DC98DC" w14:textId="77777777" w:rsidR="00F86A25" w:rsidRPr="0059537B" w:rsidRDefault="00F86A25" w:rsidP="00F86A25">
      <w:pPr>
        <w:spacing w:line="360" w:lineRule="auto"/>
        <w:rPr>
          <w:rFonts w:ascii="Calibri" w:eastAsia="Calibri" w:hAnsi="Calibri" w:cs="Calibri"/>
          <w:u w:val="single"/>
        </w:rPr>
      </w:pPr>
      <w:r w:rsidRPr="0059537B">
        <w:rPr>
          <w:rFonts w:ascii="Calibri" w:eastAsia="Calibri" w:hAnsi="Calibri" w:cs="Calibri"/>
          <w:u w:val="single"/>
        </w:rPr>
        <w:t xml:space="preserve">The study will be conducted via Qualtrics and the </w:t>
      </w:r>
      <w:r w:rsidR="00002325">
        <w:rPr>
          <w:rFonts w:ascii="Calibri" w:eastAsia="Calibri" w:hAnsi="Calibri" w:cs="Calibri"/>
          <w:u w:val="single"/>
        </w:rPr>
        <w:t>subjects</w:t>
      </w:r>
      <w:r w:rsidRPr="0059537B">
        <w:rPr>
          <w:rFonts w:ascii="Calibri" w:eastAsia="Calibri" w:hAnsi="Calibri" w:cs="Calibri"/>
          <w:u w:val="single"/>
        </w:rPr>
        <w:t xml:space="preserve"> will read through a consent form online and have an option to click either “I agree</w:t>
      </w:r>
      <w:r w:rsidR="00AC7C65">
        <w:rPr>
          <w:rFonts w:ascii="Calibri" w:eastAsia="Calibri" w:hAnsi="Calibri" w:cs="Calibri"/>
          <w:u w:val="single"/>
        </w:rPr>
        <w:t xml:space="preserve"> to participate</w:t>
      </w:r>
      <w:r w:rsidRPr="0059537B">
        <w:rPr>
          <w:rFonts w:ascii="Calibri" w:eastAsia="Calibri" w:hAnsi="Calibri" w:cs="Calibri"/>
          <w:u w:val="single"/>
        </w:rPr>
        <w:t xml:space="preserve">” if they agree to participate, or </w:t>
      </w:r>
      <w:r w:rsidR="00002325">
        <w:rPr>
          <w:rFonts w:ascii="Calibri" w:eastAsia="Calibri" w:hAnsi="Calibri" w:cs="Calibri"/>
          <w:u w:val="single"/>
        </w:rPr>
        <w:t>subjects</w:t>
      </w:r>
      <w:r w:rsidRPr="0059537B">
        <w:rPr>
          <w:rFonts w:ascii="Calibri" w:eastAsia="Calibri" w:hAnsi="Calibri" w:cs="Calibri"/>
          <w:u w:val="single"/>
        </w:rPr>
        <w:t xml:space="preserve"> are given the option to select “I </w:t>
      </w:r>
      <w:r w:rsidR="00AC7C65">
        <w:rPr>
          <w:rFonts w:ascii="Calibri" w:eastAsia="Calibri" w:hAnsi="Calibri" w:cs="Calibri"/>
          <w:u w:val="single"/>
        </w:rPr>
        <w:t>do not agree to participate</w:t>
      </w:r>
      <w:r w:rsidRPr="0059537B">
        <w:rPr>
          <w:rFonts w:ascii="Calibri" w:eastAsia="Calibri" w:hAnsi="Calibri" w:cs="Calibri"/>
          <w:u w:val="single"/>
        </w:rPr>
        <w:t xml:space="preserve">” without penalty. The study will be fully online and </w:t>
      </w:r>
      <w:r w:rsidR="00002325">
        <w:rPr>
          <w:rFonts w:ascii="Calibri" w:eastAsia="Calibri" w:hAnsi="Calibri" w:cs="Calibri"/>
          <w:u w:val="single"/>
        </w:rPr>
        <w:t>subjects</w:t>
      </w:r>
      <w:r w:rsidRPr="0059537B">
        <w:rPr>
          <w:rFonts w:ascii="Calibri" w:eastAsia="Calibri" w:hAnsi="Calibri" w:cs="Calibri"/>
          <w:u w:val="single"/>
        </w:rPr>
        <w:t xml:space="preserve"> will not be able to give written consent, which is why we are requesting to waive the written documentation of informed consent.</w:t>
      </w:r>
    </w:p>
    <w:p w14:paraId="50E11081" w14:textId="77777777" w:rsidR="005B30CA" w:rsidRPr="009776CB" w:rsidRDefault="00F86A25" w:rsidP="009776CB">
      <w:pPr>
        <w:spacing w:line="276" w:lineRule="auto"/>
        <w:jc w:val="center"/>
        <w:rPr>
          <w:rFonts w:ascii="Calibri" w:hAnsi="Calibri"/>
          <w:b/>
          <w:color w:val="000000"/>
        </w:rPr>
      </w:pPr>
      <w:r>
        <w:rPr>
          <w:rFonts w:ascii="Calibri" w:hAnsi="Calibri"/>
          <w:u w:val="single"/>
        </w:rPr>
        <w:br w:type="page"/>
      </w:r>
      <w:r w:rsidRPr="00F86A25">
        <w:rPr>
          <w:rFonts w:ascii="Calibri" w:hAnsi="Calibri"/>
          <w:b/>
          <w:color w:val="000000"/>
        </w:rPr>
        <w:lastRenderedPageBreak/>
        <w:t>APPENDIX B</w:t>
      </w:r>
    </w:p>
    <w:p w14:paraId="654303DF" w14:textId="77777777" w:rsidR="005204DD" w:rsidRDefault="005204DD" w:rsidP="00C27128">
      <w:pPr>
        <w:pStyle w:val="NormalWeb"/>
        <w:shd w:val="clear" w:color="auto" w:fill="FFFFFF"/>
        <w:spacing w:before="0" w:beforeAutospacing="0" w:after="0" w:afterAutospacing="0"/>
        <w:rPr>
          <w:rFonts w:asciiTheme="minorHAnsi" w:hAnsiTheme="minorHAnsi"/>
          <w:b/>
          <w:bCs/>
          <w:color w:val="32363A"/>
          <w:sz w:val="28"/>
          <w:szCs w:val="28"/>
        </w:rPr>
      </w:pPr>
      <w:r w:rsidRPr="00C27128">
        <w:rPr>
          <w:rFonts w:asciiTheme="minorHAnsi" w:hAnsiTheme="minorHAnsi"/>
          <w:b/>
          <w:bCs/>
          <w:color w:val="32363A"/>
          <w:sz w:val="28"/>
          <w:szCs w:val="28"/>
        </w:rPr>
        <w:t>Consent For Participation</w:t>
      </w:r>
    </w:p>
    <w:p w14:paraId="56F86823" w14:textId="77777777" w:rsidR="00C27128" w:rsidRPr="00C27128" w:rsidRDefault="00C27128" w:rsidP="00C27128">
      <w:pPr>
        <w:pStyle w:val="NormalWeb"/>
        <w:shd w:val="clear" w:color="auto" w:fill="FFFFFF"/>
        <w:spacing w:before="0" w:beforeAutospacing="0" w:after="0" w:afterAutospacing="0"/>
        <w:rPr>
          <w:rFonts w:asciiTheme="minorHAnsi" w:hAnsiTheme="minorHAnsi"/>
          <w:color w:val="32363A"/>
          <w:sz w:val="28"/>
          <w:szCs w:val="28"/>
        </w:rPr>
      </w:pPr>
    </w:p>
    <w:p w14:paraId="12BFF6A9" w14:textId="7CF36986" w:rsidR="005204DD" w:rsidRPr="005B30CA"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Style w:val="Strong"/>
          <w:rFonts w:asciiTheme="minorHAnsi" w:hAnsiTheme="minorHAnsi"/>
          <w:color w:val="32363A"/>
        </w:rPr>
        <w:t>Key Information:</w:t>
      </w:r>
      <w:r w:rsidRPr="005B30CA">
        <w:rPr>
          <w:rFonts w:asciiTheme="minorHAnsi" w:hAnsiTheme="minorHAnsi"/>
          <w:color w:val="32363A"/>
        </w:rPr>
        <w:br/>
        <w:t xml:space="preserve">This form seeks your consent for research and participation is voluntary. The purpose of this study is to examine how </w:t>
      </w:r>
      <w:r w:rsidR="00EB24DF">
        <w:rPr>
          <w:rFonts w:asciiTheme="minorHAnsi" w:hAnsiTheme="minorHAnsi"/>
          <w:color w:val="32363A"/>
        </w:rPr>
        <w:t>people in the role of a prosecuting attorney make decisions about a criminal case</w:t>
      </w:r>
      <w:r w:rsidRPr="005B30CA">
        <w:rPr>
          <w:rFonts w:asciiTheme="minorHAnsi" w:hAnsiTheme="minorHAnsi"/>
          <w:color w:val="32363A"/>
        </w:rPr>
        <w:t>. This</w:t>
      </w:r>
      <w:r w:rsidR="00255025">
        <w:rPr>
          <w:rFonts w:asciiTheme="minorHAnsi" w:hAnsiTheme="minorHAnsi"/>
          <w:color w:val="32363A"/>
        </w:rPr>
        <w:t xml:space="preserve"> survey</w:t>
      </w:r>
      <w:r w:rsidRPr="005B30CA">
        <w:rPr>
          <w:rFonts w:asciiTheme="minorHAnsi" w:hAnsiTheme="minorHAnsi"/>
          <w:color w:val="32363A"/>
        </w:rPr>
        <w:t xml:space="preserve"> will take </w:t>
      </w:r>
      <w:r w:rsidR="00255025">
        <w:rPr>
          <w:rFonts w:asciiTheme="minorHAnsi" w:hAnsiTheme="minorHAnsi"/>
          <w:color w:val="32363A"/>
        </w:rPr>
        <w:t>approximately 30 minutes.</w:t>
      </w:r>
      <w:r w:rsidRPr="005B30CA">
        <w:rPr>
          <w:rFonts w:asciiTheme="minorHAnsi" w:hAnsiTheme="minorHAnsi"/>
          <w:color w:val="32363A"/>
        </w:rPr>
        <w:t xml:space="preserve"> The risks involved are no more than what you experience in everyday life, however</w:t>
      </w:r>
      <w:r w:rsidR="005B30CA">
        <w:rPr>
          <w:rFonts w:asciiTheme="minorHAnsi" w:hAnsiTheme="minorHAnsi"/>
          <w:color w:val="32363A"/>
        </w:rPr>
        <w:t>,</w:t>
      </w:r>
      <w:r w:rsidRPr="005B30CA">
        <w:rPr>
          <w:rFonts w:asciiTheme="minorHAnsi" w:hAnsiTheme="minorHAnsi"/>
          <w:color w:val="32363A"/>
        </w:rPr>
        <w:t xml:space="preserve"> you may remember an experience in your life that could cause distress. There are no known benefits to you for completing this study. The primary investigators are </w:t>
      </w:r>
      <w:r w:rsidR="000C5D40">
        <w:rPr>
          <w:rFonts w:asciiTheme="minorHAnsi" w:hAnsiTheme="minorHAnsi"/>
          <w:color w:val="32363A"/>
        </w:rPr>
        <w:t>XXX</w:t>
      </w:r>
      <w:r w:rsidRPr="005B30CA">
        <w:rPr>
          <w:rFonts w:asciiTheme="minorHAnsi" w:hAnsiTheme="minorHAnsi"/>
          <w:color w:val="32363A"/>
        </w:rPr>
        <w:t xml:space="preserve"> and </w:t>
      </w:r>
      <w:r w:rsidR="000C5D40">
        <w:rPr>
          <w:rFonts w:asciiTheme="minorHAnsi" w:hAnsiTheme="minorHAnsi"/>
          <w:color w:val="32363A"/>
        </w:rPr>
        <w:t>XXX</w:t>
      </w:r>
      <w:r w:rsidRPr="005B30CA">
        <w:rPr>
          <w:rFonts w:asciiTheme="minorHAnsi" w:hAnsiTheme="minorHAnsi"/>
          <w:color w:val="32363A"/>
        </w:rPr>
        <w:t>, from The University of Alabama in Huntsville’s Psychology department. </w:t>
      </w:r>
    </w:p>
    <w:p w14:paraId="6966731B" w14:textId="76565B6E" w:rsidR="00C27128"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br/>
      </w:r>
      <w:r w:rsidRPr="005B30CA">
        <w:rPr>
          <w:rStyle w:val="Strong"/>
          <w:rFonts w:asciiTheme="minorHAnsi" w:hAnsiTheme="minorHAnsi"/>
          <w:color w:val="32363A"/>
        </w:rPr>
        <w:t>WHY AM I BEING INVITED TO TAKE PART IN THIS RESEARCH?</w:t>
      </w:r>
      <w:r w:rsidRPr="005B30CA">
        <w:rPr>
          <w:rFonts w:asciiTheme="minorHAnsi" w:hAnsiTheme="minorHAnsi"/>
          <w:color w:val="32363A"/>
        </w:rPr>
        <w:br/>
        <w:t xml:space="preserve">You and about 200 others are being invited to take part in a research study about psychology and the law, specifically </w:t>
      </w:r>
      <w:r w:rsidR="008D2A5E">
        <w:rPr>
          <w:rFonts w:asciiTheme="minorHAnsi" w:hAnsiTheme="minorHAnsi"/>
          <w:color w:val="32363A"/>
        </w:rPr>
        <w:t>decisions of someone in the role of a prosecutor in a criminal case</w:t>
      </w:r>
      <w:r w:rsidRPr="005B30CA">
        <w:rPr>
          <w:rFonts w:asciiTheme="minorHAnsi" w:hAnsiTheme="minorHAnsi"/>
          <w:color w:val="32363A"/>
        </w:rPr>
        <w:t>.</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WHO IS DOING THE STUDY?</w:t>
      </w:r>
      <w:r w:rsidRPr="005B30CA">
        <w:rPr>
          <w:rFonts w:asciiTheme="minorHAnsi" w:hAnsiTheme="minorHAnsi"/>
          <w:color w:val="32363A"/>
        </w:rPr>
        <w:br/>
        <w:t xml:space="preserve">The person in charge of this study is </w:t>
      </w:r>
      <w:r w:rsidR="009028DB">
        <w:rPr>
          <w:rFonts w:asciiTheme="minorHAnsi" w:hAnsiTheme="minorHAnsi"/>
          <w:color w:val="32363A"/>
        </w:rPr>
        <w:t xml:space="preserve">xxxx </w:t>
      </w:r>
      <w:r w:rsidRPr="005B30CA">
        <w:rPr>
          <w:rFonts w:asciiTheme="minorHAnsi" w:hAnsiTheme="minorHAnsi"/>
          <w:color w:val="32363A"/>
        </w:rPr>
        <w:t xml:space="preserve"> of the Department of </w:t>
      </w:r>
      <w:r w:rsidR="009028DB">
        <w:rPr>
          <w:rFonts w:asciiTheme="minorHAnsi" w:hAnsiTheme="minorHAnsi"/>
          <w:color w:val="32363A"/>
        </w:rPr>
        <w:t>xxxx</w:t>
      </w:r>
      <w:r w:rsidRPr="005B30CA">
        <w:rPr>
          <w:rFonts w:asciiTheme="minorHAnsi" w:hAnsiTheme="minorHAnsi"/>
          <w:color w:val="32363A"/>
        </w:rPr>
        <w:t xml:space="preserve"> at The University of Alabama in Huntsville. There may be other people on the research team assisting at different times during the study.</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WHAT IS THE PURPOSE OF THIS STUDY?</w:t>
      </w:r>
      <w:r w:rsidRPr="005B30CA">
        <w:rPr>
          <w:rFonts w:asciiTheme="minorHAnsi" w:hAnsiTheme="minorHAnsi"/>
          <w:color w:val="32363A"/>
        </w:rPr>
        <w:br/>
        <w:t xml:space="preserve">By doing this study, we hope to learn more about how people serving as prosecuting lawyers </w:t>
      </w:r>
      <w:r w:rsidR="00255025">
        <w:rPr>
          <w:rFonts w:asciiTheme="minorHAnsi" w:hAnsiTheme="minorHAnsi"/>
          <w:color w:val="32363A"/>
        </w:rPr>
        <w:t>make decisions in criminal trials</w:t>
      </w:r>
      <w:r w:rsidRPr="005B30CA">
        <w:rPr>
          <w:rFonts w:asciiTheme="minorHAnsi" w:hAnsiTheme="minorHAnsi"/>
          <w:color w:val="32363A"/>
        </w:rPr>
        <w:t>.</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WHERE IS THE STUDY GOING TO TAKE PLACE AND HOW LONG WILL IT LAST?</w:t>
      </w:r>
      <w:r w:rsidRPr="005B30CA">
        <w:rPr>
          <w:rFonts w:asciiTheme="minorHAnsi" w:hAnsiTheme="minorHAnsi"/>
          <w:color w:val="32363A"/>
        </w:rPr>
        <w:br/>
        <w:t xml:space="preserve">The research procedures will be completed wherever you can log on to a computer, because the study is completed online. The total amount of time you will be asked to volunteer for this study will be approximately </w:t>
      </w:r>
      <w:r w:rsidR="00255025">
        <w:rPr>
          <w:rFonts w:asciiTheme="minorHAnsi" w:hAnsiTheme="minorHAnsi"/>
          <w:color w:val="32363A"/>
        </w:rPr>
        <w:t>30 minutes.</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WHAT WILL I BE ASKED TO DO?</w:t>
      </w:r>
      <w:r w:rsidRPr="005B30CA">
        <w:rPr>
          <w:rFonts w:asciiTheme="minorHAnsi" w:hAnsiTheme="minorHAnsi"/>
          <w:color w:val="32363A"/>
        </w:rPr>
        <w:br/>
        <w:t>During the study you will be asked to do one or more of the following: (1) read, hear, and/or watch information about a randomly selected court case and/or other legal issues; (2) answer questions about the case and/or legal issues; (3) answer questions about experiences you and others have had in life (e.g., contact with elders); (4) answer questions about your beliefs and behavior with regard to specific aspects of your life (e.g., religion, television watching behavior), and (5) provide demographic information (e.g., race, age, sex, married, children). You should also be aware that the information and questions that are presented to you may refer to crimes of a sexual nature or crimes involving physical abuse.</w:t>
      </w:r>
      <w:r w:rsidRPr="005B30CA">
        <w:rPr>
          <w:rFonts w:asciiTheme="minorHAnsi" w:hAnsiTheme="minorHAnsi"/>
          <w:color w:val="32363A"/>
        </w:rPr>
        <w:br/>
      </w:r>
    </w:p>
    <w:p w14:paraId="1A5AB81D" w14:textId="77777777" w:rsidR="009776CB" w:rsidRDefault="009776CB" w:rsidP="005204DD">
      <w:pPr>
        <w:pStyle w:val="NormalWeb"/>
        <w:shd w:val="clear" w:color="auto" w:fill="FFFFFF"/>
        <w:spacing w:before="0" w:beforeAutospacing="0" w:after="0" w:afterAutospacing="0"/>
        <w:rPr>
          <w:rFonts w:asciiTheme="minorHAnsi" w:hAnsiTheme="minorHAnsi"/>
          <w:color w:val="32363A"/>
        </w:rPr>
      </w:pPr>
    </w:p>
    <w:p w14:paraId="2555FA31" w14:textId="77777777" w:rsidR="00123D03" w:rsidRDefault="00123D03" w:rsidP="005204DD">
      <w:pPr>
        <w:pStyle w:val="NormalWeb"/>
        <w:shd w:val="clear" w:color="auto" w:fill="FFFFFF"/>
        <w:spacing w:before="0" w:beforeAutospacing="0" w:after="0" w:afterAutospacing="0"/>
        <w:rPr>
          <w:rFonts w:asciiTheme="minorHAnsi" w:hAnsiTheme="minorHAnsi"/>
          <w:color w:val="32363A"/>
        </w:rPr>
      </w:pPr>
    </w:p>
    <w:p w14:paraId="6E6BF27B" w14:textId="77777777" w:rsidR="005204DD" w:rsidRPr="005B30CA"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lastRenderedPageBreak/>
        <w:br/>
      </w:r>
      <w:r w:rsidRPr="005B30CA">
        <w:rPr>
          <w:rStyle w:val="Strong"/>
          <w:rFonts w:asciiTheme="minorHAnsi" w:hAnsiTheme="minorHAnsi"/>
          <w:color w:val="32363A"/>
        </w:rPr>
        <w:t>ARE THERE REASONS WHY I SHOULD NOT TAKE PART IN THIS STUDY?</w:t>
      </w:r>
      <w:r w:rsidRPr="005B30CA">
        <w:rPr>
          <w:rFonts w:asciiTheme="minorHAnsi" w:hAnsiTheme="minorHAnsi"/>
          <w:color w:val="32363A"/>
        </w:rPr>
        <w:br/>
        <w:t>There are no known reasons why you should not participate in this study. However, individuals under the age of 18 should not participate in this study. </w:t>
      </w:r>
    </w:p>
    <w:p w14:paraId="3E4239DE" w14:textId="77777777" w:rsidR="005204DD" w:rsidRPr="005B30CA" w:rsidRDefault="005204DD" w:rsidP="005204DD">
      <w:pPr>
        <w:pStyle w:val="NormalWeb"/>
        <w:shd w:val="clear" w:color="auto" w:fill="FFFFFF"/>
        <w:spacing w:before="0" w:beforeAutospacing="0" w:after="0" w:afterAutospacing="0"/>
        <w:rPr>
          <w:rFonts w:asciiTheme="minorHAnsi" w:hAnsiTheme="minorHAnsi"/>
          <w:color w:val="32363A"/>
        </w:rPr>
      </w:pPr>
    </w:p>
    <w:p w14:paraId="0DB2C3C2" w14:textId="77777777" w:rsidR="005204DD" w:rsidRPr="005B30CA"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Style w:val="Strong"/>
          <w:rFonts w:asciiTheme="minorHAnsi" w:hAnsiTheme="minorHAnsi"/>
          <w:color w:val="32363A"/>
        </w:rPr>
        <w:t>WHAT ARE THE POSSIBLE RISKS AND DISCOMFORTS? </w:t>
      </w:r>
    </w:p>
    <w:p w14:paraId="1E0C8F3E" w14:textId="77777777" w:rsidR="005B30CA"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t>To the best of our knowledge, the things you will be doing have no more risk of harm than you would experience in everyday life. It is possible, however, that you may remember an experience in your life that will cause you some distress. If this occurs, you should feel free to discontinue your participation. Also, if you feel any distress you may want to contact a trained professional at Comprehensive Health Care (859-233-0444), or The University of Alabama in Huntsville Counseling Center (256-824-6203).</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WILL I BENEFIT FROM TAKING PART IN THIS STUDY?</w:t>
      </w:r>
      <w:r w:rsidRPr="005B30CA">
        <w:rPr>
          <w:rFonts w:asciiTheme="minorHAnsi" w:hAnsiTheme="minorHAnsi"/>
          <w:color w:val="32363A"/>
        </w:rPr>
        <w:br/>
        <w:t>Through participating in this study, you will have the opportunity to gain knowledge about the experimental research process. Additionally, your participation will contribute to scientific literature as a whole and allow the community to learn and benefit from the research’s findings.</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IF I DON’T WANT TO TAKE PART IN THE STUDY, ARE THERE OTHER CHOICES?</w:t>
      </w:r>
      <w:r w:rsidRPr="005B30CA">
        <w:rPr>
          <w:rFonts w:asciiTheme="minorHAnsi" w:hAnsiTheme="minorHAnsi"/>
          <w:color w:val="32363A"/>
        </w:rPr>
        <w:br/>
        <w:t>If you do not want to take part in the study, there are other survey options.</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WHAT WILL IT COST ME TO PARTICIPATE?</w:t>
      </w:r>
      <w:r w:rsidRPr="005B30CA">
        <w:rPr>
          <w:rFonts w:asciiTheme="minorHAnsi" w:hAnsiTheme="minorHAnsi"/>
          <w:color w:val="32363A"/>
        </w:rPr>
        <w:br/>
        <w:t>There are no costs associated with taking part in this study.</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WHAT WILL I RECEIVE FOR TAKING PART IN THE STUDY?</w:t>
      </w:r>
      <w:r w:rsidRPr="005B30CA">
        <w:rPr>
          <w:rFonts w:asciiTheme="minorHAnsi" w:hAnsiTheme="minorHAnsi"/>
          <w:color w:val="32363A"/>
        </w:rPr>
        <w:br/>
        <w:t xml:space="preserve">You will receive </w:t>
      </w:r>
      <w:r w:rsidR="005B30CA" w:rsidRPr="005B30CA">
        <w:rPr>
          <w:rFonts w:asciiTheme="minorHAnsi" w:hAnsiTheme="minorHAnsi"/>
          <w:color w:val="32363A"/>
        </w:rPr>
        <w:t>$1.00</w:t>
      </w:r>
      <w:r w:rsidRPr="005B30CA">
        <w:rPr>
          <w:rFonts w:asciiTheme="minorHAnsi" w:hAnsiTheme="minorHAnsi"/>
          <w:color w:val="32363A"/>
        </w:rPr>
        <w:t xml:space="preserve"> for participating in this study.</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WHO WILL SEE THE INFORMATION I GIVE?</w:t>
      </w:r>
      <w:r w:rsidRPr="005B30CA">
        <w:rPr>
          <w:rFonts w:asciiTheme="minorHAnsi" w:hAnsiTheme="minorHAnsi"/>
          <w:color w:val="32363A"/>
        </w:rPr>
        <w:br/>
        <w:t xml:space="preserve">Your information will be combined with information from other people taking part in the study. When we write about the study to share it with other researchers, we will write about the combined information we have gathered. You will not be personally identified in these written materials. We may publish the results of this study; however, we will keep your name and other identifying information private. We will make every effort to prevent anyone who is not on the research team from knowing that you gave us information, or what that information is. However, we may have to show information which identifies you to people who need to be sure we have done the research correctly; these would be people from such organizations as The University of Alabama in Huntsville. Please be aware, while we make every effort to safeguard your data once received from the online survey/data gathering company, given the nature of online surveys, as with anything involving the Internet, we can never guarantee the confidentiality of the data while still on the survey/data gathering company’s servers, or while en route to either them or us. It is also possible the raw data collected for research purposes may be used for marketing or reporting purposes by the survey/data gathering company after </w:t>
      </w:r>
      <w:r w:rsidRPr="005B30CA">
        <w:rPr>
          <w:rFonts w:asciiTheme="minorHAnsi" w:hAnsiTheme="minorHAnsi"/>
          <w:color w:val="32363A"/>
        </w:rPr>
        <w:lastRenderedPageBreak/>
        <w:t>the research is concluded, depending on the company’s Terms of Service and Privacy policies.</w:t>
      </w:r>
      <w:r w:rsidRPr="005B30CA">
        <w:rPr>
          <w:rFonts w:asciiTheme="minorHAnsi" w:hAnsiTheme="minorHAnsi"/>
          <w:color w:val="32363A"/>
        </w:rPr>
        <w:br/>
      </w:r>
    </w:p>
    <w:p w14:paraId="62E005FA" w14:textId="5F915EBD" w:rsidR="005204DD" w:rsidRPr="005B30CA" w:rsidRDefault="005204DD" w:rsidP="005204DD">
      <w:pPr>
        <w:pStyle w:val="NormalWeb"/>
        <w:shd w:val="clear" w:color="auto" w:fill="FFFFFF"/>
        <w:spacing w:before="0" w:beforeAutospacing="0" w:after="0" w:afterAutospacing="0"/>
        <w:rPr>
          <w:rFonts w:asciiTheme="minorHAnsi" w:hAnsiTheme="minorHAnsi"/>
          <w:color w:val="32363A"/>
        </w:rPr>
      </w:pPr>
      <w:r w:rsidRPr="005B30CA">
        <w:rPr>
          <w:rStyle w:val="Strong"/>
          <w:rFonts w:asciiTheme="minorHAnsi" w:hAnsiTheme="minorHAnsi"/>
          <w:color w:val="32363A"/>
        </w:rPr>
        <w:t>CAN MY TAKING PART IN THE STUDY END EARLY?</w:t>
      </w:r>
      <w:r w:rsidRPr="005B30CA">
        <w:rPr>
          <w:rFonts w:asciiTheme="minorHAnsi" w:hAnsiTheme="minorHAnsi"/>
          <w:color w:val="32363A"/>
        </w:rPr>
        <w:br/>
        <w:t>If you decide to take part in the study, you still have the right to later decide at any time that you no longer want to continue, and you will still receive full credit for taking part in the study. No one will think badly of you or treat you differently if you decide not to take part in this study. The individuals conducting the study may need to take you off of the study. They may do this if you are not able to follow the directions they give you, or if they find that your being in the study is more risk than benefit to you.</w:t>
      </w:r>
      <w:r w:rsidRPr="005B30CA">
        <w:rPr>
          <w:rFonts w:asciiTheme="minorHAnsi" w:hAnsiTheme="minorHAnsi"/>
          <w:color w:val="32363A"/>
        </w:rPr>
        <w:br/>
      </w:r>
      <w:r w:rsidRPr="005B30CA">
        <w:rPr>
          <w:rFonts w:asciiTheme="minorHAnsi" w:hAnsiTheme="minorHAnsi"/>
          <w:color w:val="32363A"/>
        </w:rPr>
        <w:br/>
      </w:r>
      <w:r w:rsidRPr="005B30CA">
        <w:rPr>
          <w:rStyle w:val="Strong"/>
          <w:rFonts w:asciiTheme="minorHAnsi" w:hAnsiTheme="minorHAnsi"/>
          <w:color w:val="32363A"/>
        </w:rPr>
        <w:t>WHAT IF I HAVE QUESTIONS?</w:t>
      </w:r>
      <w:r w:rsidRPr="005B30CA">
        <w:rPr>
          <w:rFonts w:asciiTheme="minorHAnsi" w:hAnsiTheme="minorHAnsi"/>
          <w:color w:val="32363A"/>
        </w:rPr>
        <w:br/>
        <w:t xml:space="preserve">Before you decide whether to accept this invitation to take part in the study, please ask any questions that might come to mind now. Later, if you have questions about the study, you can contact the investigators, </w:t>
      </w:r>
      <w:r w:rsidR="009028DB">
        <w:rPr>
          <w:rFonts w:asciiTheme="minorHAnsi" w:hAnsiTheme="minorHAnsi"/>
          <w:color w:val="32363A"/>
        </w:rPr>
        <w:t>…..</w:t>
      </w:r>
      <w:r w:rsidRPr="005B30CA">
        <w:rPr>
          <w:rFonts w:asciiTheme="minorHAnsi" w:hAnsiTheme="minorHAnsi"/>
          <w:color w:val="32363A"/>
        </w:rPr>
        <w:t xml:space="preserve"> or </w:t>
      </w:r>
      <w:r w:rsidR="009028DB">
        <w:rPr>
          <w:rFonts w:asciiTheme="minorHAnsi" w:hAnsiTheme="minorHAnsi"/>
          <w:color w:val="32363A"/>
        </w:rPr>
        <w:t>…..</w:t>
      </w:r>
      <w:r w:rsidRPr="005B30CA">
        <w:rPr>
          <w:rFonts w:asciiTheme="minorHAnsi" w:hAnsiTheme="minorHAnsi"/>
          <w:color w:val="32363A"/>
        </w:rPr>
        <w:t xml:space="preserve"> at </w:t>
      </w:r>
      <w:hyperlink r:id="rId17" w:history="1">
        <w:r w:rsidR="009028DB">
          <w:rPr>
            <w:rStyle w:val="Hyperlink"/>
            <w:rFonts w:asciiTheme="minorHAnsi" w:hAnsiTheme="minorHAnsi"/>
          </w:rPr>
          <w:t>.,,,,,</w:t>
        </w:r>
      </w:hyperlink>
      <w:r w:rsidRPr="005B30CA">
        <w:rPr>
          <w:rFonts w:asciiTheme="minorHAnsi" w:hAnsiTheme="minorHAnsi"/>
          <w:color w:val="32363A"/>
        </w:rPr>
        <w:t>. You may also contact the faculty supervisor, Dr</w:t>
      </w:r>
      <w:r w:rsidR="009028DB">
        <w:rPr>
          <w:rFonts w:asciiTheme="minorHAnsi" w:hAnsiTheme="minorHAnsi"/>
          <w:color w:val="32363A"/>
        </w:rPr>
        <w:t>…..</w:t>
      </w:r>
      <w:r w:rsidRPr="005B30CA">
        <w:rPr>
          <w:rFonts w:asciiTheme="minorHAnsi" w:hAnsiTheme="minorHAnsi"/>
          <w:color w:val="32363A"/>
        </w:rPr>
        <w:t>, at</w:t>
      </w:r>
      <w:r w:rsidR="009028DB">
        <w:rPr>
          <w:rFonts w:asciiTheme="minorHAnsi" w:hAnsiTheme="minorHAnsi"/>
          <w:color w:val="32363A"/>
        </w:rPr>
        <w:t>…………</w:t>
      </w:r>
      <w:r w:rsidRPr="005B30CA">
        <w:rPr>
          <w:rFonts w:asciiTheme="minorHAnsi" w:hAnsiTheme="minorHAnsi"/>
          <w:color w:val="32363A"/>
        </w:rPr>
        <w:t xml:space="preserve"> or at </w:t>
      </w:r>
      <w:r w:rsidR="009028DB">
        <w:rPr>
          <w:rFonts w:asciiTheme="minorHAnsi" w:hAnsiTheme="minorHAnsi"/>
          <w:color w:val="32363A"/>
        </w:rPr>
        <w:t>………..</w:t>
      </w:r>
      <w:r w:rsidRPr="005B30CA">
        <w:rPr>
          <w:rFonts w:asciiTheme="minorHAnsi" w:hAnsiTheme="minorHAnsi"/>
          <w:color w:val="32363A"/>
        </w:rPr>
        <w:t>If you have any questions about your rights as a research volunteer, or if this study has led you to feel any concerns in regard to your participation, please contact the IRB Chair, Dr. Ann Bianchi, at 245-824-2465 or at irb@uah.edu. You may print, or email kls0006@uah.edu, for a copy of this form if you would like.</w:t>
      </w:r>
    </w:p>
    <w:p w14:paraId="47523A76" w14:textId="77777777" w:rsidR="00727482" w:rsidRPr="005B30CA" w:rsidRDefault="00727482" w:rsidP="005204DD">
      <w:pPr>
        <w:pStyle w:val="NormalWeb"/>
        <w:shd w:val="clear" w:color="auto" w:fill="FFFFFF"/>
        <w:spacing w:before="0" w:beforeAutospacing="0" w:after="0" w:afterAutospacing="0"/>
        <w:rPr>
          <w:rFonts w:asciiTheme="minorHAnsi" w:hAnsiTheme="minorHAnsi"/>
          <w:color w:val="32363A"/>
        </w:rPr>
      </w:pPr>
    </w:p>
    <w:p w14:paraId="38999743" w14:textId="77777777" w:rsidR="00727482" w:rsidRPr="005B30CA" w:rsidRDefault="00727482" w:rsidP="005204DD">
      <w:pPr>
        <w:pStyle w:val="NormalWeb"/>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t>Do you agree to participate?</w:t>
      </w:r>
    </w:p>
    <w:p w14:paraId="774CA95F" w14:textId="77777777" w:rsidR="00727482" w:rsidRPr="005B30CA" w:rsidRDefault="00727482" w:rsidP="00727482">
      <w:pPr>
        <w:pStyle w:val="NormalWeb"/>
        <w:numPr>
          <w:ilvl w:val="0"/>
          <w:numId w:val="23"/>
        </w:numPr>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t>I agree to participate.</w:t>
      </w:r>
    </w:p>
    <w:p w14:paraId="530A9F04" w14:textId="77777777" w:rsidR="00727482" w:rsidRPr="005B30CA" w:rsidRDefault="00727482" w:rsidP="00727482">
      <w:pPr>
        <w:pStyle w:val="NormalWeb"/>
        <w:numPr>
          <w:ilvl w:val="0"/>
          <w:numId w:val="23"/>
        </w:numPr>
        <w:shd w:val="clear" w:color="auto" w:fill="FFFFFF"/>
        <w:spacing w:before="0" w:beforeAutospacing="0" w:after="0" w:afterAutospacing="0"/>
        <w:rPr>
          <w:rFonts w:asciiTheme="minorHAnsi" w:hAnsiTheme="minorHAnsi"/>
          <w:color w:val="32363A"/>
        </w:rPr>
      </w:pPr>
      <w:r w:rsidRPr="005B30CA">
        <w:rPr>
          <w:rFonts w:asciiTheme="minorHAnsi" w:hAnsiTheme="minorHAnsi"/>
          <w:color w:val="32363A"/>
        </w:rPr>
        <w:t>I do not agree to participate.</w:t>
      </w:r>
    </w:p>
    <w:p w14:paraId="59833FE2" w14:textId="77777777" w:rsidR="00F86A25" w:rsidRPr="005B30CA" w:rsidRDefault="00F86A25" w:rsidP="00F86A25">
      <w:pPr>
        <w:rPr>
          <w:rFonts w:asciiTheme="minorHAnsi" w:hAnsiTheme="minorHAnsi"/>
        </w:rPr>
      </w:pPr>
    </w:p>
    <w:p w14:paraId="1B369C5E" w14:textId="77777777" w:rsidR="00F86A25" w:rsidRPr="005B30CA" w:rsidRDefault="00F86A25" w:rsidP="00F86A25">
      <w:pPr>
        <w:rPr>
          <w:rFonts w:asciiTheme="minorHAnsi" w:hAnsiTheme="minorHAnsi"/>
          <w:b/>
          <w:color w:val="000000"/>
        </w:rPr>
      </w:pPr>
    </w:p>
    <w:p w14:paraId="19197EC5" w14:textId="77777777" w:rsidR="00F86A25" w:rsidRPr="00F86A25" w:rsidRDefault="00F86A25" w:rsidP="00F86A25">
      <w:pPr>
        <w:rPr>
          <w:rFonts w:ascii="Calibri" w:hAnsi="Calibri"/>
          <w:color w:val="FF0000"/>
        </w:rPr>
      </w:pPr>
      <w:r w:rsidRPr="005B30CA">
        <w:rPr>
          <w:rFonts w:asciiTheme="minorHAnsi" w:hAnsiTheme="minorHAnsi"/>
          <w:color w:val="FF0000"/>
        </w:rPr>
        <w:t>(If consent is given, should be redirected to the first content page of the study.)</w:t>
      </w:r>
    </w:p>
    <w:p w14:paraId="0220FD06" w14:textId="77777777" w:rsidR="00A008AB" w:rsidRDefault="00A008AB" w:rsidP="00A008AB">
      <w:pPr>
        <w:rPr>
          <w:rFonts w:ascii="Calibri" w:hAnsi="Calibri"/>
          <w:u w:val="single"/>
        </w:rPr>
      </w:pPr>
    </w:p>
    <w:p w14:paraId="46977E29" w14:textId="77777777" w:rsidR="00A008AB" w:rsidRDefault="00A008AB" w:rsidP="00A008AB">
      <w:pPr>
        <w:rPr>
          <w:rFonts w:ascii="Calibri" w:hAnsi="Calibri"/>
          <w:u w:val="single"/>
        </w:rPr>
      </w:pPr>
    </w:p>
    <w:p w14:paraId="3CCFC077" w14:textId="77777777" w:rsidR="00A008AB" w:rsidRDefault="00A008AB" w:rsidP="00A008AB">
      <w:pPr>
        <w:rPr>
          <w:rFonts w:ascii="Calibri" w:hAnsi="Calibri"/>
          <w:u w:val="single"/>
        </w:rPr>
      </w:pPr>
    </w:p>
    <w:p w14:paraId="09177059" w14:textId="77777777" w:rsidR="00A008AB" w:rsidRDefault="00A008AB" w:rsidP="00A008AB">
      <w:pPr>
        <w:rPr>
          <w:rFonts w:ascii="Calibri" w:hAnsi="Calibri"/>
          <w:u w:val="single"/>
        </w:rPr>
      </w:pPr>
    </w:p>
    <w:p w14:paraId="633DB503" w14:textId="77777777" w:rsidR="00A008AB" w:rsidRDefault="00A008AB" w:rsidP="00A008AB">
      <w:pPr>
        <w:rPr>
          <w:rFonts w:ascii="Calibri" w:hAnsi="Calibri"/>
          <w:u w:val="single"/>
        </w:rPr>
      </w:pPr>
    </w:p>
    <w:p w14:paraId="51561426" w14:textId="77777777" w:rsidR="00A008AB" w:rsidRDefault="00A008AB" w:rsidP="00A008AB">
      <w:pPr>
        <w:rPr>
          <w:rFonts w:ascii="Calibri" w:hAnsi="Calibri"/>
          <w:u w:val="single"/>
        </w:rPr>
      </w:pPr>
    </w:p>
    <w:p w14:paraId="6E4FCA65" w14:textId="77777777" w:rsidR="00A008AB" w:rsidRDefault="00A008AB" w:rsidP="00A008AB">
      <w:pPr>
        <w:rPr>
          <w:rFonts w:ascii="Calibri" w:hAnsi="Calibri"/>
          <w:u w:val="single"/>
        </w:rPr>
      </w:pPr>
    </w:p>
    <w:p w14:paraId="061487AB" w14:textId="77777777" w:rsidR="00A008AB" w:rsidRDefault="00A008AB" w:rsidP="00A008AB">
      <w:pPr>
        <w:rPr>
          <w:rFonts w:ascii="Calibri" w:hAnsi="Calibri"/>
          <w:u w:val="single"/>
        </w:rPr>
      </w:pPr>
    </w:p>
    <w:p w14:paraId="5CA57214" w14:textId="77777777" w:rsidR="00A008AB" w:rsidRDefault="00A008AB" w:rsidP="00A008AB">
      <w:pPr>
        <w:rPr>
          <w:rFonts w:ascii="Calibri" w:hAnsi="Calibri"/>
          <w:u w:val="single"/>
        </w:rPr>
      </w:pPr>
    </w:p>
    <w:p w14:paraId="521643A1" w14:textId="77777777" w:rsidR="005B30CA" w:rsidRDefault="00A008AB" w:rsidP="00A008AB">
      <w:pPr>
        <w:rPr>
          <w:rFonts w:ascii="Calibri" w:hAnsi="Calibri"/>
          <w:u w:val="single"/>
        </w:rPr>
      </w:pPr>
      <w:r w:rsidRPr="00F86A25">
        <w:rPr>
          <w:rFonts w:ascii="Calibri" w:hAnsi="Calibri"/>
          <w:u w:val="single"/>
        </w:rPr>
        <w:t xml:space="preserve"> </w:t>
      </w:r>
    </w:p>
    <w:p w14:paraId="3B2D5393" w14:textId="77777777" w:rsidR="00F86A25" w:rsidRPr="00F86A25" w:rsidRDefault="005B30CA" w:rsidP="00A008AB">
      <w:pPr>
        <w:rPr>
          <w:rFonts w:ascii="Calibri" w:hAnsi="Calibri"/>
          <w:u w:val="single"/>
        </w:rPr>
      </w:pPr>
      <w:r>
        <w:rPr>
          <w:rFonts w:ascii="Calibri" w:hAnsi="Calibri"/>
          <w:u w:val="single"/>
        </w:rPr>
        <w:br w:type="page"/>
      </w:r>
    </w:p>
    <w:p w14:paraId="54EC114F" w14:textId="77777777" w:rsidR="00F86A25" w:rsidRPr="00F86A25" w:rsidRDefault="00F86A25" w:rsidP="00F86A25">
      <w:pPr>
        <w:jc w:val="center"/>
        <w:rPr>
          <w:rFonts w:ascii="Calibri" w:hAnsi="Calibri"/>
          <w:b/>
          <w:color w:val="000000"/>
        </w:rPr>
      </w:pPr>
      <w:r w:rsidRPr="00F86A25">
        <w:rPr>
          <w:rFonts w:ascii="Calibri" w:hAnsi="Calibri"/>
          <w:b/>
          <w:color w:val="000000"/>
        </w:rPr>
        <w:lastRenderedPageBreak/>
        <w:t xml:space="preserve">APPENDIX </w:t>
      </w:r>
      <w:r w:rsidR="006454D1">
        <w:rPr>
          <w:rFonts w:ascii="Calibri" w:hAnsi="Calibri"/>
          <w:b/>
          <w:color w:val="000000"/>
        </w:rPr>
        <w:t>C</w:t>
      </w:r>
    </w:p>
    <w:p w14:paraId="7F60D48B" w14:textId="77777777" w:rsidR="00F86A25" w:rsidRPr="00F86A25" w:rsidRDefault="00F86A25" w:rsidP="00F86A25">
      <w:pPr>
        <w:jc w:val="center"/>
        <w:rPr>
          <w:rFonts w:ascii="Calibri" w:hAnsi="Calibri"/>
          <w:b/>
          <w:color w:val="000000"/>
        </w:rPr>
      </w:pPr>
      <w:r w:rsidRPr="00F86A25">
        <w:rPr>
          <w:rFonts w:ascii="Calibri" w:hAnsi="Calibri"/>
          <w:b/>
          <w:color w:val="000000"/>
        </w:rPr>
        <w:t>Debriefing Form</w:t>
      </w:r>
    </w:p>
    <w:p w14:paraId="40C6D853" w14:textId="77777777" w:rsidR="00F86A25" w:rsidRPr="00F86A25" w:rsidRDefault="00F86A25" w:rsidP="00F86A25">
      <w:pPr>
        <w:rPr>
          <w:rFonts w:ascii="Calibri" w:hAnsi="Calibri"/>
          <w:color w:val="000000"/>
        </w:rPr>
      </w:pPr>
      <w:r w:rsidRPr="00F86A25">
        <w:rPr>
          <w:rFonts w:ascii="Calibri" w:hAnsi="Calibri"/>
          <w:color w:val="000000"/>
        </w:rPr>
        <w:t xml:space="preserve">Thank you for participating in our study. The primary purpose of this study was to investigate how the </w:t>
      </w:r>
      <w:r w:rsidR="00855EE3">
        <w:rPr>
          <w:rFonts w:ascii="Calibri" w:hAnsi="Calibri"/>
          <w:color w:val="000000"/>
        </w:rPr>
        <w:t xml:space="preserve">strength of evidence in a case, as well as whether a jailhouse informant’s testimony matches or does not match this evidence, </w:t>
      </w:r>
      <w:r w:rsidR="00EB24DF">
        <w:rPr>
          <w:rFonts w:ascii="Calibri" w:hAnsi="Calibri"/>
          <w:color w:val="000000"/>
        </w:rPr>
        <w:t>effects</w:t>
      </w:r>
      <w:r w:rsidR="00855EE3">
        <w:rPr>
          <w:rFonts w:ascii="Calibri" w:hAnsi="Calibri"/>
          <w:color w:val="000000"/>
        </w:rPr>
        <w:t xml:space="preserve"> decisions to prosecute a defendant and/or allow the jailhouse informant to testify.</w:t>
      </w:r>
      <w:r w:rsidR="00964B6B">
        <w:rPr>
          <w:rFonts w:ascii="Calibri" w:hAnsi="Calibri"/>
          <w:color w:val="000000"/>
        </w:rPr>
        <w:t xml:space="preserve"> </w:t>
      </w:r>
    </w:p>
    <w:p w14:paraId="2765BD7F" w14:textId="77777777" w:rsidR="00F86A25" w:rsidRPr="00F86A25" w:rsidRDefault="00F86A25" w:rsidP="00F86A25">
      <w:pPr>
        <w:rPr>
          <w:rFonts w:ascii="Calibri" w:hAnsi="Calibri"/>
          <w:color w:val="000000"/>
        </w:rPr>
      </w:pPr>
    </w:p>
    <w:p w14:paraId="052386B5" w14:textId="77777777" w:rsidR="00F86A25" w:rsidRPr="00F86A25" w:rsidRDefault="00F86A25" w:rsidP="00F86A25">
      <w:pPr>
        <w:rPr>
          <w:rFonts w:ascii="Calibri" w:hAnsi="Calibri"/>
          <w:color w:val="000000"/>
        </w:rPr>
      </w:pPr>
      <w:r w:rsidRPr="00F86A25">
        <w:rPr>
          <w:rFonts w:ascii="Calibri" w:hAnsi="Calibri"/>
          <w:color w:val="000000"/>
        </w:rPr>
        <w:t xml:space="preserve">In each condition, we altered whether </w:t>
      </w:r>
      <w:r w:rsidR="00855EE3">
        <w:rPr>
          <w:rFonts w:ascii="Calibri" w:hAnsi="Calibri"/>
          <w:color w:val="000000"/>
        </w:rPr>
        <w:t xml:space="preserve">the evidence was strong (DNA evidence) or weak (circumstantial) and whether the </w:t>
      </w:r>
      <w:r w:rsidR="005543E4">
        <w:rPr>
          <w:rFonts w:ascii="Calibri" w:hAnsi="Calibri"/>
          <w:color w:val="000000"/>
        </w:rPr>
        <w:t>cellmate’s</w:t>
      </w:r>
      <w:r w:rsidR="00855EE3">
        <w:rPr>
          <w:rFonts w:ascii="Calibri" w:hAnsi="Calibri"/>
          <w:color w:val="000000"/>
        </w:rPr>
        <w:t xml:space="preserve"> testimony matched </w:t>
      </w:r>
      <w:r w:rsidR="00A008AB">
        <w:rPr>
          <w:rFonts w:ascii="Calibri" w:hAnsi="Calibri"/>
          <w:color w:val="000000"/>
        </w:rPr>
        <w:t xml:space="preserve">the evidence </w:t>
      </w:r>
      <w:r w:rsidR="00855EE3">
        <w:rPr>
          <w:rFonts w:ascii="Calibri" w:hAnsi="Calibri"/>
          <w:color w:val="000000"/>
        </w:rPr>
        <w:t>(was truthful)</w:t>
      </w:r>
      <w:r w:rsidR="00A008AB">
        <w:rPr>
          <w:rFonts w:ascii="Calibri" w:hAnsi="Calibri"/>
          <w:color w:val="000000"/>
        </w:rPr>
        <w:t xml:space="preserve">, </w:t>
      </w:r>
      <w:r w:rsidR="00855EE3">
        <w:rPr>
          <w:rFonts w:ascii="Calibri" w:hAnsi="Calibri"/>
          <w:color w:val="000000"/>
        </w:rPr>
        <w:t xml:space="preserve">did not match </w:t>
      </w:r>
      <w:r w:rsidR="00A008AB">
        <w:rPr>
          <w:rFonts w:ascii="Calibri" w:hAnsi="Calibri"/>
          <w:color w:val="000000"/>
        </w:rPr>
        <w:t xml:space="preserve">the evidence </w:t>
      </w:r>
      <w:r w:rsidR="00855EE3">
        <w:rPr>
          <w:rFonts w:ascii="Calibri" w:hAnsi="Calibri"/>
          <w:color w:val="000000"/>
        </w:rPr>
        <w:t>(was a lie)</w:t>
      </w:r>
      <w:r w:rsidR="00A008AB">
        <w:rPr>
          <w:rFonts w:ascii="Calibri" w:hAnsi="Calibri"/>
          <w:color w:val="000000"/>
        </w:rPr>
        <w:t>, or was not present</w:t>
      </w:r>
      <w:r w:rsidRPr="00F86A25">
        <w:rPr>
          <w:rFonts w:ascii="Calibri" w:hAnsi="Calibri"/>
          <w:color w:val="000000"/>
        </w:rPr>
        <w:t xml:space="preserve">. We will use your response on the survey to better understand information that </w:t>
      </w:r>
      <w:r w:rsidR="00855EE3">
        <w:rPr>
          <w:rFonts w:ascii="Calibri" w:hAnsi="Calibri"/>
          <w:color w:val="000000"/>
        </w:rPr>
        <w:t>the decisions of prosecutors</w:t>
      </w:r>
      <w:r w:rsidRPr="00F86A25">
        <w:rPr>
          <w:rFonts w:ascii="Calibri" w:hAnsi="Calibri"/>
          <w:color w:val="000000"/>
        </w:rPr>
        <w:t xml:space="preserve">, specifically in </w:t>
      </w:r>
      <w:r w:rsidR="00A008AB">
        <w:rPr>
          <w:rFonts w:ascii="Calibri" w:hAnsi="Calibri"/>
          <w:color w:val="000000"/>
        </w:rPr>
        <w:t>cases in which a jailhouse informant may be present</w:t>
      </w:r>
      <w:r w:rsidRPr="00F86A25">
        <w:rPr>
          <w:rFonts w:ascii="Calibri" w:hAnsi="Calibri"/>
          <w:color w:val="000000"/>
        </w:rPr>
        <w:t>. The demographic information will be used to give researchers a better idea of the age range, proportion of the sex, racial demographics, and political beliefs of the people who have participated in this study. All of this information will be kept completely anonymous and cannot be linked back to you as an individual.</w:t>
      </w:r>
    </w:p>
    <w:p w14:paraId="3EF391DD" w14:textId="77777777" w:rsidR="00F86A25" w:rsidRPr="00F86A25" w:rsidRDefault="00F86A25" w:rsidP="00F86A25">
      <w:pPr>
        <w:rPr>
          <w:rFonts w:ascii="Calibri" w:hAnsi="Calibri"/>
          <w:color w:val="000000"/>
        </w:rPr>
      </w:pPr>
    </w:p>
    <w:p w14:paraId="212FA966" w14:textId="77777777" w:rsidR="00F86A25" w:rsidRPr="00F86A25" w:rsidRDefault="00F86A25" w:rsidP="00F86A25">
      <w:pPr>
        <w:rPr>
          <w:rFonts w:ascii="Calibri" w:hAnsi="Calibri"/>
          <w:color w:val="000000"/>
        </w:rPr>
      </w:pPr>
      <w:r w:rsidRPr="00F86A25">
        <w:rPr>
          <w:rFonts w:ascii="Calibri" w:hAnsi="Calibri"/>
          <w:color w:val="000000"/>
        </w:rPr>
        <w:t>We did not reveal the entire purpose of our experiment to you at the beginning. This is because when people know exactly what a researcher is studying, they may change their behavior, which would make responses unusable for drawing conclusions about natural human decision-making. For this reason, we ask that you please not discuss this study with other individuals who might participate in our study at any point in the next year. We hope you understand why we did not reveal everything to you up front and we thank you for your corporation.</w:t>
      </w:r>
    </w:p>
    <w:p w14:paraId="3C8266ED" w14:textId="77777777" w:rsidR="00F86A25" w:rsidRPr="00F86A25" w:rsidRDefault="00F86A25" w:rsidP="00F86A25">
      <w:pPr>
        <w:rPr>
          <w:rFonts w:ascii="Calibri" w:hAnsi="Calibri"/>
          <w:color w:val="000000"/>
        </w:rPr>
      </w:pPr>
    </w:p>
    <w:p w14:paraId="71B366C4" w14:textId="77777777" w:rsidR="00F86A25" w:rsidRPr="00F86A25" w:rsidRDefault="00F86A25" w:rsidP="00F86A25">
      <w:pPr>
        <w:rPr>
          <w:rFonts w:ascii="Calibri" w:hAnsi="Calibri"/>
          <w:color w:val="000000"/>
        </w:rPr>
      </w:pPr>
      <w:r w:rsidRPr="00F86A25">
        <w:rPr>
          <w:rFonts w:ascii="Calibri" w:hAnsi="Calibri"/>
          <w:color w:val="000000"/>
        </w:rPr>
        <w:t xml:space="preserve">If participating in this study has led you to feel any discomfort, feel free to contact the National Alliance on Mental Illness (NAMI) at 1-800-950-6264, or you can email them via </w:t>
      </w:r>
      <w:hyperlink r:id="rId18" w:history="1">
        <w:r w:rsidRPr="008B5D87">
          <w:rPr>
            <w:rStyle w:val="Hyperlink"/>
            <w:rFonts w:ascii="Calibri" w:hAnsi="Calibri"/>
          </w:rPr>
          <w:t>info@nami.org</w:t>
        </w:r>
      </w:hyperlink>
    </w:p>
    <w:p w14:paraId="0A7A50C9" w14:textId="77777777" w:rsidR="00F86A25" w:rsidRPr="00F86A25" w:rsidRDefault="00F86A25" w:rsidP="00F86A25">
      <w:pPr>
        <w:rPr>
          <w:rFonts w:ascii="Calibri" w:hAnsi="Calibri"/>
          <w:color w:val="000000"/>
        </w:rPr>
      </w:pPr>
    </w:p>
    <w:p w14:paraId="1179F1EF" w14:textId="408B3026" w:rsidR="00F86A25" w:rsidRPr="00F86A25" w:rsidRDefault="00F86A25" w:rsidP="00F86A25">
      <w:pPr>
        <w:rPr>
          <w:rFonts w:ascii="Calibri" w:hAnsi="Calibri"/>
          <w:color w:val="000000"/>
        </w:rPr>
      </w:pPr>
      <w:r w:rsidRPr="00F86A25">
        <w:rPr>
          <w:rFonts w:ascii="Calibri" w:hAnsi="Calibri"/>
          <w:color w:val="000000"/>
        </w:rPr>
        <w:t xml:space="preserve">If you have any questions or concerns about this study, please feel free to ask the primary researchers: </w:t>
      </w:r>
      <w:r w:rsidR="009028DB">
        <w:rPr>
          <w:rFonts w:ascii="Calibri" w:hAnsi="Calibri"/>
          <w:color w:val="000000"/>
        </w:rPr>
        <w:t>……</w:t>
      </w:r>
      <w:r w:rsidRPr="00F86A25">
        <w:rPr>
          <w:rFonts w:ascii="Calibri" w:hAnsi="Calibri"/>
          <w:color w:val="000000"/>
        </w:rPr>
        <w:t xml:space="preserve"> or </w:t>
      </w:r>
      <w:r w:rsidR="009028DB">
        <w:rPr>
          <w:rFonts w:ascii="Calibri" w:hAnsi="Calibri"/>
          <w:color w:val="000000"/>
        </w:rPr>
        <w:t>…..</w:t>
      </w:r>
      <w:r w:rsidRPr="00F86A25">
        <w:rPr>
          <w:rFonts w:ascii="Calibri" w:hAnsi="Calibri"/>
          <w:color w:val="000000"/>
        </w:rPr>
        <w:t xml:space="preserve"> You may also contact the faculty advisor, Dr. </w:t>
      </w:r>
      <w:r w:rsidR="009028DB">
        <w:rPr>
          <w:rFonts w:ascii="Calibri" w:hAnsi="Calibri"/>
          <w:color w:val="000000"/>
        </w:rPr>
        <w:t>……</w:t>
      </w:r>
      <w:r w:rsidRPr="00F86A25">
        <w:rPr>
          <w:rFonts w:ascii="Calibri" w:hAnsi="Calibri"/>
          <w:color w:val="000000"/>
        </w:rPr>
        <w:t xml:space="preserve">. If you have any questions, concerns, or complaints about your rights as a research participant, please feel free to contact the Office of the IRB (IRB) at 256-824-6101 or email Dr. Ann Bianchi at </w:t>
      </w:r>
      <w:hyperlink r:id="rId19" w:history="1">
        <w:r w:rsidRPr="008B5D87">
          <w:rPr>
            <w:rStyle w:val="Hyperlink"/>
            <w:rFonts w:ascii="Calibri" w:hAnsi="Calibri"/>
          </w:rPr>
          <w:t>irb@uah.edu</w:t>
        </w:r>
      </w:hyperlink>
      <w:r w:rsidRPr="00F86A25">
        <w:rPr>
          <w:rFonts w:ascii="Calibri" w:hAnsi="Calibri"/>
          <w:color w:val="000000"/>
        </w:rPr>
        <w:t>.</w:t>
      </w:r>
    </w:p>
    <w:p w14:paraId="0E43192C" w14:textId="77777777" w:rsidR="00F86A25" w:rsidRPr="00F86A25" w:rsidRDefault="00F86A25" w:rsidP="00F86A25">
      <w:pPr>
        <w:rPr>
          <w:rFonts w:ascii="Calibri" w:hAnsi="Calibri"/>
          <w:color w:val="000000"/>
        </w:rPr>
      </w:pPr>
    </w:p>
    <w:p w14:paraId="3F295B11" w14:textId="77777777" w:rsidR="00F86A25" w:rsidRPr="00F86A25" w:rsidRDefault="00F86A25" w:rsidP="00F86A25">
      <w:pPr>
        <w:pStyle w:val="ListParagraph"/>
        <w:numPr>
          <w:ilvl w:val="0"/>
          <w:numId w:val="16"/>
        </w:numPr>
        <w:rPr>
          <w:rFonts w:ascii="Calibri" w:hAnsi="Calibri"/>
          <w:color w:val="000000"/>
        </w:rPr>
      </w:pPr>
      <w:r w:rsidRPr="00F86A25">
        <w:rPr>
          <w:rFonts w:ascii="Calibri" w:hAnsi="Calibri"/>
          <w:color w:val="000000"/>
        </w:rPr>
        <w:t>I understand</w:t>
      </w:r>
    </w:p>
    <w:p w14:paraId="309769DA" w14:textId="77777777" w:rsidR="00F86A25" w:rsidRPr="00F86A25" w:rsidRDefault="00F86A25" w:rsidP="00F86A25">
      <w:pPr>
        <w:pStyle w:val="ListParagraph"/>
        <w:numPr>
          <w:ilvl w:val="0"/>
          <w:numId w:val="16"/>
        </w:numPr>
        <w:rPr>
          <w:rFonts w:ascii="Calibri" w:hAnsi="Calibri"/>
          <w:color w:val="000000"/>
        </w:rPr>
      </w:pPr>
      <w:r w:rsidRPr="00F86A25">
        <w:rPr>
          <w:rFonts w:ascii="Calibri" w:hAnsi="Calibri"/>
          <w:color w:val="000000"/>
        </w:rPr>
        <w:t>*I do not understand.</w:t>
      </w:r>
    </w:p>
    <w:p w14:paraId="3BC49F65" w14:textId="77777777" w:rsidR="00F86A25" w:rsidRPr="00F86A25" w:rsidRDefault="00F86A25" w:rsidP="00F86A25">
      <w:pPr>
        <w:pStyle w:val="ListParagraph"/>
        <w:numPr>
          <w:ilvl w:val="0"/>
          <w:numId w:val="16"/>
        </w:numPr>
        <w:rPr>
          <w:rFonts w:ascii="Calibri" w:hAnsi="Calibri"/>
          <w:color w:val="000000"/>
        </w:rPr>
      </w:pPr>
      <w:r w:rsidRPr="00F86A25">
        <w:rPr>
          <w:rFonts w:ascii="Calibri" w:hAnsi="Calibri"/>
          <w:color w:val="000000"/>
        </w:rPr>
        <w:t>*If you are troubled by the fact that we concealed the true purpose of this study</w:t>
      </w:r>
      <w:r w:rsidR="00195461">
        <w:rPr>
          <w:rFonts w:ascii="Calibri" w:hAnsi="Calibri"/>
          <w:color w:val="000000"/>
        </w:rPr>
        <w:t>,</w:t>
      </w:r>
      <w:r w:rsidRPr="00F86A25">
        <w:rPr>
          <w:rFonts w:ascii="Calibri" w:hAnsi="Calibri"/>
          <w:color w:val="000000"/>
        </w:rPr>
        <w:t xml:space="preserve"> you</w:t>
      </w:r>
    </w:p>
    <w:p w14:paraId="0123BF4F" w14:textId="77777777" w:rsidR="00F86A25" w:rsidRPr="00F86A25" w:rsidRDefault="00F86A25" w:rsidP="00F86A25">
      <w:pPr>
        <w:pStyle w:val="ListParagraph"/>
        <w:rPr>
          <w:rFonts w:ascii="Calibri" w:hAnsi="Calibri"/>
          <w:color w:val="000000"/>
        </w:rPr>
      </w:pPr>
      <w:r w:rsidRPr="00F86A25">
        <w:rPr>
          <w:rFonts w:ascii="Calibri" w:hAnsi="Calibri"/>
          <w:color w:val="000000"/>
        </w:rPr>
        <w:t>may withdraw your data from our study. This will have no effect on the incentives</w:t>
      </w:r>
    </w:p>
    <w:p w14:paraId="536EF677" w14:textId="77777777" w:rsidR="00F86A25" w:rsidRPr="00F86A25" w:rsidRDefault="00F86A25" w:rsidP="00F86A25">
      <w:pPr>
        <w:pStyle w:val="ListParagraph"/>
        <w:rPr>
          <w:rFonts w:ascii="Calibri" w:hAnsi="Calibri"/>
          <w:color w:val="000000"/>
        </w:rPr>
      </w:pPr>
      <w:r w:rsidRPr="00F86A25">
        <w:rPr>
          <w:rFonts w:ascii="Calibri" w:hAnsi="Calibri"/>
          <w:color w:val="000000"/>
        </w:rPr>
        <w:t>you were offered for completing this study. If you would like your data to be excluded</w:t>
      </w:r>
    </w:p>
    <w:p w14:paraId="62F218FC" w14:textId="77777777" w:rsidR="00F86A25" w:rsidRDefault="00F86A25" w:rsidP="00F86A25">
      <w:pPr>
        <w:pStyle w:val="ListParagraph"/>
        <w:rPr>
          <w:rFonts w:ascii="Calibri" w:hAnsi="Calibri"/>
          <w:color w:val="FF0000"/>
        </w:rPr>
      </w:pPr>
      <w:r w:rsidRPr="00F86A25">
        <w:rPr>
          <w:rFonts w:ascii="Calibri" w:hAnsi="Calibri"/>
          <w:color w:val="000000"/>
        </w:rPr>
        <w:t xml:space="preserve">from our study, please select this option. </w:t>
      </w:r>
      <w:r w:rsidRPr="00744032">
        <w:rPr>
          <w:rFonts w:ascii="Calibri" w:hAnsi="Calibri"/>
          <w:color w:val="FF0000"/>
        </w:rPr>
        <w:t>*Excludes participant data</w:t>
      </w:r>
    </w:p>
    <w:p w14:paraId="7CB5541C" w14:textId="77777777" w:rsidR="00A008AB" w:rsidRPr="00A008AB" w:rsidRDefault="00A008AB" w:rsidP="00A008AB">
      <w:pPr>
        <w:rPr>
          <w:rFonts w:ascii="Calibri" w:hAnsi="Calibri"/>
          <w:color w:val="000000"/>
        </w:rPr>
      </w:pPr>
      <w:r>
        <w:rPr>
          <w:rFonts w:ascii="Calibri" w:hAnsi="Calibri"/>
          <w:color w:val="000000"/>
        </w:rPr>
        <w:br w:type="page"/>
      </w:r>
    </w:p>
    <w:p w14:paraId="5368AAD6" w14:textId="77777777" w:rsidR="00F86A25" w:rsidRDefault="00F86A25" w:rsidP="00F86A25">
      <w:pPr>
        <w:jc w:val="center"/>
        <w:rPr>
          <w:rFonts w:ascii="Calibri" w:hAnsi="Calibri"/>
          <w:b/>
          <w:color w:val="000000"/>
        </w:rPr>
      </w:pPr>
      <w:r w:rsidRPr="00F86A25">
        <w:rPr>
          <w:rFonts w:ascii="Calibri" w:hAnsi="Calibri"/>
          <w:b/>
          <w:color w:val="000000"/>
        </w:rPr>
        <w:lastRenderedPageBreak/>
        <w:t xml:space="preserve">APPENDIX </w:t>
      </w:r>
      <w:r w:rsidR="006454D1">
        <w:rPr>
          <w:rFonts w:ascii="Calibri" w:hAnsi="Calibri"/>
          <w:b/>
          <w:color w:val="000000"/>
        </w:rPr>
        <w:t>D</w:t>
      </w:r>
      <w:r w:rsidRPr="00F86A25">
        <w:rPr>
          <w:rFonts w:ascii="Calibri" w:hAnsi="Calibri"/>
          <w:b/>
          <w:color w:val="000000"/>
        </w:rPr>
        <w:t xml:space="preserve"> – Form 8</w:t>
      </w:r>
    </w:p>
    <w:p w14:paraId="716EA689" w14:textId="77777777" w:rsidR="00F86A25" w:rsidRPr="00F86A25" w:rsidRDefault="00F86A25" w:rsidP="00F86A25">
      <w:pPr>
        <w:jc w:val="center"/>
        <w:rPr>
          <w:rFonts w:ascii="Calibri" w:hAnsi="Calibri"/>
          <w:b/>
          <w:color w:val="000000"/>
        </w:rPr>
      </w:pPr>
      <w:r w:rsidRPr="00F86A25">
        <w:rPr>
          <w:rFonts w:ascii="Calibri" w:hAnsi="Calibri"/>
          <w:b/>
          <w:color w:val="000000"/>
        </w:rPr>
        <w:t>Request to Waive Informed Consent</w:t>
      </w:r>
    </w:p>
    <w:p w14:paraId="3CF7CAF5" w14:textId="77777777" w:rsidR="00F86A25" w:rsidRPr="00F86A25" w:rsidRDefault="00F86A25" w:rsidP="00F86A25">
      <w:pPr>
        <w:rPr>
          <w:rFonts w:ascii="Calibri" w:hAnsi="Calibri"/>
          <w:color w:val="000000"/>
        </w:rPr>
      </w:pPr>
    </w:p>
    <w:p w14:paraId="0931F625" w14:textId="77777777" w:rsidR="00F86A25" w:rsidRPr="00F86A25" w:rsidRDefault="00F86A25" w:rsidP="00F86A25">
      <w:pPr>
        <w:rPr>
          <w:rFonts w:ascii="Calibri" w:hAnsi="Calibri"/>
          <w:color w:val="000000"/>
        </w:rPr>
      </w:pPr>
      <w:r w:rsidRPr="00F86A25">
        <w:rPr>
          <w:rFonts w:ascii="Calibri" w:hAnsi="Calibri"/>
          <w:b/>
          <w:color w:val="000000"/>
        </w:rPr>
        <w:t>Instructions:</w:t>
      </w:r>
      <w:r w:rsidRPr="00F86A25">
        <w:rPr>
          <w:rFonts w:ascii="Calibri" w:hAnsi="Calibri"/>
          <w:color w:val="000000"/>
        </w:rPr>
        <w:t xml:space="preserve"> In MS Word, highlight the shaded underlined box and replace with your text.</w:t>
      </w:r>
    </w:p>
    <w:p w14:paraId="5CBC9473" w14:textId="77777777" w:rsidR="00F86A25" w:rsidRDefault="00F86A25" w:rsidP="00F86A25">
      <w:pPr>
        <w:rPr>
          <w:rFonts w:ascii="Calibri" w:hAnsi="Calibri"/>
          <w:color w:val="000000"/>
        </w:rPr>
      </w:pPr>
      <w:r w:rsidRPr="00F86A25">
        <w:rPr>
          <w:rFonts w:ascii="Calibri" w:hAnsi="Calibri"/>
          <w:color w:val="000000"/>
        </w:rPr>
        <w:t>Double-click checkboxes to check/uncheck.</w:t>
      </w:r>
    </w:p>
    <w:p w14:paraId="4997E3A8" w14:textId="77777777" w:rsidR="00F86A25" w:rsidRPr="00F86A25" w:rsidRDefault="00F86A25" w:rsidP="00F86A25">
      <w:pPr>
        <w:rPr>
          <w:rFonts w:ascii="Calibri" w:hAnsi="Calibri"/>
          <w:color w:val="000000"/>
        </w:rPr>
      </w:pPr>
    </w:p>
    <w:p w14:paraId="630582BD" w14:textId="77777777" w:rsidR="00F86A25" w:rsidRPr="00F86A25" w:rsidRDefault="00F86A25" w:rsidP="00F86A25">
      <w:pPr>
        <w:rPr>
          <w:rFonts w:ascii="Calibri" w:hAnsi="Calibri"/>
          <w:b/>
          <w:color w:val="000000"/>
        </w:rPr>
      </w:pPr>
      <w:r w:rsidRPr="00F86A25">
        <w:rPr>
          <w:rFonts w:ascii="Calibri" w:hAnsi="Calibri"/>
          <w:b/>
          <w:color w:val="000000"/>
        </w:rPr>
        <w:t>If you need to waive the requirement for informed consent for reasons other than</w:t>
      </w:r>
    </w:p>
    <w:p w14:paraId="65757D47" w14:textId="77777777" w:rsidR="00F86A25" w:rsidRPr="00F86A25" w:rsidRDefault="00F86A25" w:rsidP="00F86A25">
      <w:pPr>
        <w:rPr>
          <w:rFonts w:ascii="Calibri" w:hAnsi="Calibri"/>
          <w:b/>
          <w:color w:val="000000"/>
        </w:rPr>
      </w:pPr>
      <w:r w:rsidRPr="00F86A25">
        <w:rPr>
          <w:rFonts w:ascii="Calibri" w:hAnsi="Calibri"/>
          <w:b/>
          <w:color w:val="000000"/>
        </w:rPr>
        <w:t>exemption, please check the condition that applies to you, and provide a brief explanation</w:t>
      </w:r>
    </w:p>
    <w:p w14:paraId="6753E6DB" w14:textId="77777777" w:rsidR="00F86A25" w:rsidRPr="00F86A25" w:rsidRDefault="00F86A25" w:rsidP="00F86A25">
      <w:pPr>
        <w:rPr>
          <w:rFonts w:ascii="Calibri" w:hAnsi="Calibri"/>
          <w:b/>
          <w:color w:val="000000"/>
        </w:rPr>
      </w:pPr>
      <w:r w:rsidRPr="00F86A25">
        <w:rPr>
          <w:rFonts w:ascii="Calibri" w:hAnsi="Calibri"/>
          <w:b/>
          <w:color w:val="000000"/>
        </w:rPr>
        <w:t>justifying your choice. (If you are providing informed consent, you may skip this section.)</w:t>
      </w:r>
    </w:p>
    <w:p w14:paraId="18CC4623" w14:textId="77777777" w:rsidR="00F86A25" w:rsidRPr="00F86A25" w:rsidRDefault="00F86A25" w:rsidP="00F86A25">
      <w:pPr>
        <w:rPr>
          <w:rFonts w:ascii="Calibri" w:hAnsi="Calibri"/>
          <w:color w:val="000000"/>
        </w:rPr>
      </w:pPr>
    </w:p>
    <w:p w14:paraId="6FAB79BD" w14:textId="77777777" w:rsidR="00F86A25" w:rsidRPr="00F86A25" w:rsidRDefault="00635B54" w:rsidP="00F86A25">
      <w:pPr>
        <w:rPr>
          <w:rFonts w:ascii="Calibri" w:hAnsi="Calibri"/>
          <w:color w:val="000000"/>
        </w:rPr>
      </w:pPr>
      <w:r w:rsidRPr="007A709F">
        <w:rPr>
          <w:rFonts w:ascii="Calibri" w:hAnsi="Calibri"/>
          <w:sz w:val="22"/>
          <w:szCs w:val="22"/>
        </w:rPr>
        <w:fldChar w:fldCharType="begin">
          <w:ffData>
            <w:name w:val="Check69"/>
            <w:enabled/>
            <w:calcOnExit w:val="0"/>
            <w:checkBox>
              <w:sizeAuto/>
              <w:default w:val="0"/>
            </w:checkBox>
          </w:ffData>
        </w:fldChar>
      </w:r>
      <w:r w:rsidRPr="007A709F">
        <w:rPr>
          <w:rFonts w:ascii="Calibri" w:hAnsi="Calibri"/>
          <w:sz w:val="22"/>
          <w:szCs w:val="22"/>
        </w:rPr>
        <w:instrText xml:space="preserve"> FORMCHECKBOX </w:instrText>
      </w:r>
      <w:r w:rsidR="00E576EB">
        <w:rPr>
          <w:rFonts w:ascii="Calibri" w:hAnsi="Calibri"/>
          <w:sz w:val="22"/>
          <w:szCs w:val="22"/>
        </w:rPr>
      </w:r>
      <w:r w:rsidR="00E576EB">
        <w:rPr>
          <w:rFonts w:ascii="Calibri" w:hAnsi="Calibri"/>
          <w:sz w:val="22"/>
          <w:szCs w:val="22"/>
        </w:rPr>
        <w:fldChar w:fldCharType="separate"/>
      </w:r>
      <w:r w:rsidRPr="007A709F">
        <w:rPr>
          <w:rFonts w:ascii="Calibri" w:hAnsi="Calibri"/>
          <w:sz w:val="22"/>
          <w:szCs w:val="22"/>
        </w:rPr>
        <w:fldChar w:fldCharType="end"/>
      </w:r>
      <w:r>
        <w:rPr>
          <w:rFonts w:ascii="Calibri" w:hAnsi="Calibri"/>
          <w:sz w:val="22"/>
          <w:szCs w:val="22"/>
        </w:rPr>
        <w:t xml:space="preserve"> </w:t>
      </w:r>
      <w:r>
        <w:rPr>
          <w:rFonts w:ascii="Calibri" w:hAnsi="Calibri"/>
          <w:sz w:val="22"/>
          <w:szCs w:val="22"/>
        </w:rPr>
        <w:tab/>
      </w:r>
      <w:r w:rsidR="00F86A25" w:rsidRPr="00F86A25">
        <w:rPr>
          <w:rFonts w:ascii="Calibri" w:hAnsi="Calibri"/>
          <w:color w:val="000000"/>
        </w:rPr>
        <w:t>The research is (a) conducted by or approved by state or local government officials with</w:t>
      </w:r>
    </w:p>
    <w:p w14:paraId="206A3D60" w14:textId="77777777" w:rsidR="00F86A25" w:rsidRPr="00F86A25" w:rsidRDefault="00F86A25" w:rsidP="00635B54">
      <w:pPr>
        <w:ind w:firstLine="720"/>
        <w:rPr>
          <w:rFonts w:ascii="Calibri" w:hAnsi="Calibri"/>
          <w:color w:val="000000"/>
        </w:rPr>
      </w:pPr>
      <w:r w:rsidRPr="00F86A25">
        <w:rPr>
          <w:rFonts w:ascii="Calibri" w:hAnsi="Calibri"/>
          <w:color w:val="000000"/>
        </w:rPr>
        <w:t>the purpose of studying and evaluation public benefit or service programs, procedures</w:t>
      </w:r>
    </w:p>
    <w:p w14:paraId="26C14D24" w14:textId="77777777" w:rsidR="00F86A25" w:rsidRPr="00F86A25" w:rsidRDefault="00F86A25" w:rsidP="00635B54">
      <w:pPr>
        <w:ind w:firstLine="720"/>
        <w:rPr>
          <w:rFonts w:ascii="Calibri" w:hAnsi="Calibri"/>
          <w:color w:val="000000"/>
        </w:rPr>
      </w:pPr>
      <w:r w:rsidRPr="00F86A25">
        <w:rPr>
          <w:rFonts w:ascii="Calibri" w:hAnsi="Calibri"/>
          <w:color w:val="000000"/>
        </w:rPr>
        <w:t>for obtaining benefits or services under those programs, possible changes in, or</w:t>
      </w:r>
    </w:p>
    <w:p w14:paraId="60B91992" w14:textId="77777777" w:rsidR="00F86A25" w:rsidRPr="00F86A25" w:rsidRDefault="00F86A25" w:rsidP="00635B54">
      <w:pPr>
        <w:ind w:firstLine="720"/>
        <w:rPr>
          <w:rFonts w:ascii="Calibri" w:hAnsi="Calibri"/>
          <w:color w:val="000000"/>
        </w:rPr>
      </w:pPr>
      <w:r w:rsidRPr="00F86A25">
        <w:rPr>
          <w:rFonts w:ascii="Calibri" w:hAnsi="Calibri"/>
          <w:color w:val="000000"/>
        </w:rPr>
        <w:t>alternatives to those programs or procedures, possible changes in those programs, or</w:t>
      </w:r>
    </w:p>
    <w:p w14:paraId="3816D86C" w14:textId="77777777" w:rsidR="00F86A25" w:rsidRPr="00F86A25" w:rsidRDefault="00F86A25" w:rsidP="00635B54">
      <w:pPr>
        <w:ind w:firstLine="720"/>
        <w:rPr>
          <w:rFonts w:ascii="Calibri" w:hAnsi="Calibri"/>
          <w:color w:val="000000"/>
        </w:rPr>
      </w:pPr>
      <w:r w:rsidRPr="00F86A25">
        <w:rPr>
          <w:rFonts w:ascii="Calibri" w:hAnsi="Calibri"/>
          <w:color w:val="000000"/>
        </w:rPr>
        <w:t>possible changes in levels of pay for benefits under those services; and (b) the research</w:t>
      </w:r>
    </w:p>
    <w:p w14:paraId="5F796DAA" w14:textId="77777777" w:rsidR="00F86A25" w:rsidRPr="00F86A25" w:rsidRDefault="00F86A25" w:rsidP="00635B54">
      <w:pPr>
        <w:ind w:firstLine="720"/>
        <w:rPr>
          <w:rFonts w:ascii="Calibri" w:hAnsi="Calibri"/>
          <w:color w:val="000000"/>
        </w:rPr>
      </w:pPr>
      <w:r w:rsidRPr="00F86A25">
        <w:rPr>
          <w:rFonts w:ascii="Calibri" w:hAnsi="Calibri"/>
          <w:color w:val="000000"/>
        </w:rPr>
        <w:t>could not be carried out without the waiver of consent or alteration of consent</w:t>
      </w:r>
    </w:p>
    <w:p w14:paraId="50710912" w14:textId="77777777" w:rsidR="00F86A25" w:rsidRDefault="00F86A25" w:rsidP="00635B54">
      <w:pPr>
        <w:ind w:firstLine="720"/>
        <w:rPr>
          <w:rFonts w:ascii="Calibri" w:hAnsi="Calibri"/>
          <w:color w:val="000000"/>
        </w:rPr>
      </w:pPr>
      <w:r w:rsidRPr="00F86A25">
        <w:rPr>
          <w:rFonts w:ascii="Calibri" w:hAnsi="Calibri"/>
          <w:color w:val="000000"/>
        </w:rPr>
        <w:t>requirements.</w:t>
      </w:r>
    </w:p>
    <w:p w14:paraId="1B75CA1D" w14:textId="77777777" w:rsidR="00F86A25" w:rsidRPr="00F86A25" w:rsidRDefault="00F86A25" w:rsidP="00F86A25">
      <w:pPr>
        <w:rPr>
          <w:rFonts w:ascii="Calibri" w:hAnsi="Calibri"/>
          <w:color w:val="000000"/>
        </w:rPr>
      </w:pPr>
    </w:p>
    <w:p w14:paraId="10D77475" w14:textId="77777777" w:rsidR="00F86A25" w:rsidRPr="00F86A25" w:rsidRDefault="00635B54" w:rsidP="00F86A25">
      <w:pPr>
        <w:rPr>
          <w:rFonts w:ascii="Calibri" w:hAnsi="Calibri"/>
          <w:color w:val="000000"/>
        </w:rPr>
      </w:pPr>
      <w:r>
        <w:rPr>
          <w:rFonts w:ascii="Calibri" w:hAnsi="Calibri"/>
          <w:sz w:val="22"/>
          <w:szCs w:val="22"/>
        </w:rPr>
        <w:fldChar w:fldCharType="begin">
          <w:ffData>
            <w:name w:val="Check69"/>
            <w:enabled/>
            <w:calcOnExit w:val="0"/>
            <w:checkBox>
              <w:sizeAuto/>
              <w:default w:val="1"/>
            </w:checkBox>
          </w:ffData>
        </w:fldChar>
      </w:r>
      <w:bookmarkStart w:id="3" w:name="Check69"/>
      <w:r>
        <w:rPr>
          <w:rFonts w:ascii="Calibri" w:hAnsi="Calibri"/>
          <w:sz w:val="22"/>
          <w:szCs w:val="22"/>
        </w:rPr>
        <w:instrText xml:space="preserve"> FORMCHECKBOX </w:instrText>
      </w:r>
      <w:r w:rsidR="00E576EB">
        <w:rPr>
          <w:rFonts w:ascii="Calibri" w:hAnsi="Calibri"/>
          <w:sz w:val="22"/>
          <w:szCs w:val="22"/>
        </w:rPr>
      </w:r>
      <w:r w:rsidR="00E576EB">
        <w:rPr>
          <w:rFonts w:ascii="Calibri" w:hAnsi="Calibri"/>
          <w:sz w:val="22"/>
          <w:szCs w:val="22"/>
        </w:rPr>
        <w:fldChar w:fldCharType="separate"/>
      </w:r>
      <w:r>
        <w:rPr>
          <w:rFonts w:ascii="Calibri" w:hAnsi="Calibri"/>
          <w:sz w:val="22"/>
          <w:szCs w:val="22"/>
        </w:rPr>
        <w:fldChar w:fldCharType="end"/>
      </w:r>
      <w:bookmarkEnd w:id="3"/>
      <w:r>
        <w:rPr>
          <w:rFonts w:ascii="Calibri" w:hAnsi="Calibri"/>
          <w:sz w:val="22"/>
          <w:szCs w:val="22"/>
        </w:rPr>
        <w:tab/>
      </w:r>
      <w:r w:rsidR="00F86A25" w:rsidRPr="00F86A25">
        <w:rPr>
          <w:rFonts w:ascii="Calibri" w:hAnsi="Calibri"/>
          <w:color w:val="000000"/>
        </w:rPr>
        <w:t>Research involves no more than minimal risk to subject and could not be carried out</w:t>
      </w:r>
    </w:p>
    <w:p w14:paraId="349B6FA4" w14:textId="77777777" w:rsidR="00F86A25" w:rsidRPr="00F86A25" w:rsidRDefault="00F86A25" w:rsidP="00635B54">
      <w:pPr>
        <w:ind w:firstLine="720"/>
        <w:rPr>
          <w:rFonts w:ascii="Calibri" w:hAnsi="Calibri"/>
          <w:color w:val="000000"/>
        </w:rPr>
      </w:pPr>
      <w:r w:rsidRPr="00F86A25">
        <w:rPr>
          <w:rFonts w:ascii="Calibri" w:hAnsi="Calibri"/>
          <w:color w:val="000000"/>
        </w:rPr>
        <w:t>without the waiver of consent. In this case, waiver of consent cannot aversely affect the</w:t>
      </w:r>
    </w:p>
    <w:p w14:paraId="4A16B6D3" w14:textId="77777777" w:rsidR="00F86A25" w:rsidRPr="00F86A25" w:rsidRDefault="00F86A25" w:rsidP="00635B54">
      <w:pPr>
        <w:ind w:firstLine="720"/>
        <w:rPr>
          <w:rFonts w:ascii="Calibri" w:hAnsi="Calibri"/>
          <w:color w:val="000000"/>
        </w:rPr>
      </w:pPr>
      <w:r w:rsidRPr="00F86A25">
        <w:rPr>
          <w:rFonts w:ascii="Calibri" w:hAnsi="Calibri"/>
          <w:color w:val="000000"/>
        </w:rPr>
        <w:t>rights or welfare of subjects, and subjects should be provided with additional pertinent</w:t>
      </w:r>
    </w:p>
    <w:p w14:paraId="6470AB18" w14:textId="77777777" w:rsidR="00F86A25" w:rsidRDefault="00F86A25" w:rsidP="00635B54">
      <w:pPr>
        <w:ind w:firstLine="720"/>
        <w:rPr>
          <w:rFonts w:ascii="Calibri" w:hAnsi="Calibri"/>
          <w:color w:val="000000"/>
        </w:rPr>
      </w:pPr>
      <w:r w:rsidRPr="00F86A25">
        <w:rPr>
          <w:rFonts w:ascii="Calibri" w:hAnsi="Calibri"/>
          <w:color w:val="000000"/>
        </w:rPr>
        <w:t>information after participation.</w:t>
      </w:r>
    </w:p>
    <w:p w14:paraId="5160ADE1" w14:textId="77777777" w:rsidR="00F86A25" w:rsidRPr="00F86A25" w:rsidRDefault="00F86A25" w:rsidP="00F86A25">
      <w:pPr>
        <w:rPr>
          <w:rFonts w:ascii="Calibri" w:hAnsi="Calibri"/>
          <w:color w:val="000000"/>
        </w:rPr>
      </w:pPr>
    </w:p>
    <w:p w14:paraId="04FB7BBD" w14:textId="77777777" w:rsidR="00F86A25" w:rsidRPr="00F86A25" w:rsidRDefault="00F86A25" w:rsidP="00F86A25">
      <w:pPr>
        <w:rPr>
          <w:rFonts w:ascii="Calibri" w:hAnsi="Calibri"/>
          <w:b/>
          <w:color w:val="000000"/>
        </w:rPr>
      </w:pPr>
      <w:r w:rsidRPr="00F86A25">
        <w:rPr>
          <w:rFonts w:ascii="Calibri" w:hAnsi="Calibri"/>
          <w:b/>
          <w:color w:val="000000"/>
        </w:rPr>
        <w:t>Justification</w:t>
      </w:r>
    </w:p>
    <w:p w14:paraId="3EC6C3D2" w14:textId="77777777" w:rsidR="00F86A25" w:rsidRPr="00F86A25" w:rsidRDefault="00F86A25" w:rsidP="00F86A25">
      <w:pPr>
        <w:rPr>
          <w:rFonts w:ascii="Calibri" w:hAnsi="Calibri"/>
          <w:color w:val="000000"/>
          <w:u w:val="single"/>
        </w:rPr>
      </w:pPr>
      <w:r w:rsidRPr="00F86A25">
        <w:rPr>
          <w:rFonts w:ascii="Calibri" w:hAnsi="Calibri"/>
          <w:color w:val="000000"/>
          <w:u w:val="single"/>
        </w:rPr>
        <w:t xml:space="preserve">In this study, it is necessary to withhold specific information from subjects. We are interested in how the </w:t>
      </w:r>
      <w:r w:rsidR="00AA1E3D">
        <w:rPr>
          <w:rFonts w:ascii="Calibri" w:hAnsi="Calibri"/>
          <w:color w:val="000000"/>
          <w:u w:val="single"/>
        </w:rPr>
        <w:t>truthfulness of a jailhouse informant’s testimony and the strength of evidence against a defendant influences subject’s decision to theoretically use the jailhouse informant in trial</w:t>
      </w:r>
      <w:r w:rsidRPr="00F86A25">
        <w:rPr>
          <w:rFonts w:ascii="Calibri" w:hAnsi="Calibri"/>
          <w:color w:val="000000"/>
          <w:u w:val="single"/>
        </w:rPr>
        <w:t xml:space="preserve">. If the subjects know that we are interested in </w:t>
      </w:r>
      <w:r w:rsidR="00AA1E3D">
        <w:rPr>
          <w:rFonts w:ascii="Calibri" w:hAnsi="Calibri"/>
          <w:color w:val="000000"/>
          <w:u w:val="single"/>
        </w:rPr>
        <w:t>these variables in particular</w:t>
      </w:r>
      <w:r w:rsidRPr="00F86A25">
        <w:rPr>
          <w:rFonts w:ascii="Calibri" w:hAnsi="Calibri"/>
          <w:color w:val="000000"/>
          <w:u w:val="single"/>
        </w:rPr>
        <w:t xml:space="preserve">, they may respond to questions with that information in mind rather than giving their natural responses. This could affect the application of our findings to natural settings and hinder the purpose of the study. Immediately after completion of the session, </w:t>
      </w:r>
      <w:r w:rsidR="00002325">
        <w:rPr>
          <w:rFonts w:ascii="Calibri" w:hAnsi="Calibri"/>
          <w:color w:val="000000"/>
          <w:u w:val="single"/>
        </w:rPr>
        <w:t>subjects</w:t>
      </w:r>
      <w:r w:rsidRPr="00F86A25">
        <w:rPr>
          <w:rFonts w:ascii="Calibri" w:hAnsi="Calibri"/>
          <w:color w:val="000000"/>
          <w:u w:val="single"/>
        </w:rPr>
        <w:t xml:space="preserve"> will be debriefed regarding the true focus of the study and will have the option to select that they wish to exclude their data from analysis. The research involves no more than minimal risk to the subjects, and the waiver of consent is necessary for the purpose of our research question.</w:t>
      </w:r>
    </w:p>
    <w:p w14:paraId="6A533809" w14:textId="77777777" w:rsidR="00F86A25" w:rsidRPr="00F86A25" w:rsidRDefault="00F86A25" w:rsidP="00F86A25">
      <w:pPr>
        <w:spacing w:line="360" w:lineRule="auto"/>
        <w:jc w:val="center"/>
        <w:rPr>
          <w:rFonts w:ascii="Calibri" w:hAnsi="Calibri"/>
          <w:b/>
          <w:color w:val="000000"/>
        </w:rPr>
      </w:pPr>
      <w:r>
        <w:rPr>
          <w:rFonts w:ascii="Calibri" w:hAnsi="Calibri"/>
          <w:u w:val="single"/>
        </w:rPr>
        <w:br w:type="page"/>
      </w:r>
      <w:r w:rsidRPr="00F86A25">
        <w:rPr>
          <w:rFonts w:ascii="Calibri" w:hAnsi="Calibri"/>
          <w:b/>
          <w:color w:val="000000"/>
        </w:rPr>
        <w:lastRenderedPageBreak/>
        <w:t xml:space="preserve">APPENDIX </w:t>
      </w:r>
      <w:r w:rsidR="006454D1">
        <w:rPr>
          <w:rFonts w:ascii="Calibri" w:hAnsi="Calibri"/>
          <w:b/>
          <w:color w:val="000000"/>
        </w:rPr>
        <w:t>E</w:t>
      </w:r>
    </w:p>
    <w:p w14:paraId="1599AEED" w14:textId="77777777" w:rsidR="00F86A25" w:rsidRPr="00F86A25" w:rsidRDefault="00523B06" w:rsidP="00F86A25">
      <w:pPr>
        <w:spacing w:line="360" w:lineRule="auto"/>
        <w:jc w:val="center"/>
        <w:rPr>
          <w:rFonts w:ascii="Calibri" w:hAnsi="Calibri"/>
          <w:b/>
          <w:color w:val="000000"/>
        </w:rPr>
      </w:pPr>
      <w:r>
        <w:rPr>
          <w:rFonts w:ascii="Calibri" w:hAnsi="Calibri"/>
          <w:b/>
          <w:color w:val="000000"/>
        </w:rPr>
        <w:t>INSTRUCTIONS AND CONDITIONS</w:t>
      </w:r>
    </w:p>
    <w:p w14:paraId="43D88507" w14:textId="77777777" w:rsidR="00F86A25" w:rsidRDefault="00523B06" w:rsidP="00F86A25">
      <w:pPr>
        <w:spacing w:line="360" w:lineRule="auto"/>
        <w:rPr>
          <w:rFonts w:ascii="Calibri" w:hAnsi="Calibri"/>
          <w:color w:val="000000"/>
        </w:rPr>
      </w:pPr>
      <w:r>
        <w:rPr>
          <w:rFonts w:ascii="Calibri" w:hAnsi="Calibri"/>
          <w:color w:val="000000"/>
        </w:rPr>
        <w:t>We want you to assume the role of a prosecutor who is working a high-profile murder case. A prosecutor is a government official responsible for bringing defendants in criminal cases to justice.</w:t>
      </w:r>
    </w:p>
    <w:p w14:paraId="64742998" w14:textId="77777777" w:rsidR="00523B06" w:rsidRDefault="00523B06" w:rsidP="00F86A25">
      <w:pPr>
        <w:spacing w:line="360" w:lineRule="auto"/>
        <w:rPr>
          <w:rFonts w:ascii="Calibri" w:hAnsi="Calibri"/>
          <w:color w:val="000000"/>
        </w:rPr>
      </w:pPr>
    </w:p>
    <w:p w14:paraId="576C9411" w14:textId="77777777" w:rsidR="00523B06" w:rsidRDefault="00523B06" w:rsidP="00F86A25">
      <w:pPr>
        <w:spacing w:line="360" w:lineRule="auto"/>
        <w:rPr>
          <w:rFonts w:ascii="Calibri" w:hAnsi="Calibri"/>
          <w:color w:val="000000"/>
        </w:rPr>
      </w:pPr>
      <w:r>
        <w:rPr>
          <w:rFonts w:ascii="Calibri" w:hAnsi="Calibri"/>
          <w:color w:val="000000"/>
        </w:rPr>
        <w:t>The American Bar Association sets standards for the prosecution function.</w:t>
      </w:r>
    </w:p>
    <w:p w14:paraId="7B7946EF" w14:textId="77777777" w:rsidR="00523B06" w:rsidRDefault="00523B06" w:rsidP="00523B06">
      <w:pPr>
        <w:pStyle w:val="ListParagraph"/>
        <w:numPr>
          <w:ilvl w:val="0"/>
          <w:numId w:val="14"/>
        </w:numPr>
        <w:spacing w:line="360" w:lineRule="auto"/>
        <w:rPr>
          <w:rFonts w:ascii="Calibri" w:hAnsi="Calibri"/>
          <w:color w:val="000000"/>
        </w:rPr>
      </w:pPr>
      <w:r>
        <w:rPr>
          <w:rFonts w:ascii="Calibri" w:hAnsi="Calibri"/>
          <w:color w:val="000000"/>
        </w:rPr>
        <w:t>The prosecutor’s office should exercise sound discretion and independent judgement in the performance of the prosecution function.</w:t>
      </w:r>
    </w:p>
    <w:p w14:paraId="76A33B34" w14:textId="77777777" w:rsidR="00523B06" w:rsidRDefault="00523B06" w:rsidP="00523B06">
      <w:pPr>
        <w:pStyle w:val="ListParagraph"/>
        <w:numPr>
          <w:ilvl w:val="0"/>
          <w:numId w:val="14"/>
        </w:numPr>
        <w:spacing w:line="360" w:lineRule="auto"/>
        <w:rPr>
          <w:rFonts w:ascii="Calibri" w:hAnsi="Calibri"/>
          <w:color w:val="000000"/>
        </w:rPr>
      </w:pPr>
      <w:r>
        <w:rPr>
          <w:rFonts w:ascii="Calibri" w:hAnsi="Calibri"/>
          <w:color w:val="000000"/>
        </w:rPr>
        <w:t>The primary duty of the prosecutor is to seek justice within the bounds of the law, not merely to convict.</w:t>
      </w:r>
    </w:p>
    <w:p w14:paraId="6F2327CF" w14:textId="77777777" w:rsidR="00523B06" w:rsidRDefault="00523B06" w:rsidP="00523B06">
      <w:pPr>
        <w:pStyle w:val="ListParagraph"/>
        <w:numPr>
          <w:ilvl w:val="0"/>
          <w:numId w:val="14"/>
        </w:numPr>
        <w:spacing w:line="360" w:lineRule="auto"/>
        <w:rPr>
          <w:rFonts w:ascii="Calibri" w:hAnsi="Calibri"/>
          <w:color w:val="000000"/>
        </w:rPr>
      </w:pPr>
      <w:r>
        <w:rPr>
          <w:rFonts w:ascii="Calibri" w:hAnsi="Calibri"/>
          <w:color w:val="000000"/>
        </w:rPr>
        <w:t>The prosecutor should seek to protect the innocent and convict the guilty, consider the interests of victims and witnesses, and respect the constitutional and legal rights of all persons, including suspects and defendants.</w:t>
      </w:r>
    </w:p>
    <w:p w14:paraId="32BB1C06" w14:textId="77777777" w:rsidR="00523B06" w:rsidRPr="00523B06" w:rsidRDefault="00523B06" w:rsidP="00523B06">
      <w:pPr>
        <w:pStyle w:val="ListParagraph"/>
        <w:numPr>
          <w:ilvl w:val="0"/>
          <w:numId w:val="14"/>
        </w:numPr>
        <w:spacing w:line="360" w:lineRule="auto"/>
        <w:rPr>
          <w:rFonts w:ascii="Calibri" w:hAnsi="Calibri"/>
          <w:color w:val="000000"/>
        </w:rPr>
      </w:pPr>
      <w:r>
        <w:rPr>
          <w:rFonts w:ascii="Calibri" w:hAnsi="Calibri"/>
          <w:color w:val="000000"/>
        </w:rPr>
        <w:t>The prosecutor should know and abide by the standards of professional conduct as expressed in applicable law and ethical codes.</w:t>
      </w:r>
    </w:p>
    <w:p w14:paraId="4F2ED457" w14:textId="77777777" w:rsidR="00F86A25" w:rsidRDefault="00F86A25" w:rsidP="00F86A25">
      <w:pPr>
        <w:spacing w:line="360" w:lineRule="auto"/>
        <w:rPr>
          <w:rFonts w:ascii="Calibri" w:hAnsi="Calibri"/>
          <w:color w:val="000000"/>
        </w:rPr>
      </w:pPr>
    </w:p>
    <w:p w14:paraId="5294F65B" w14:textId="77777777" w:rsidR="00523B06" w:rsidRDefault="00523B06" w:rsidP="00F86A25">
      <w:pPr>
        <w:spacing w:line="360" w:lineRule="auto"/>
        <w:rPr>
          <w:rFonts w:ascii="Calibri" w:hAnsi="Calibri"/>
          <w:color w:val="000000"/>
        </w:rPr>
      </w:pPr>
      <w:r>
        <w:rPr>
          <w:rFonts w:ascii="Calibri" w:hAnsi="Calibri"/>
          <w:color w:val="000000"/>
        </w:rPr>
        <w:t>On the next page, you will be asked to imagine yourself in a situation similar to what real prosecutors may experience. Please do your best to imagine yourself in this situation so that you can answer questions about what you would do.</w:t>
      </w:r>
    </w:p>
    <w:p w14:paraId="37BBD85A" w14:textId="77777777" w:rsidR="00523B06" w:rsidRDefault="00523B06" w:rsidP="00F86A25">
      <w:pPr>
        <w:spacing w:line="360" w:lineRule="auto"/>
        <w:rPr>
          <w:rFonts w:ascii="Calibri" w:hAnsi="Calibri"/>
          <w:color w:val="000000"/>
        </w:rPr>
      </w:pPr>
    </w:p>
    <w:p w14:paraId="3C67BFA0" w14:textId="77777777" w:rsidR="001B47B7" w:rsidRDefault="00523B06" w:rsidP="001B47B7">
      <w:pPr>
        <w:spacing w:line="360" w:lineRule="auto"/>
        <w:rPr>
          <w:rFonts w:ascii="Calibri" w:hAnsi="Calibri"/>
          <w:i/>
          <w:color w:val="FF0000"/>
        </w:rPr>
      </w:pPr>
      <w:r w:rsidRPr="001B47B7">
        <w:rPr>
          <w:rFonts w:ascii="Calibri" w:hAnsi="Calibri"/>
          <w:i/>
          <w:color w:val="FF0000"/>
        </w:rPr>
        <w:t>[Truth/Strong Condition]</w:t>
      </w:r>
    </w:p>
    <w:p w14:paraId="732F292D" w14:textId="77777777" w:rsidR="001B47B7" w:rsidRDefault="00523B06"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they have DNA evidence</w:t>
      </w:r>
      <w:r w:rsidRPr="001B47B7">
        <w:rPr>
          <w:rFonts w:asciiTheme="minorHAnsi" w:hAnsiTheme="minorHAnsi"/>
          <w:color w:val="000000" w:themeColor="text1"/>
          <w:shd w:val="clear" w:color="auto" w:fill="FFFFFF"/>
        </w:rPr>
        <w:t xml:space="preserve"> </w:t>
      </w:r>
      <w:r w:rsidRPr="001B47B7">
        <w:rPr>
          <w:rFonts w:asciiTheme="minorHAnsi" w:hAnsiTheme="minorHAnsi"/>
          <w:color w:val="FF0000"/>
          <w:shd w:val="clear" w:color="auto" w:fill="FFFFFF"/>
        </w:rPr>
        <w:t>against him</w:t>
      </w:r>
      <w:r w:rsidRPr="001B47B7">
        <w:rPr>
          <w:rFonts w:asciiTheme="minorHAnsi" w:hAnsiTheme="minorHAnsi"/>
          <w:color w:val="000000" w:themeColor="text1"/>
          <w:shd w:val="clear" w:color="auto" w:fill="FFFFFF"/>
        </w:rPr>
        <w:t>. You examine all of the information about the case in preparation for court.</w:t>
      </w:r>
    </w:p>
    <w:p w14:paraId="734B8B32"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rPr>
        <w:lastRenderedPageBreak/>
        <w:t xml:space="preserve">While preparing for trial, you receive a letter from Mr. </w:t>
      </w:r>
      <w:r w:rsidRPr="001B47B7">
        <w:rPr>
          <w:rFonts w:asciiTheme="minorHAnsi" w:hAnsiTheme="minorHAnsi"/>
          <w:color w:val="000000" w:themeColor="text1"/>
          <w:shd w:val="clear" w:color="auto" w:fill="FFFFFF"/>
        </w:rPr>
        <w:t xml:space="preserve">Wilson's cellmate, Seth Rogers. Mr. Rogers is in jail for tax evasion. Rogers writes in the letter that Wilson has described in detail how he committed the murders. Rogers is willing to trade his testimony in exchange for an undisclosed benefit. You compare the information provided by Mr. Rogers to the details of the case provided to you by detectives. The information Rogers stated he received from Mr. Wilson </w:t>
      </w:r>
      <w:r w:rsidRPr="001B47B7">
        <w:rPr>
          <w:rFonts w:asciiTheme="minorHAnsi" w:hAnsiTheme="minorHAnsi"/>
          <w:color w:val="FF0000"/>
          <w:shd w:val="clear" w:color="auto" w:fill="FFFFFF"/>
        </w:rPr>
        <w:t xml:space="preserve">matches </w:t>
      </w:r>
      <w:r w:rsidRPr="001B47B7">
        <w:rPr>
          <w:rFonts w:asciiTheme="minorHAnsi" w:hAnsiTheme="minorHAnsi"/>
          <w:color w:val="000000" w:themeColor="text1"/>
          <w:shd w:val="clear" w:color="auto" w:fill="FFFFFF"/>
        </w:rPr>
        <w:t>the fact pattern in the case.</w:t>
      </w:r>
    </w:p>
    <w:p w14:paraId="3427F414" w14:textId="77777777" w:rsidR="001B47B7" w:rsidRDefault="001B47B7" w:rsidP="001B47B7">
      <w:pPr>
        <w:spacing w:line="360" w:lineRule="auto"/>
        <w:rPr>
          <w:rFonts w:asciiTheme="minorHAnsi" w:hAnsiTheme="minorHAnsi"/>
          <w:i/>
          <w:color w:val="FF0000"/>
        </w:rPr>
      </w:pPr>
    </w:p>
    <w:p w14:paraId="7BCB60EE" w14:textId="77777777" w:rsidR="001B47B7" w:rsidRDefault="001B47B7" w:rsidP="001B47B7">
      <w:pPr>
        <w:spacing w:line="360" w:lineRule="auto"/>
        <w:rPr>
          <w:rFonts w:ascii="Calibri" w:hAnsi="Calibri"/>
          <w:i/>
          <w:color w:val="FF0000"/>
        </w:rPr>
      </w:pPr>
      <w:r w:rsidRPr="001B47B7">
        <w:rPr>
          <w:rFonts w:asciiTheme="minorHAnsi" w:hAnsiTheme="minorHAnsi"/>
          <w:i/>
          <w:color w:val="FF0000"/>
        </w:rPr>
        <w:t>[Truth/Weak Condition]</w:t>
      </w:r>
    </w:p>
    <w:p w14:paraId="4452771B"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he was observed at the scene of the crime shortly before the murder occurred</w:t>
      </w:r>
      <w:r w:rsidRPr="001B47B7">
        <w:rPr>
          <w:rFonts w:asciiTheme="minorHAnsi" w:hAnsiTheme="minorHAnsi"/>
          <w:color w:val="000000" w:themeColor="text1"/>
          <w:shd w:val="clear" w:color="auto" w:fill="FFFFFF"/>
        </w:rPr>
        <w:t>. You examine all of the information about the case in preparation for court.</w:t>
      </w:r>
    </w:p>
    <w:p w14:paraId="2AB02F56" w14:textId="77777777" w:rsidR="001B47B7" w:rsidRDefault="001B47B7" w:rsidP="001B47B7">
      <w:pPr>
        <w:spacing w:line="360" w:lineRule="auto"/>
        <w:rPr>
          <w:rFonts w:asciiTheme="minorHAnsi" w:hAnsiTheme="minorHAnsi"/>
          <w:color w:val="000000" w:themeColor="text1"/>
          <w:shd w:val="clear" w:color="auto" w:fill="FFFFFF"/>
        </w:rPr>
      </w:pPr>
    </w:p>
    <w:p w14:paraId="4414B8A1"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While preparing for trial, you receive a letter from Mr. Wilson's cellmate, Seth Rogers. Mr. Rogers is in jail for tax evasion. Rogers writes in the letter that Wilson has described in detail how he committed the murders. Rogers is willing to trade his testimony in exchange for an undisclosed benefit. You compare the information provided by Mr. Rogers to the details of the case provided to you by detectives. The information Rogers stated he received from Mr. Wilson </w:t>
      </w:r>
      <w:r w:rsidRPr="001B47B7">
        <w:rPr>
          <w:rFonts w:asciiTheme="minorHAnsi" w:hAnsiTheme="minorHAnsi"/>
          <w:color w:val="FF0000"/>
          <w:shd w:val="clear" w:color="auto" w:fill="FFFFFF"/>
        </w:rPr>
        <w:t xml:space="preserve">matches </w:t>
      </w:r>
      <w:r w:rsidRPr="001B47B7">
        <w:rPr>
          <w:rFonts w:asciiTheme="minorHAnsi" w:hAnsiTheme="minorHAnsi"/>
          <w:color w:val="000000" w:themeColor="text1"/>
          <w:shd w:val="clear" w:color="auto" w:fill="FFFFFF"/>
        </w:rPr>
        <w:t>the fact pattern in the case.</w:t>
      </w:r>
    </w:p>
    <w:p w14:paraId="69FBCFC7" w14:textId="77777777" w:rsidR="001B47B7" w:rsidRDefault="001B47B7" w:rsidP="001B47B7">
      <w:pPr>
        <w:spacing w:line="360" w:lineRule="auto"/>
        <w:rPr>
          <w:rFonts w:asciiTheme="minorHAnsi" w:hAnsiTheme="minorHAnsi"/>
          <w:i/>
          <w:color w:val="FF0000"/>
        </w:rPr>
      </w:pPr>
    </w:p>
    <w:p w14:paraId="7C5EF695" w14:textId="77777777" w:rsidR="001B47B7" w:rsidRDefault="001B47B7" w:rsidP="001B47B7">
      <w:pPr>
        <w:spacing w:line="360" w:lineRule="auto"/>
        <w:rPr>
          <w:rFonts w:ascii="Calibri" w:hAnsi="Calibri"/>
          <w:i/>
          <w:color w:val="FF0000"/>
        </w:rPr>
      </w:pPr>
      <w:r w:rsidRPr="001B47B7">
        <w:rPr>
          <w:rFonts w:asciiTheme="minorHAnsi" w:hAnsiTheme="minorHAnsi"/>
          <w:i/>
          <w:color w:val="FF0000"/>
        </w:rPr>
        <w:t>[Lying/Strong Condition]</w:t>
      </w:r>
    </w:p>
    <w:p w14:paraId="6226A48B"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they have DNA evidence against him</w:t>
      </w:r>
      <w:r w:rsidRPr="001B47B7">
        <w:rPr>
          <w:rFonts w:asciiTheme="minorHAnsi" w:hAnsiTheme="minorHAnsi"/>
          <w:color w:val="000000" w:themeColor="text1"/>
          <w:shd w:val="clear" w:color="auto" w:fill="FFFFFF"/>
        </w:rPr>
        <w:t>. You examine all of the information about the case in preparation for court.</w:t>
      </w:r>
    </w:p>
    <w:p w14:paraId="7F83506B" w14:textId="77777777" w:rsidR="001B47B7" w:rsidRDefault="001B47B7" w:rsidP="001B47B7">
      <w:pPr>
        <w:spacing w:line="360" w:lineRule="auto"/>
        <w:rPr>
          <w:rFonts w:asciiTheme="minorHAnsi" w:hAnsiTheme="minorHAnsi"/>
          <w:color w:val="000000" w:themeColor="text1"/>
          <w:shd w:val="clear" w:color="auto" w:fill="FFFFFF"/>
        </w:rPr>
      </w:pPr>
    </w:p>
    <w:p w14:paraId="6BB11699"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While preparing for trial, you receive a letter from Mr. Wilson's cellmate, Seth Rogers. Mr. Rogers is in jail for tax evasion. Rogers writes in the letter that Wilson has described in detail how he committed the murders. Rogers is willing to trade his testimony in exchange for an undisclosed benefit. You compare the information provided by Mr. Rogers to the details of the case provided to you by detectives. The information Rogers stated he received from Mr. Wilson </w:t>
      </w:r>
      <w:r w:rsidRPr="001B47B7">
        <w:rPr>
          <w:rFonts w:asciiTheme="minorHAnsi" w:hAnsiTheme="minorHAnsi"/>
          <w:color w:val="FF0000"/>
          <w:shd w:val="clear" w:color="auto" w:fill="FFFFFF"/>
        </w:rPr>
        <w:t xml:space="preserve">does not match </w:t>
      </w:r>
      <w:r w:rsidRPr="001B47B7">
        <w:rPr>
          <w:rFonts w:asciiTheme="minorHAnsi" w:hAnsiTheme="minorHAnsi"/>
          <w:color w:val="000000" w:themeColor="text1"/>
          <w:shd w:val="clear" w:color="auto" w:fill="FFFFFF"/>
        </w:rPr>
        <w:t>the evidence in the case.</w:t>
      </w:r>
    </w:p>
    <w:p w14:paraId="03BCE3FF" w14:textId="77777777" w:rsidR="001B47B7" w:rsidRDefault="001B47B7" w:rsidP="001B47B7">
      <w:pPr>
        <w:spacing w:line="360" w:lineRule="auto"/>
        <w:rPr>
          <w:rFonts w:asciiTheme="minorHAnsi" w:hAnsiTheme="minorHAnsi"/>
          <w:i/>
          <w:color w:val="FF0000"/>
        </w:rPr>
      </w:pPr>
    </w:p>
    <w:p w14:paraId="00835D38" w14:textId="77777777" w:rsidR="001B47B7" w:rsidRDefault="001B47B7" w:rsidP="001B47B7">
      <w:pPr>
        <w:spacing w:line="360" w:lineRule="auto"/>
        <w:rPr>
          <w:rFonts w:ascii="Calibri" w:hAnsi="Calibri"/>
          <w:i/>
          <w:color w:val="FF0000"/>
        </w:rPr>
      </w:pPr>
      <w:r w:rsidRPr="001B47B7">
        <w:rPr>
          <w:rFonts w:asciiTheme="minorHAnsi" w:hAnsiTheme="minorHAnsi"/>
          <w:i/>
          <w:color w:val="FF0000"/>
        </w:rPr>
        <w:t>[Lying/Weak Condition]</w:t>
      </w:r>
    </w:p>
    <w:p w14:paraId="4A9BEDEE"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he was observed at the scene of the crime shortly before the murder occurred</w:t>
      </w:r>
      <w:r w:rsidRPr="001B47B7">
        <w:rPr>
          <w:rFonts w:asciiTheme="minorHAnsi" w:hAnsiTheme="minorHAnsi"/>
          <w:color w:val="000000" w:themeColor="text1"/>
          <w:shd w:val="clear" w:color="auto" w:fill="FFFFFF"/>
        </w:rPr>
        <w:t>. You examine all of the information about the case in preparation for court.</w:t>
      </w:r>
    </w:p>
    <w:p w14:paraId="5B03B354" w14:textId="77777777" w:rsidR="001B47B7" w:rsidRDefault="001B47B7" w:rsidP="001B47B7">
      <w:pPr>
        <w:spacing w:line="360" w:lineRule="auto"/>
        <w:rPr>
          <w:rFonts w:asciiTheme="minorHAnsi" w:hAnsiTheme="minorHAnsi"/>
          <w:color w:val="000000" w:themeColor="text1"/>
          <w:shd w:val="clear" w:color="auto" w:fill="FFFFFF"/>
        </w:rPr>
      </w:pPr>
    </w:p>
    <w:p w14:paraId="38038A16"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While preparing for trial, you receive a letter from Mr. Wilson's cellmate, Seth Rogers. Mr. Rogers is in jail for tax evasion. Rogers writes in the letter that Wilson has described in detail how he committed the murders. Rogers is willing to trade his testimony in exchange for an undisclosed benefit. You compare the information provided by Mr. Rogers to the details of the case provided to you by detectives. The information Rogers stated he received from Mr. Wilson </w:t>
      </w:r>
      <w:r w:rsidRPr="001B47B7">
        <w:rPr>
          <w:rFonts w:asciiTheme="minorHAnsi" w:hAnsiTheme="minorHAnsi"/>
          <w:color w:val="FF0000"/>
          <w:shd w:val="clear" w:color="auto" w:fill="FFFFFF"/>
        </w:rPr>
        <w:t xml:space="preserve">does not match </w:t>
      </w:r>
      <w:r w:rsidRPr="001B47B7">
        <w:rPr>
          <w:rFonts w:asciiTheme="minorHAnsi" w:hAnsiTheme="minorHAnsi"/>
          <w:color w:val="000000" w:themeColor="text1"/>
          <w:shd w:val="clear" w:color="auto" w:fill="FFFFFF"/>
        </w:rPr>
        <w:t>the evidence in the case.</w:t>
      </w:r>
    </w:p>
    <w:p w14:paraId="7AD54F65" w14:textId="77777777" w:rsidR="001B47B7" w:rsidRDefault="001B47B7" w:rsidP="001B47B7">
      <w:pPr>
        <w:spacing w:line="360" w:lineRule="auto"/>
        <w:rPr>
          <w:rFonts w:asciiTheme="minorHAnsi" w:hAnsiTheme="minorHAnsi"/>
          <w:i/>
          <w:color w:val="FF0000"/>
        </w:rPr>
      </w:pPr>
    </w:p>
    <w:p w14:paraId="6453DAFD" w14:textId="77777777" w:rsidR="001B47B7" w:rsidRDefault="001B47B7" w:rsidP="001B47B7">
      <w:pPr>
        <w:spacing w:line="360" w:lineRule="auto"/>
        <w:rPr>
          <w:rFonts w:ascii="Calibri" w:hAnsi="Calibri"/>
          <w:i/>
          <w:color w:val="FF0000"/>
        </w:rPr>
      </w:pPr>
      <w:r w:rsidRPr="001B47B7">
        <w:rPr>
          <w:rFonts w:asciiTheme="minorHAnsi" w:hAnsiTheme="minorHAnsi"/>
          <w:i/>
          <w:color w:val="FF0000"/>
        </w:rPr>
        <w:t>[No JI/Strong Condition]</w:t>
      </w:r>
    </w:p>
    <w:p w14:paraId="0004FB26" w14:textId="77777777" w:rsid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 xml:space="preserve">they have </w:t>
      </w:r>
      <w:r w:rsidRPr="001B47B7">
        <w:rPr>
          <w:rFonts w:asciiTheme="minorHAnsi" w:hAnsiTheme="minorHAnsi"/>
          <w:color w:val="FF0000"/>
          <w:shd w:val="clear" w:color="auto" w:fill="FFFFFF"/>
        </w:rPr>
        <w:lastRenderedPageBreak/>
        <w:t>DNA evidence against him</w:t>
      </w:r>
      <w:r w:rsidRPr="001B47B7">
        <w:rPr>
          <w:rFonts w:asciiTheme="minorHAnsi" w:hAnsiTheme="minorHAnsi"/>
          <w:color w:val="000000" w:themeColor="text1"/>
          <w:shd w:val="clear" w:color="auto" w:fill="FFFFFF"/>
        </w:rPr>
        <w:t>. You examine all of the information about the case in preparation for court.</w:t>
      </w:r>
    </w:p>
    <w:p w14:paraId="5A238F1C" w14:textId="77777777" w:rsidR="001B47B7" w:rsidRDefault="001B47B7" w:rsidP="001B47B7">
      <w:pPr>
        <w:spacing w:line="360" w:lineRule="auto"/>
        <w:rPr>
          <w:rFonts w:asciiTheme="minorHAnsi" w:hAnsiTheme="minorHAnsi"/>
          <w:i/>
          <w:color w:val="FF0000"/>
        </w:rPr>
      </w:pPr>
    </w:p>
    <w:p w14:paraId="213608C1" w14:textId="77777777" w:rsidR="001B47B7" w:rsidRDefault="001B47B7" w:rsidP="001B47B7">
      <w:pPr>
        <w:spacing w:line="360" w:lineRule="auto"/>
        <w:rPr>
          <w:rFonts w:ascii="Calibri" w:hAnsi="Calibri"/>
          <w:i/>
          <w:color w:val="FF0000"/>
        </w:rPr>
      </w:pPr>
      <w:r w:rsidRPr="001B47B7">
        <w:rPr>
          <w:rFonts w:asciiTheme="minorHAnsi" w:hAnsiTheme="minorHAnsi"/>
          <w:i/>
          <w:color w:val="FF0000"/>
        </w:rPr>
        <w:t>[No JI/Weak Condition]</w:t>
      </w:r>
    </w:p>
    <w:p w14:paraId="30FAA4D0" w14:textId="77777777" w:rsidR="001B47B7" w:rsidRPr="001B47B7" w:rsidRDefault="001B47B7" w:rsidP="001B47B7">
      <w:pPr>
        <w:spacing w:line="360" w:lineRule="auto"/>
        <w:rPr>
          <w:rFonts w:ascii="Calibri" w:hAnsi="Calibri"/>
          <w:i/>
          <w:color w:val="FF0000"/>
        </w:rPr>
      </w:pPr>
      <w:r w:rsidRPr="001B47B7">
        <w:rPr>
          <w:rFonts w:asciiTheme="minorHAnsi" w:hAnsiTheme="minorHAnsi"/>
          <w:color w:val="000000" w:themeColor="text1"/>
          <w:shd w:val="clear" w:color="auto" w:fill="FFFFFF"/>
        </w:rPr>
        <w:t xml:space="preserve">You are the lead prosecuting attorney in your County. You have been preparing a 1st Degree Murder case for trial. The defendant, Charles Wilson, is currently in custody awaiting the pending trial. As the prosecutor, you are responsible for proving Mr. Wilson's guilt to a jury. The detectives working the case have informed you that Mr. Wilson was charged because </w:t>
      </w:r>
      <w:r w:rsidRPr="001B47B7">
        <w:rPr>
          <w:rFonts w:asciiTheme="minorHAnsi" w:hAnsiTheme="minorHAnsi"/>
          <w:color w:val="FF0000"/>
          <w:shd w:val="clear" w:color="auto" w:fill="FFFFFF"/>
        </w:rPr>
        <w:t>he was observed at the scene of the crime shortly before the murder occurred</w:t>
      </w:r>
      <w:r w:rsidRPr="001B47B7">
        <w:rPr>
          <w:rFonts w:asciiTheme="minorHAnsi" w:hAnsiTheme="minorHAnsi"/>
          <w:color w:val="000000" w:themeColor="text1"/>
          <w:shd w:val="clear" w:color="auto" w:fill="FFFFFF"/>
        </w:rPr>
        <w:t>. You examine all of the information about the case in preparation for court.</w:t>
      </w:r>
    </w:p>
    <w:p w14:paraId="1A918B18" w14:textId="77777777" w:rsidR="001B47B7" w:rsidRPr="001B47B7" w:rsidRDefault="001B47B7" w:rsidP="001B47B7">
      <w:pPr>
        <w:rPr>
          <w:rFonts w:asciiTheme="minorHAnsi" w:hAnsiTheme="minorHAnsi"/>
          <w:color w:val="000000" w:themeColor="text1"/>
        </w:rPr>
      </w:pPr>
    </w:p>
    <w:p w14:paraId="5C91CECA" w14:textId="77777777" w:rsidR="001B47B7" w:rsidRPr="00523B06" w:rsidRDefault="001B47B7" w:rsidP="00523B06">
      <w:pPr>
        <w:rPr>
          <w:rFonts w:asciiTheme="minorHAnsi" w:hAnsiTheme="minorHAnsi"/>
          <w:color w:val="000000" w:themeColor="text1"/>
        </w:rPr>
      </w:pPr>
    </w:p>
    <w:p w14:paraId="60B708A0" w14:textId="77777777" w:rsidR="00F86A25" w:rsidRPr="00F86A25" w:rsidRDefault="00F86A25" w:rsidP="00F86A25">
      <w:pPr>
        <w:spacing w:line="360" w:lineRule="auto"/>
        <w:jc w:val="center"/>
        <w:rPr>
          <w:rFonts w:ascii="Calibri" w:hAnsi="Calibri"/>
          <w:b/>
          <w:color w:val="000000"/>
        </w:rPr>
      </w:pPr>
      <w:r>
        <w:rPr>
          <w:rFonts w:ascii="Calibri" w:hAnsi="Calibri"/>
          <w:u w:val="single"/>
        </w:rPr>
        <w:br w:type="page"/>
      </w:r>
      <w:r w:rsidRPr="00F86A25">
        <w:rPr>
          <w:rFonts w:ascii="Calibri" w:hAnsi="Calibri"/>
          <w:b/>
          <w:color w:val="000000"/>
        </w:rPr>
        <w:lastRenderedPageBreak/>
        <w:t xml:space="preserve">APPENDIX </w:t>
      </w:r>
      <w:r w:rsidR="006454D1">
        <w:rPr>
          <w:rFonts w:ascii="Calibri" w:hAnsi="Calibri"/>
          <w:b/>
          <w:color w:val="000000"/>
        </w:rPr>
        <w:t>F</w:t>
      </w:r>
    </w:p>
    <w:p w14:paraId="68D2DBE2" w14:textId="77777777" w:rsidR="00F86A25" w:rsidRPr="00F86A25" w:rsidRDefault="00F86A25" w:rsidP="00F86A25">
      <w:pPr>
        <w:spacing w:line="360" w:lineRule="auto"/>
        <w:jc w:val="center"/>
        <w:rPr>
          <w:rFonts w:ascii="Calibri" w:hAnsi="Calibri"/>
          <w:b/>
          <w:color w:val="000000"/>
        </w:rPr>
      </w:pPr>
      <w:r w:rsidRPr="00F86A25">
        <w:rPr>
          <w:rFonts w:ascii="Calibri" w:hAnsi="Calibri"/>
          <w:b/>
          <w:color w:val="000000"/>
        </w:rPr>
        <w:t>Study Questions</w:t>
      </w:r>
    </w:p>
    <w:p w14:paraId="7C4A4D4E" w14:textId="77777777" w:rsidR="00F86A25" w:rsidRPr="00090C9E" w:rsidRDefault="00A24D0B" w:rsidP="00090C9E">
      <w:pPr>
        <w:pStyle w:val="ListParagraph"/>
        <w:numPr>
          <w:ilvl w:val="0"/>
          <w:numId w:val="24"/>
        </w:numPr>
        <w:spacing w:line="360" w:lineRule="auto"/>
        <w:rPr>
          <w:rFonts w:ascii="Calibri" w:hAnsi="Calibri"/>
          <w:color w:val="000000"/>
        </w:rPr>
      </w:pPr>
      <w:r w:rsidRPr="00090C9E">
        <w:rPr>
          <w:rFonts w:ascii="Calibri" w:hAnsi="Calibri"/>
          <w:color w:val="000000"/>
        </w:rPr>
        <w:t>Based on the information provided, would you prosecute the defendant?</w:t>
      </w:r>
    </w:p>
    <w:p w14:paraId="4984B23B" w14:textId="77777777" w:rsidR="00A24D0B" w:rsidRDefault="00A24D0B" w:rsidP="00A24D0B">
      <w:pPr>
        <w:spacing w:line="360" w:lineRule="auto"/>
        <w:rPr>
          <w:rFonts w:ascii="Calibri" w:hAnsi="Calibri"/>
          <w:color w:val="000000"/>
        </w:rPr>
      </w:pPr>
      <w:r>
        <w:rPr>
          <w:rFonts w:ascii="Calibri" w:hAnsi="Calibri"/>
          <w:color w:val="000000"/>
        </w:rPr>
        <w:t>__ Yes</w:t>
      </w:r>
    </w:p>
    <w:p w14:paraId="02B655E2" w14:textId="77777777" w:rsidR="00A24D0B" w:rsidRPr="00F86A25" w:rsidRDefault="00A24D0B" w:rsidP="00A24D0B">
      <w:pPr>
        <w:spacing w:line="360" w:lineRule="auto"/>
        <w:rPr>
          <w:rFonts w:ascii="Calibri" w:hAnsi="Calibri"/>
          <w:color w:val="000000"/>
        </w:rPr>
      </w:pPr>
      <w:r>
        <w:rPr>
          <w:rFonts w:ascii="Calibri" w:hAnsi="Calibri"/>
          <w:color w:val="000000"/>
        </w:rPr>
        <w:t>__ No</w:t>
      </w:r>
    </w:p>
    <w:p w14:paraId="2809676A" w14:textId="77777777" w:rsidR="00F86A25" w:rsidRPr="00F86A25" w:rsidRDefault="00F86A25" w:rsidP="00F86A25">
      <w:pPr>
        <w:spacing w:line="360" w:lineRule="auto"/>
        <w:rPr>
          <w:rFonts w:ascii="Calibri" w:hAnsi="Calibri"/>
          <w:color w:val="000000"/>
        </w:rPr>
      </w:pPr>
    </w:p>
    <w:p w14:paraId="0BD11CB6" w14:textId="77777777" w:rsidR="00F86A25" w:rsidRPr="00090C9E" w:rsidRDefault="00A24D0B" w:rsidP="00090C9E">
      <w:pPr>
        <w:pStyle w:val="ListParagraph"/>
        <w:numPr>
          <w:ilvl w:val="0"/>
          <w:numId w:val="24"/>
        </w:numPr>
        <w:spacing w:line="360" w:lineRule="auto"/>
        <w:rPr>
          <w:rFonts w:ascii="Calibri" w:hAnsi="Calibri"/>
          <w:color w:val="000000"/>
        </w:rPr>
      </w:pPr>
      <w:r w:rsidRPr="00090C9E">
        <w:rPr>
          <w:rFonts w:ascii="Calibri" w:hAnsi="Calibri"/>
          <w:color w:val="000000"/>
        </w:rPr>
        <w:t>How guilty is the defendant, Charles Wilson?</w:t>
      </w:r>
    </w:p>
    <w:p w14:paraId="70473C5E"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77E3E293"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7C780820" w14:textId="77777777" w:rsidR="00F86A25" w:rsidRPr="00F86A25" w:rsidRDefault="00F86A25" w:rsidP="00F86A25">
      <w:pPr>
        <w:spacing w:line="360" w:lineRule="auto"/>
        <w:rPr>
          <w:rFonts w:ascii="Calibri" w:hAnsi="Calibri"/>
          <w:color w:val="000000"/>
        </w:rPr>
      </w:pPr>
    </w:p>
    <w:p w14:paraId="23DCB507" w14:textId="77777777" w:rsidR="00F86A25" w:rsidRPr="00090C9E" w:rsidRDefault="00A24D0B" w:rsidP="00090C9E">
      <w:pPr>
        <w:pStyle w:val="ListParagraph"/>
        <w:numPr>
          <w:ilvl w:val="0"/>
          <w:numId w:val="24"/>
        </w:numPr>
        <w:spacing w:line="360" w:lineRule="auto"/>
        <w:rPr>
          <w:rFonts w:ascii="Calibri" w:hAnsi="Calibri"/>
          <w:color w:val="000000"/>
        </w:rPr>
      </w:pPr>
      <w:r w:rsidRPr="00090C9E">
        <w:rPr>
          <w:rFonts w:ascii="Calibri" w:hAnsi="Calibri"/>
          <w:color w:val="000000"/>
        </w:rPr>
        <w:t>Were you approached by the defendant’s cellmate, Seth Rogers?</w:t>
      </w:r>
    </w:p>
    <w:p w14:paraId="65199BB1" w14:textId="77777777" w:rsidR="00F86A25" w:rsidRDefault="00A24D0B" w:rsidP="00F86A25">
      <w:pPr>
        <w:spacing w:line="360" w:lineRule="auto"/>
        <w:rPr>
          <w:rFonts w:ascii="Calibri" w:hAnsi="Calibri"/>
          <w:color w:val="000000"/>
        </w:rPr>
      </w:pPr>
      <w:r>
        <w:rPr>
          <w:rFonts w:ascii="Calibri" w:hAnsi="Calibri"/>
          <w:color w:val="000000"/>
        </w:rPr>
        <w:t>__ No</w:t>
      </w:r>
    </w:p>
    <w:p w14:paraId="2276C073" w14:textId="77777777" w:rsidR="00A24D0B" w:rsidRDefault="00A24D0B" w:rsidP="00F86A25">
      <w:pPr>
        <w:spacing w:line="360" w:lineRule="auto"/>
        <w:rPr>
          <w:rFonts w:ascii="Calibri" w:hAnsi="Calibri"/>
          <w:color w:val="000000"/>
        </w:rPr>
      </w:pPr>
      <w:r>
        <w:rPr>
          <w:rFonts w:ascii="Calibri" w:hAnsi="Calibri"/>
          <w:color w:val="000000"/>
        </w:rPr>
        <w:t>__ Yes</w:t>
      </w:r>
    </w:p>
    <w:p w14:paraId="40C1CBE0" w14:textId="77777777" w:rsidR="008D48F9" w:rsidRPr="00200109" w:rsidRDefault="00200109" w:rsidP="00F86A25">
      <w:pPr>
        <w:spacing w:line="360" w:lineRule="auto"/>
        <w:rPr>
          <w:rFonts w:ascii="Calibri" w:hAnsi="Calibri"/>
          <w:i/>
          <w:color w:val="FF0000"/>
        </w:rPr>
      </w:pPr>
      <w:r w:rsidRPr="00200109">
        <w:rPr>
          <w:rFonts w:ascii="Calibri" w:hAnsi="Calibri"/>
          <w:i/>
          <w:color w:val="FF0000"/>
        </w:rPr>
        <w:t>***</w:t>
      </w:r>
      <w:r w:rsidR="008D48F9" w:rsidRPr="00200109">
        <w:rPr>
          <w:rFonts w:ascii="Calibri" w:hAnsi="Calibri"/>
          <w:i/>
          <w:color w:val="FF0000"/>
        </w:rPr>
        <w:t xml:space="preserve">If ‘Yes’, then </w:t>
      </w:r>
      <w:r w:rsidR="00002325">
        <w:rPr>
          <w:rFonts w:ascii="Calibri" w:hAnsi="Calibri"/>
          <w:i/>
          <w:color w:val="FF0000"/>
        </w:rPr>
        <w:t>subjects</w:t>
      </w:r>
      <w:r w:rsidR="008D48F9" w:rsidRPr="00200109">
        <w:rPr>
          <w:rFonts w:ascii="Calibri" w:hAnsi="Calibri"/>
          <w:i/>
          <w:color w:val="FF0000"/>
        </w:rPr>
        <w:t xml:space="preserve"> will</w:t>
      </w:r>
      <w:r w:rsidR="009701F1" w:rsidRPr="00200109">
        <w:rPr>
          <w:rFonts w:ascii="Calibri" w:hAnsi="Calibri"/>
          <w:i/>
          <w:color w:val="FF0000"/>
        </w:rPr>
        <w:t xml:space="preserve"> then</w:t>
      </w:r>
      <w:r w:rsidR="008D48F9" w:rsidRPr="00200109">
        <w:rPr>
          <w:rFonts w:ascii="Calibri" w:hAnsi="Calibri"/>
          <w:i/>
          <w:color w:val="FF0000"/>
        </w:rPr>
        <w:t xml:space="preserve"> answer questions about the JI</w:t>
      </w:r>
      <w:r w:rsidRPr="00200109">
        <w:rPr>
          <w:rFonts w:ascii="Calibri" w:hAnsi="Calibri"/>
          <w:i/>
          <w:color w:val="FF0000"/>
        </w:rPr>
        <w:t xml:space="preserve">. If no, </w:t>
      </w:r>
      <w:r w:rsidR="00002325">
        <w:rPr>
          <w:rFonts w:ascii="Calibri" w:hAnsi="Calibri"/>
          <w:i/>
          <w:color w:val="FF0000"/>
        </w:rPr>
        <w:t>subjects</w:t>
      </w:r>
      <w:r w:rsidRPr="00200109">
        <w:rPr>
          <w:rFonts w:ascii="Calibri" w:hAnsi="Calibri"/>
          <w:i/>
          <w:color w:val="FF0000"/>
        </w:rPr>
        <w:t xml:space="preserve"> will be redirected to demographics questions.</w:t>
      </w:r>
    </w:p>
    <w:p w14:paraId="65B730E1" w14:textId="77777777" w:rsidR="00F86A25" w:rsidRPr="00F86A25" w:rsidRDefault="00F86A25" w:rsidP="00F86A25">
      <w:pPr>
        <w:spacing w:line="360" w:lineRule="auto"/>
        <w:rPr>
          <w:rFonts w:ascii="Calibri" w:hAnsi="Calibri"/>
          <w:color w:val="000000"/>
        </w:rPr>
      </w:pPr>
    </w:p>
    <w:p w14:paraId="3FDB2625" w14:textId="77777777" w:rsidR="00F86A25" w:rsidRPr="00F86A25" w:rsidRDefault="008D48F9" w:rsidP="00F86A25">
      <w:pPr>
        <w:spacing w:line="360" w:lineRule="auto"/>
        <w:rPr>
          <w:rFonts w:ascii="Calibri" w:hAnsi="Calibri"/>
          <w:b/>
          <w:color w:val="000000"/>
        </w:rPr>
      </w:pPr>
      <w:r>
        <w:rPr>
          <w:rFonts w:ascii="Calibri" w:hAnsi="Calibri"/>
          <w:b/>
          <w:color w:val="000000"/>
        </w:rPr>
        <w:t>JI</w:t>
      </w:r>
      <w:r w:rsidR="00F86A25" w:rsidRPr="00F86A25">
        <w:rPr>
          <w:rFonts w:ascii="Calibri" w:hAnsi="Calibri"/>
          <w:b/>
          <w:color w:val="000000"/>
        </w:rPr>
        <w:t xml:space="preserve"> QUESTIONS</w:t>
      </w:r>
    </w:p>
    <w:p w14:paraId="55531D53" w14:textId="77777777" w:rsidR="00F86A25" w:rsidRPr="00F86A25" w:rsidRDefault="00F86A25" w:rsidP="00F86A25">
      <w:pPr>
        <w:pStyle w:val="ListParagraph"/>
        <w:numPr>
          <w:ilvl w:val="0"/>
          <w:numId w:val="17"/>
        </w:numPr>
        <w:spacing w:line="360" w:lineRule="auto"/>
        <w:rPr>
          <w:rFonts w:ascii="Calibri" w:hAnsi="Calibri"/>
          <w:color w:val="000000"/>
        </w:rPr>
      </w:pPr>
      <w:r w:rsidRPr="00F86A25">
        <w:rPr>
          <w:rFonts w:ascii="Calibri" w:hAnsi="Calibri"/>
          <w:color w:val="000000"/>
        </w:rPr>
        <w:t xml:space="preserve">How </w:t>
      </w:r>
      <w:r w:rsidR="008D48F9">
        <w:rPr>
          <w:rFonts w:ascii="Calibri" w:hAnsi="Calibri"/>
          <w:color w:val="000000"/>
        </w:rPr>
        <w:t>honest was the cellmate?</w:t>
      </w:r>
    </w:p>
    <w:p w14:paraId="7098E8B8"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3524C671"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5EDDB098" w14:textId="77777777" w:rsidR="00F86A25" w:rsidRPr="00F86A25" w:rsidRDefault="00F86A25" w:rsidP="00F86A25">
      <w:pPr>
        <w:spacing w:line="360" w:lineRule="auto"/>
        <w:rPr>
          <w:rFonts w:ascii="Calibri" w:hAnsi="Calibri"/>
          <w:color w:val="000000"/>
        </w:rPr>
      </w:pPr>
    </w:p>
    <w:p w14:paraId="79CCA55C" w14:textId="77777777" w:rsidR="00F86A25" w:rsidRPr="00F86A25" w:rsidRDefault="00F86A25" w:rsidP="00F86A25">
      <w:pPr>
        <w:pStyle w:val="ListParagraph"/>
        <w:numPr>
          <w:ilvl w:val="0"/>
          <w:numId w:val="17"/>
        </w:numPr>
        <w:spacing w:line="360" w:lineRule="auto"/>
        <w:rPr>
          <w:rFonts w:ascii="Calibri" w:hAnsi="Calibri"/>
          <w:color w:val="000000"/>
        </w:rPr>
      </w:pPr>
      <w:r w:rsidRPr="00F86A25">
        <w:rPr>
          <w:rFonts w:ascii="Calibri" w:hAnsi="Calibri"/>
          <w:color w:val="000000"/>
        </w:rPr>
        <w:t xml:space="preserve">How </w:t>
      </w:r>
      <w:r w:rsidR="008D48F9">
        <w:rPr>
          <w:rFonts w:ascii="Calibri" w:hAnsi="Calibri"/>
          <w:color w:val="000000"/>
        </w:rPr>
        <w:t>credible was the cellmate?</w:t>
      </w:r>
    </w:p>
    <w:p w14:paraId="3AF0BB13"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40459D19"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49A88FB7" w14:textId="77777777" w:rsidR="00F86A25" w:rsidRPr="00F86A25" w:rsidRDefault="00F86A25" w:rsidP="00F86A25">
      <w:pPr>
        <w:spacing w:line="360" w:lineRule="auto"/>
        <w:rPr>
          <w:rFonts w:ascii="Calibri" w:hAnsi="Calibri"/>
          <w:color w:val="000000"/>
        </w:rPr>
      </w:pPr>
    </w:p>
    <w:p w14:paraId="629E2BD5" w14:textId="77777777" w:rsidR="008D48F9" w:rsidRPr="00F86A25" w:rsidRDefault="008D48F9" w:rsidP="008D48F9">
      <w:pPr>
        <w:pStyle w:val="ListParagraph"/>
        <w:numPr>
          <w:ilvl w:val="0"/>
          <w:numId w:val="17"/>
        </w:numPr>
        <w:spacing w:line="360" w:lineRule="auto"/>
        <w:rPr>
          <w:rFonts w:ascii="Calibri" w:hAnsi="Calibri"/>
          <w:color w:val="000000"/>
        </w:rPr>
      </w:pPr>
      <w:r>
        <w:rPr>
          <w:rFonts w:ascii="Calibri" w:hAnsi="Calibri"/>
          <w:color w:val="000000"/>
        </w:rPr>
        <w:t>How interested in serving justice was the cellmate?</w:t>
      </w:r>
    </w:p>
    <w:p w14:paraId="690467BD" w14:textId="77777777" w:rsidR="008D48F9" w:rsidRPr="00F86A25" w:rsidRDefault="008D48F9" w:rsidP="008D48F9">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690CA3EF" w14:textId="77777777" w:rsidR="008D48F9" w:rsidRDefault="008D48F9" w:rsidP="008D48F9">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24FA05B5" w14:textId="77777777" w:rsidR="00AC7C65" w:rsidRPr="00F86A25" w:rsidRDefault="00AC7C65" w:rsidP="008D48F9">
      <w:pPr>
        <w:spacing w:line="360" w:lineRule="auto"/>
        <w:rPr>
          <w:rFonts w:ascii="Calibri" w:hAnsi="Calibri"/>
          <w:color w:val="000000"/>
        </w:rPr>
      </w:pPr>
    </w:p>
    <w:p w14:paraId="26B9AA3A" w14:textId="77777777" w:rsidR="008D48F9" w:rsidRPr="00F86A25" w:rsidRDefault="008D48F9" w:rsidP="00F86A25">
      <w:pPr>
        <w:pStyle w:val="ListParagraph"/>
        <w:numPr>
          <w:ilvl w:val="0"/>
          <w:numId w:val="17"/>
        </w:numPr>
        <w:spacing w:line="360" w:lineRule="auto"/>
        <w:rPr>
          <w:rFonts w:ascii="Calibri" w:hAnsi="Calibri"/>
          <w:color w:val="000000"/>
        </w:rPr>
      </w:pPr>
      <w:r>
        <w:rPr>
          <w:rFonts w:ascii="Calibri" w:hAnsi="Calibri"/>
          <w:color w:val="000000"/>
        </w:rPr>
        <w:lastRenderedPageBreak/>
        <w:t xml:space="preserve">How interested in serving </w:t>
      </w:r>
      <w:r w:rsidR="009701F1">
        <w:rPr>
          <w:rFonts w:ascii="Calibri" w:hAnsi="Calibri"/>
          <w:color w:val="000000"/>
        </w:rPr>
        <w:t>self-interest</w:t>
      </w:r>
      <w:r>
        <w:rPr>
          <w:rFonts w:ascii="Calibri" w:hAnsi="Calibri"/>
          <w:color w:val="000000"/>
        </w:rPr>
        <w:t xml:space="preserve"> was the cellmate?</w:t>
      </w:r>
    </w:p>
    <w:p w14:paraId="3BC432C3"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70DC2573" w14:textId="77777777" w:rsidR="008D48F9"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489598F9" w14:textId="77777777" w:rsidR="00F86A25" w:rsidRPr="00F86A25" w:rsidRDefault="00F86A25" w:rsidP="00F86A25">
      <w:pPr>
        <w:spacing w:line="360" w:lineRule="auto"/>
        <w:rPr>
          <w:rFonts w:ascii="Calibri" w:hAnsi="Calibri"/>
          <w:color w:val="000000"/>
        </w:rPr>
      </w:pPr>
    </w:p>
    <w:p w14:paraId="2E1A6D63" w14:textId="77777777" w:rsidR="00F86A25" w:rsidRPr="00F86A25" w:rsidRDefault="009701F1" w:rsidP="00F86A25">
      <w:pPr>
        <w:pStyle w:val="ListParagraph"/>
        <w:numPr>
          <w:ilvl w:val="0"/>
          <w:numId w:val="17"/>
        </w:numPr>
        <w:spacing w:line="360" w:lineRule="auto"/>
        <w:rPr>
          <w:rFonts w:ascii="Calibri" w:hAnsi="Calibri"/>
          <w:color w:val="000000"/>
        </w:rPr>
      </w:pPr>
      <w:r>
        <w:rPr>
          <w:rFonts w:ascii="Calibri" w:hAnsi="Calibri"/>
          <w:color w:val="000000"/>
        </w:rPr>
        <w:t>As the prosecutor, would you allow the cellmate to testify against the defendant?</w:t>
      </w:r>
    </w:p>
    <w:p w14:paraId="46E33C24" w14:textId="77777777" w:rsidR="00F86A25" w:rsidRDefault="00F86A25" w:rsidP="00F86A25">
      <w:pPr>
        <w:spacing w:line="360" w:lineRule="auto"/>
        <w:rPr>
          <w:rFonts w:ascii="Calibri" w:hAnsi="Calibri"/>
          <w:color w:val="000000"/>
        </w:rPr>
      </w:pPr>
      <w:r w:rsidRPr="00F86A25">
        <w:rPr>
          <w:rFonts w:ascii="Calibri" w:hAnsi="Calibri"/>
          <w:color w:val="000000"/>
        </w:rPr>
        <w:t>__</w:t>
      </w:r>
      <w:r w:rsidR="009701F1">
        <w:rPr>
          <w:rFonts w:ascii="Calibri" w:hAnsi="Calibri"/>
          <w:color w:val="000000"/>
        </w:rPr>
        <w:t xml:space="preserve"> Yes</w:t>
      </w:r>
    </w:p>
    <w:p w14:paraId="16870E5E" w14:textId="77777777" w:rsidR="009701F1" w:rsidRPr="00F86A25" w:rsidRDefault="009701F1" w:rsidP="00F86A25">
      <w:pPr>
        <w:spacing w:line="360" w:lineRule="auto"/>
        <w:rPr>
          <w:rFonts w:ascii="Calibri" w:hAnsi="Calibri"/>
          <w:color w:val="000000"/>
        </w:rPr>
      </w:pPr>
      <w:r>
        <w:rPr>
          <w:rFonts w:ascii="Calibri" w:hAnsi="Calibri"/>
          <w:color w:val="000000"/>
        </w:rPr>
        <w:t>__ No</w:t>
      </w:r>
    </w:p>
    <w:p w14:paraId="563EE518" w14:textId="77777777" w:rsidR="00F86A25" w:rsidRPr="00F86A25" w:rsidRDefault="00F86A25" w:rsidP="00F86A25">
      <w:pPr>
        <w:spacing w:line="360" w:lineRule="auto"/>
        <w:rPr>
          <w:rFonts w:ascii="Calibri" w:hAnsi="Calibri"/>
          <w:color w:val="000000"/>
        </w:rPr>
      </w:pPr>
    </w:p>
    <w:p w14:paraId="45E7A55B" w14:textId="77777777" w:rsidR="00F86A25" w:rsidRPr="00F86A25" w:rsidRDefault="009701F1" w:rsidP="00F86A25">
      <w:pPr>
        <w:pStyle w:val="ListParagraph"/>
        <w:numPr>
          <w:ilvl w:val="0"/>
          <w:numId w:val="17"/>
        </w:numPr>
        <w:spacing w:line="360" w:lineRule="auto"/>
        <w:rPr>
          <w:rFonts w:ascii="Calibri" w:hAnsi="Calibri"/>
          <w:color w:val="000000"/>
        </w:rPr>
      </w:pPr>
      <w:r>
        <w:rPr>
          <w:rFonts w:ascii="Calibri" w:hAnsi="Calibri"/>
          <w:color w:val="000000"/>
        </w:rPr>
        <w:t>Please explain your decision to allow or not allow the cellmate to testify against Mr. Wilson.</w:t>
      </w:r>
    </w:p>
    <w:p w14:paraId="62BF7384" w14:textId="77777777" w:rsidR="00F86A25" w:rsidRPr="00F86A25" w:rsidRDefault="009701F1" w:rsidP="00F86A25">
      <w:pPr>
        <w:spacing w:line="360" w:lineRule="auto"/>
        <w:rPr>
          <w:rFonts w:ascii="Calibri" w:hAnsi="Calibri"/>
          <w:color w:val="000000"/>
        </w:rPr>
      </w:pPr>
      <w:r>
        <w:rPr>
          <w:rFonts w:ascii="Calibri" w:hAnsi="Calibri"/>
          <w:color w:val="000000"/>
        </w:rPr>
        <w:t>___</w:t>
      </w:r>
    </w:p>
    <w:p w14:paraId="65BF7886" w14:textId="77777777" w:rsidR="00F86A25" w:rsidRPr="00F86A25" w:rsidRDefault="00F86A25" w:rsidP="00F86A25">
      <w:pPr>
        <w:spacing w:line="360" w:lineRule="auto"/>
        <w:rPr>
          <w:rFonts w:ascii="Calibri" w:hAnsi="Calibri"/>
          <w:color w:val="000000"/>
        </w:rPr>
      </w:pPr>
    </w:p>
    <w:p w14:paraId="7D7FAA42" w14:textId="77777777" w:rsidR="00F86A25" w:rsidRPr="00F86A25" w:rsidRDefault="009701F1" w:rsidP="00F86A25">
      <w:pPr>
        <w:spacing w:line="360" w:lineRule="auto"/>
        <w:rPr>
          <w:rFonts w:ascii="Calibri" w:hAnsi="Calibri"/>
          <w:color w:val="000000"/>
        </w:rPr>
      </w:pPr>
      <w:r>
        <w:rPr>
          <w:rFonts w:ascii="Calibri" w:hAnsi="Calibri"/>
          <w:color w:val="000000"/>
        </w:rPr>
        <w:t>Based on your decision to allow or not allow the cellmate to testify against the defendant, answer the following questions.</w:t>
      </w:r>
    </w:p>
    <w:p w14:paraId="25B3904D" w14:textId="77777777" w:rsidR="00F86A25" w:rsidRPr="00F86A25" w:rsidRDefault="00F86A25" w:rsidP="00F86A25">
      <w:pPr>
        <w:spacing w:line="360" w:lineRule="auto"/>
        <w:rPr>
          <w:rFonts w:ascii="Calibri" w:hAnsi="Calibri"/>
          <w:color w:val="000000"/>
        </w:rPr>
      </w:pPr>
    </w:p>
    <w:p w14:paraId="74B3AA38" w14:textId="77777777" w:rsidR="00F86A25" w:rsidRPr="009701F1" w:rsidRDefault="009701F1" w:rsidP="009701F1">
      <w:pPr>
        <w:pStyle w:val="ListParagraph"/>
        <w:numPr>
          <w:ilvl w:val="0"/>
          <w:numId w:val="22"/>
        </w:numPr>
        <w:spacing w:line="360" w:lineRule="auto"/>
        <w:rPr>
          <w:rFonts w:ascii="Calibri" w:hAnsi="Calibri"/>
          <w:color w:val="000000"/>
        </w:rPr>
      </w:pPr>
      <w:r>
        <w:rPr>
          <w:rFonts w:ascii="Calibri" w:hAnsi="Calibri"/>
          <w:color w:val="000000"/>
        </w:rPr>
        <w:t>How much did the reason Mr. Wilson was charged with the murder influence your decision?</w:t>
      </w:r>
    </w:p>
    <w:p w14:paraId="2B9614CA"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37A85955"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9</w:t>
      </w:r>
      <w:r w:rsidRPr="00F86A25">
        <w:rPr>
          <w:rFonts w:ascii="Calibri" w:hAnsi="Calibri"/>
          <w:color w:val="000000"/>
        </w:rPr>
        <w:tab/>
        <w:t>10</w:t>
      </w:r>
    </w:p>
    <w:p w14:paraId="5077E473" w14:textId="77777777" w:rsidR="00F86A25" w:rsidRPr="00F86A25" w:rsidRDefault="00F86A25" w:rsidP="00F86A25">
      <w:pPr>
        <w:spacing w:line="360" w:lineRule="auto"/>
        <w:rPr>
          <w:rFonts w:ascii="Calibri" w:hAnsi="Calibri"/>
          <w:color w:val="000000"/>
        </w:rPr>
      </w:pPr>
    </w:p>
    <w:p w14:paraId="2283F010" w14:textId="77777777" w:rsidR="00F86A25" w:rsidRPr="00F86A25" w:rsidRDefault="009701F1" w:rsidP="009701F1">
      <w:pPr>
        <w:pStyle w:val="ListParagraph"/>
        <w:numPr>
          <w:ilvl w:val="0"/>
          <w:numId w:val="22"/>
        </w:numPr>
        <w:spacing w:line="360" w:lineRule="auto"/>
        <w:rPr>
          <w:rFonts w:ascii="Calibri" w:hAnsi="Calibri"/>
          <w:color w:val="000000"/>
        </w:rPr>
      </w:pPr>
      <w:r>
        <w:rPr>
          <w:rFonts w:ascii="Calibri" w:hAnsi="Calibri"/>
          <w:color w:val="000000"/>
        </w:rPr>
        <w:t>How fair is your decision to the murder victim?</w:t>
      </w:r>
    </w:p>
    <w:p w14:paraId="3A9D58F3"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416A3287"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10</w:t>
      </w:r>
    </w:p>
    <w:p w14:paraId="22212D20" w14:textId="77777777" w:rsidR="00F86A25" w:rsidRPr="00F86A25" w:rsidRDefault="00F86A25" w:rsidP="00F86A25">
      <w:pPr>
        <w:spacing w:line="360" w:lineRule="auto"/>
        <w:rPr>
          <w:rFonts w:ascii="Calibri" w:hAnsi="Calibri"/>
          <w:color w:val="000000"/>
        </w:rPr>
      </w:pPr>
    </w:p>
    <w:p w14:paraId="6DCCF46C" w14:textId="77777777" w:rsidR="00F86A25" w:rsidRPr="00F86A25" w:rsidRDefault="009701F1" w:rsidP="009701F1">
      <w:pPr>
        <w:pStyle w:val="ListParagraph"/>
        <w:numPr>
          <w:ilvl w:val="0"/>
          <w:numId w:val="22"/>
        </w:numPr>
        <w:spacing w:line="360" w:lineRule="auto"/>
        <w:rPr>
          <w:rFonts w:ascii="Calibri" w:hAnsi="Calibri"/>
          <w:color w:val="000000"/>
        </w:rPr>
      </w:pPr>
      <w:r>
        <w:rPr>
          <w:rFonts w:ascii="Calibri" w:hAnsi="Calibri"/>
          <w:color w:val="000000"/>
        </w:rPr>
        <w:t>How fair is your decision to the defendant?</w:t>
      </w:r>
    </w:p>
    <w:p w14:paraId="6AC9BE3B"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5893C5F5"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10</w:t>
      </w:r>
    </w:p>
    <w:p w14:paraId="381E30D4" w14:textId="77777777" w:rsidR="00F86A25" w:rsidRPr="00F86A25" w:rsidRDefault="00F86A25" w:rsidP="00F86A25">
      <w:pPr>
        <w:spacing w:line="360" w:lineRule="auto"/>
        <w:rPr>
          <w:rFonts w:ascii="Calibri" w:hAnsi="Calibri"/>
          <w:color w:val="000000"/>
        </w:rPr>
      </w:pPr>
    </w:p>
    <w:p w14:paraId="79441346" w14:textId="77777777" w:rsidR="00F86A25" w:rsidRPr="00F86A25" w:rsidRDefault="009701F1" w:rsidP="009701F1">
      <w:pPr>
        <w:pStyle w:val="ListParagraph"/>
        <w:numPr>
          <w:ilvl w:val="0"/>
          <w:numId w:val="22"/>
        </w:numPr>
        <w:spacing w:line="360" w:lineRule="auto"/>
        <w:rPr>
          <w:rFonts w:ascii="Calibri" w:hAnsi="Calibri"/>
          <w:color w:val="000000"/>
        </w:rPr>
      </w:pPr>
      <w:r>
        <w:rPr>
          <w:rFonts w:ascii="Calibri" w:hAnsi="Calibri"/>
          <w:color w:val="000000"/>
        </w:rPr>
        <w:lastRenderedPageBreak/>
        <w:t>How ethical was your decision to allow or not allow the cellmate to testify against the defendant?</w:t>
      </w:r>
    </w:p>
    <w:p w14:paraId="43A4519A"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11DB4D73" w14:textId="77777777" w:rsid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10</w:t>
      </w:r>
    </w:p>
    <w:p w14:paraId="2536F9B7" w14:textId="77777777" w:rsidR="009701F1" w:rsidRPr="00F86A25" w:rsidRDefault="009701F1" w:rsidP="00F86A25">
      <w:pPr>
        <w:spacing w:line="360" w:lineRule="auto"/>
        <w:rPr>
          <w:rFonts w:ascii="Calibri" w:hAnsi="Calibri"/>
          <w:color w:val="000000"/>
        </w:rPr>
      </w:pPr>
    </w:p>
    <w:p w14:paraId="49169927" w14:textId="77777777" w:rsidR="00F86A25" w:rsidRPr="00F86A25" w:rsidRDefault="009701F1" w:rsidP="009701F1">
      <w:pPr>
        <w:pStyle w:val="ListParagraph"/>
        <w:numPr>
          <w:ilvl w:val="0"/>
          <w:numId w:val="22"/>
        </w:numPr>
        <w:spacing w:line="360" w:lineRule="auto"/>
        <w:rPr>
          <w:rFonts w:ascii="Calibri" w:hAnsi="Calibri"/>
          <w:color w:val="000000"/>
        </w:rPr>
      </w:pPr>
      <w:r>
        <w:rPr>
          <w:rFonts w:ascii="Calibri" w:hAnsi="Calibri"/>
          <w:color w:val="000000"/>
        </w:rPr>
        <w:t>How does your decision effect Mr. Wilson’s chances of being found guilty of the murder?</w:t>
      </w:r>
    </w:p>
    <w:p w14:paraId="02FE4570"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Not at all</w:t>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r>
      <w:r w:rsidRPr="00F86A25">
        <w:rPr>
          <w:rFonts w:ascii="Calibri" w:hAnsi="Calibri"/>
          <w:color w:val="000000"/>
        </w:rPr>
        <w:tab/>
        <w:t>Completely</w:t>
      </w:r>
    </w:p>
    <w:p w14:paraId="6FBA8C1D"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ab/>
        <w:t>1</w:t>
      </w:r>
      <w:r w:rsidRPr="00F86A25">
        <w:rPr>
          <w:rFonts w:ascii="Calibri" w:hAnsi="Calibri"/>
          <w:color w:val="000000"/>
        </w:rPr>
        <w:tab/>
        <w:t>2</w:t>
      </w:r>
      <w:r w:rsidRPr="00F86A25">
        <w:rPr>
          <w:rFonts w:ascii="Calibri" w:hAnsi="Calibri"/>
          <w:color w:val="000000"/>
        </w:rPr>
        <w:tab/>
        <w:t>3</w:t>
      </w:r>
      <w:r w:rsidRPr="00F86A25">
        <w:rPr>
          <w:rFonts w:ascii="Calibri" w:hAnsi="Calibri"/>
          <w:color w:val="000000"/>
        </w:rPr>
        <w:tab/>
        <w:t>4</w:t>
      </w:r>
      <w:r w:rsidRPr="00F86A25">
        <w:rPr>
          <w:rFonts w:ascii="Calibri" w:hAnsi="Calibri"/>
          <w:color w:val="000000"/>
        </w:rPr>
        <w:tab/>
        <w:t>5</w:t>
      </w:r>
      <w:r w:rsidRPr="00F86A25">
        <w:rPr>
          <w:rFonts w:ascii="Calibri" w:hAnsi="Calibri"/>
          <w:color w:val="000000"/>
        </w:rPr>
        <w:tab/>
        <w:t>6</w:t>
      </w:r>
      <w:r w:rsidRPr="00F86A25">
        <w:rPr>
          <w:rFonts w:ascii="Calibri" w:hAnsi="Calibri"/>
          <w:color w:val="000000"/>
        </w:rPr>
        <w:tab/>
        <w:t>7</w:t>
      </w:r>
      <w:r w:rsidRPr="00F86A25">
        <w:rPr>
          <w:rFonts w:ascii="Calibri" w:hAnsi="Calibri"/>
          <w:color w:val="000000"/>
        </w:rPr>
        <w:tab/>
        <w:t>8</w:t>
      </w:r>
      <w:r w:rsidRPr="00F86A25">
        <w:rPr>
          <w:rFonts w:ascii="Calibri" w:hAnsi="Calibri"/>
          <w:color w:val="000000"/>
        </w:rPr>
        <w:tab/>
        <w:t>10</w:t>
      </w:r>
    </w:p>
    <w:p w14:paraId="629E17BE" w14:textId="77777777" w:rsidR="00F86A25" w:rsidRPr="00F86A25" w:rsidRDefault="00F86A25" w:rsidP="00F86A25">
      <w:pPr>
        <w:spacing w:line="360" w:lineRule="auto"/>
        <w:rPr>
          <w:rFonts w:ascii="Calibri" w:hAnsi="Calibri"/>
          <w:color w:val="000000"/>
        </w:rPr>
      </w:pPr>
    </w:p>
    <w:p w14:paraId="6601B175" w14:textId="77777777" w:rsidR="00F86A25" w:rsidRPr="00F86A25" w:rsidRDefault="00F86A25" w:rsidP="00AC7C65">
      <w:pPr>
        <w:spacing w:line="360" w:lineRule="auto"/>
        <w:jc w:val="center"/>
        <w:rPr>
          <w:rFonts w:ascii="Calibri" w:hAnsi="Calibri"/>
          <w:b/>
          <w:color w:val="000000"/>
        </w:rPr>
      </w:pPr>
      <w:r>
        <w:rPr>
          <w:rFonts w:ascii="Calibri" w:hAnsi="Calibri"/>
          <w:u w:val="single"/>
        </w:rPr>
        <w:br w:type="page"/>
      </w:r>
      <w:r w:rsidRPr="00F86A25">
        <w:rPr>
          <w:rFonts w:ascii="Calibri" w:hAnsi="Calibri"/>
          <w:b/>
          <w:color w:val="000000"/>
        </w:rPr>
        <w:lastRenderedPageBreak/>
        <w:t xml:space="preserve">APPENDIX </w:t>
      </w:r>
      <w:r w:rsidR="006454D1">
        <w:rPr>
          <w:rFonts w:ascii="Calibri" w:hAnsi="Calibri"/>
          <w:b/>
          <w:color w:val="000000"/>
        </w:rPr>
        <w:t>G</w:t>
      </w:r>
    </w:p>
    <w:p w14:paraId="6A01C2BF" w14:textId="77777777" w:rsidR="00F86A25" w:rsidRPr="00F86A25" w:rsidRDefault="00F86A25" w:rsidP="00F86A25">
      <w:pPr>
        <w:spacing w:line="360" w:lineRule="auto"/>
        <w:jc w:val="center"/>
        <w:rPr>
          <w:rFonts w:ascii="Calibri" w:hAnsi="Calibri"/>
          <w:b/>
          <w:color w:val="000000"/>
        </w:rPr>
      </w:pPr>
      <w:r w:rsidRPr="00F86A25">
        <w:rPr>
          <w:rFonts w:ascii="Calibri" w:hAnsi="Calibri"/>
          <w:b/>
          <w:color w:val="000000"/>
        </w:rPr>
        <w:t>Demographics Questionnaire</w:t>
      </w:r>
    </w:p>
    <w:p w14:paraId="60991325" w14:textId="77777777" w:rsidR="00F86A25" w:rsidRPr="00F86A25" w:rsidRDefault="00A24D0B" w:rsidP="00F86A25">
      <w:pPr>
        <w:pStyle w:val="ListParagraph"/>
        <w:numPr>
          <w:ilvl w:val="0"/>
          <w:numId w:val="20"/>
        </w:numPr>
        <w:spacing w:line="360" w:lineRule="auto"/>
        <w:rPr>
          <w:rFonts w:ascii="Calibri" w:hAnsi="Calibri"/>
          <w:color w:val="000000"/>
        </w:rPr>
      </w:pPr>
      <w:r>
        <w:rPr>
          <w:rFonts w:ascii="Calibri" w:hAnsi="Calibri"/>
          <w:color w:val="000000"/>
        </w:rPr>
        <w:t>What is your sex?</w:t>
      </w:r>
    </w:p>
    <w:p w14:paraId="6B8052A6"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Male</w:t>
      </w:r>
    </w:p>
    <w:p w14:paraId="34EF8CD6"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Female</w:t>
      </w:r>
    </w:p>
    <w:p w14:paraId="64FAC22F" w14:textId="77777777" w:rsidR="00F86A25" w:rsidRPr="00F86A25" w:rsidRDefault="00F86A25" w:rsidP="00F86A25">
      <w:pPr>
        <w:spacing w:line="360" w:lineRule="auto"/>
        <w:rPr>
          <w:rFonts w:ascii="Calibri" w:hAnsi="Calibri"/>
          <w:color w:val="000000"/>
        </w:rPr>
      </w:pPr>
    </w:p>
    <w:p w14:paraId="02F87A1E" w14:textId="77777777" w:rsidR="00F86A25" w:rsidRPr="00F86A25" w:rsidRDefault="00A24D0B" w:rsidP="00F86A25">
      <w:pPr>
        <w:pStyle w:val="ListParagraph"/>
        <w:numPr>
          <w:ilvl w:val="0"/>
          <w:numId w:val="20"/>
        </w:numPr>
        <w:spacing w:line="360" w:lineRule="auto"/>
        <w:rPr>
          <w:rFonts w:ascii="Calibri" w:hAnsi="Calibri"/>
          <w:color w:val="000000"/>
        </w:rPr>
      </w:pPr>
      <w:r>
        <w:rPr>
          <w:rFonts w:ascii="Calibri" w:hAnsi="Calibri"/>
          <w:color w:val="000000"/>
        </w:rPr>
        <w:t>How old are you?</w:t>
      </w:r>
    </w:p>
    <w:p w14:paraId="117179BD" w14:textId="77777777" w:rsidR="00F86A25" w:rsidRPr="00F86A25" w:rsidRDefault="00F86A25" w:rsidP="00A24D0B">
      <w:pPr>
        <w:spacing w:line="360" w:lineRule="auto"/>
        <w:rPr>
          <w:rFonts w:ascii="Calibri" w:hAnsi="Calibri"/>
          <w:color w:val="000000"/>
        </w:rPr>
      </w:pPr>
      <w:r w:rsidRPr="00F86A25">
        <w:rPr>
          <w:rFonts w:ascii="Calibri" w:hAnsi="Calibri"/>
          <w:color w:val="000000"/>
        </w:rPr>
        <w:t>___</w:t>
      </w:r>
    </w:p>
    <w:p w14:paraId="4957FAEA" w14:textId="77777777" w:rsidR="00F86A25" w:rsidRPr="00F86A25" w:rsidRDefault="00F86A25" w:rsidP="00F86A25">
      <w:pPr>
        <w:spacing w:line="360" w:lineRule="auto"/>
        <w:rPr>
          <w:rFonts w:ascii="Calibri" w:hAnsi="Calibri"/>
          <w:color w:val="000000"/>
        </w:rPr>
      </w:pPr>
    </w:p>
    <w:p w14:paraId="4F41B6C7" w14:textId="77777777" w:rsidR="009701F1" w:rsidRDefault="009701F1" w:rsidP="00F86A25">
      <w:pPr>
        <w:pStyle w:val="ListParagraph"/>
        <w:numPr>
          <w:ilvl w:val="0"/>
          <w:numId w:val="20"/>
        </w:numPr>
        <w:spacing w:line="360" w:lineRule="auto"/>
        <w:rPr>
          <w:rFonts w:ascii="Calibri" w:hAnsi="Calibri"/>
          <w:color w:val="000000"/>
        </w:rPr>
      </w:pPr>
      <w:r>
        <w:rPr>
          <w:rFonts w:ascii="Calibri" w:hAnsi="Calibri"/>
          <w:color w:val="000000"/>
        </w:rPr>
        <w:t>Are you a U.S. citizen?</w:t>
      </w:r>
    </w:p>
    <w:p w14:paraId="270DCCFB" w14:textId="77777777" w:rsidR="009701F1" w:rsidRDefault="009701F1" w:rsidP="009701F1">
      <w:pPr>
        <w:spacing w:line="360" w:lineRule="auto"/>
        <w:rPr>
          <w:rFonts w:ascii="Calibri" w:hAnsi="Calibri"/>
          <w:color w:val="000000"/>
        </w:rPr>
      </w:pPr>
      <w:r>
        <w:rPr>
          <w:rFonts w:ascii="Calibri" w:hAnsi="Calibri"/>
          <w:color w:val="000000"/>
        </w:rPr>
        <w:t>__ Yes</w:t>
      </w:r>
    </w:p>
    <w:p w14:paraId="577D871C" w14:textId="77777777" w:rsidR="009701F1" w:rsidRDefault="009701F1" w:rsidP="009701F1">
      <w:pPr>
        <w:spacing w:line="360" w:lineRule="auto"/>
        <w:rPr>
          <w:rFonts w:ascii="Calibri" w:hAnsi="Calibri"/>
          <w:color w:val="000000"/>
        </w:rPr>
      </w:pPr>
      <w:r>
        <w:rPr>
          <w:rFonts w:ascii="Calibri" w:hAnsi="Calibri"/>
          <w:color w:val="000000"/>
        </w:rPr>
        <w:t>__ No</w:t>
      </w:r>
    </w:p>
    <w:p w14:paraId="05B5136B" w14:textId="77777777" w:rsidR="009701F1" w:rsidRPr="009701F1" w:rsidRDefault="009701F1" w:rsidP="009701F1">
      <w:pPr>
        <w:spacing w:line="360" w:lineRule="auto"/>
        <w:rPr>
          <w:rFonts w:ascii="Calibri" w:hAnsi="Calibri"/>
          <w:color w:val="000000"/>
        </w:rPr>
      </w:pPr>
    </w:p>
    <w:p w14:paraId="0EB6A5F9" w14:textId="77777777" w:rsidR="009701F1" w:rsidRPr="00F86A25" w:rsidRDefault="009701F1" w:rsidP="00F86A25">
      <w:pPr>
        <w:pStyle w:val="ListParagraph"/>
        <w:numPr>
          <w:ilvl w:val="0"/>
          <w:numId w:val="20"/>
        </w:numPr>
        <w:spacing w:line="360" w:lineRule="auto"/>
        <w:rPr>
          <w:rFonts w:ascii="Calibri" w:hAnsi="Calibri"/>
          <w:color w:val="000000"/>
        </w:rPr>
      </w:pPr>
      <w:r>
        <w:rPr>
          <w:rFonts w:ascii="Calibri" w:hAnsi="Calibri"/>
          <w:color w:val="000000"/>
        </w:rPr>
        <w:t>Which of the following best describes your race/ethnicity? (Check all that apply)</w:t>
      </w:r>
    </w:p>
    <w:p w14:paraId="1009FA7B"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White</w:t>
      </w:r>
    </w:p>
    <w:p w14:paraId="69DAFCEC"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___ Black</w:t>
      </w:r>
      <w:r w:rsidR="00A24D0B">
        <w:rPr>
          <w:rFonts w:ascii="Calibri" w:hAnsi="Calibri"/>
          <w:color w:val="000000"/>
        </w:rPr>
        <w:t xml:space="preserve"> or </w:t>
      </w:r>
      <w:r w:rsidRPr="00F86A25">
        <w:rPr>
          <w:rFonts w:ascii="Calibri" w:hAnsi="Calibri"/>
          <w:color w:val="000000"/>
        </w:rPr>
        <w:t>African American</w:t>
      </w:r>
    </w:p>
    <w:p w14:paraId="1125EB70"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American Indian or Alaskan Native</w:t>
      </w:r>
    </w:p>
    <w:p w14:paraId="76C5EB45"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___ Asian</w:t>
      </w:r>
    </w:p>
    <w:p w14:paraId="21DFB020"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Native Hawaiian or Other Pacific Islander</w:t>
      </w:r>
    </w:p>
    <w:p w14:paraId="1D74916C"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___ </w:t>
      </w:r>
      <w:r w:rsidR="00A24D0B">
        <w:rPr>
          <w:rFonts w:ascii="Calibri" w:hAnsi="Calibri"/>
          <w:color w:val="000000"/>
        </w:rPr>
        <w:t>Other</w:t>
      </w:r>
    </w:p>
    <w:p w14:paraId="1BFB8EE3" w14:textId="77777777" w:rsidR="00F86A25" w:rsidRPr="00F86A25" w:rsidRDefault="00F86A25" w:rsidP="00F86A25">
      <w:pPr>
        <w:spacing w:line="360" w:lineRule="auto"/>
        <w:rPr>
          <w:rFonts w:ascii="Calibri" w:hAnsi="Calibri"/>
          <w:color w:val="000000"/>
        </w:rPr>
      </w:pPr>
    </w:p>
    <w:p w14:paraId="1CA56C37" w14:textId="77777777" w:rsidR="00F86A25" w:rsidRPr="00F86A25" w:rsidRDefault="00A24D0B" w:rsidP="00F86A25">
      <w:pPr>
        <w:pStyle w:val="ListParagraph"/>
        <w:numPr>
          <w:ilvl w:val="0"/>
          <w:numId w:val="20"/>
        </w:numPr>
        <w:spacing w:line="360" w:lineRule="auto"/>
        <w:rPr>
          <w:rFonts w:ascii="Calibri" w:hAnsi="Calibri"/>
          <w:color w:val="000000"/>
        </w:rPr>
      </w:pPr>
      <w:r>
        <w:rPr>
          <w:rFonts w:ascii="Calibri" w:hAnsi="Calibri"/>
          <w:color w:val="000000"/>
        </w:rPr>
        <w:t>When it comes to politics, do you usually think of yourself as:</w:t>
      </w:r>
    </w:p>
    <w:p w14:paraId="113533FA"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 xml:space="preserve">Very Liberal </w:t>
      </w:r>
    </w:p>
    <w:p w14:paraId="4117C7ED"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Liberal</w:t>
      </w:r>
    </w:p>
    <w:p w14:paraId="485D9B3A"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Slightly Liberal</w:t>
      </w:r>
    </w:p>
    <w:p w14:paraId="4A18C887"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Moderate</w:t>
      </w:r>
    </w:p>
    <w:p w14:paraId="33D1AF52"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Slightly Conservative</w:t>
      </w:r>
    </w:p>
    <w:p w14:paraId="0E3FB32F"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Conservative</w:t>
      </w:r>
    </w:p>
    <w:p w14:paraId="3CC9D61C" w14:textId="77777777" w:rsidR="00F86A25" w:rsidRPr="00A24D0B" w:rsidRDefault="00A24D0B" w:rsidP="00A24D0B">
      <w:pPr>
        <w:spacing w:line="360" w:lineRule="auto"/>
        <w:rPr>
          <w:rFonts w:ascii="Calibri" w:hAnsi="Calibri"/>
          <w:color w:val="000000"/>
        </w:rPr>
      </w:pPr>
      <w:r>
        <w:rPr>
          <w:rFonts w:ascii="Calibri" w:hAnsi="Calibri"/>
          <w:color w:val="000000"/>
        </w:rPr>
        <w:t xml:space="preserve">__ </w:t>
      </w:r>
      <w:r w:rsidR="00F86A25" w:rsidRPr="00A24D0B">
        <w:rPr>
          <w:rFonts w:ascii="Calibri" w:hAnsi="Calibri"/>
          <w:color w:val="000000"/>
        </w:rPr>
        <w:t>Very Conservative</w:t>
      </w:r>
    </w:p>
    <w:p w14:paraId="2627C751" w14:textId="77777777" w:rsidR="00F86A25" w:rsidRPr="00F86A25" w:rsidRDefault="00F86A25" w:rsidP="00F86A25">
      <w:pPr>
        <w:spacing w:line="360" w:lineRule="auto"/>
        <w:rPr>
          <w:rFonts w:ascii="Calibri" w:hAnsi="Calibri"/>
          <w:color w:val="000000"/>
        </w:rPr>
      </w:pPr>
    </w:p>
    <w:p w14:paraId="5F162B6A" w14:textId="77777777" w:rsidR="00F86A25" w:rsidRPr="00F86A25" w:rsidRDefault="00F86A25" w:rsidP="00F86A25">
      <w:pPr>
        <w:pStyle w:val="ListParagraph"/>
        <w:numPr>
          <w:ilvl w:val="0"/>
          <w:numId w:val="20"/>
        </w:numPr>
        <w:spacing w:line="360" w:lineRule="auto"/>
        <w:rPr>
          <w:rFonts w:ascii="Calibri" w:hAnsi="Calibri"/>
          <w:color w:val="000000"/>
        </w:rPr>
      </w:pPr>
      <w:r w:rsidRPr="00F86A25">
        <w:rPr>
          <w:rFonts w:ascii="Calibri" w:hAnsi="Calibri"/>
          <w:color w:val="000000"/>
        </w:rPr>
        <w:t xml:space="preserve">Have you ever served </w:t>
      </w:r>
      <w:r w:rsidR="00A24D0B">
        <w:rPr>
          <w:rFonts w:ascii="Calibri" w:hAnsi="Calibri"/>
          <w:color w:val="000000"/>
        </w:rPr>
        <w:t>time in prison before</w:t>
      </w:r>
      <w:r w:rsidRPr="00F86A25">
        <w:rPr>
          <w:rFonts w:ascii="Calibri" w:hAnsi="Calibri"/>
          <w:color w:val="000000"/>
        </w:rPr>
        <w:t>?</w:t>
      </w:r>
    </w:p>
    <w:p w14:paraId="708C7C2A"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___ Yes</w:t>
      </w:r>
    </w:p>
    <w:p w14:paraId="58843E5C"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___ No</w:t>
      </w:r>
    </w:p>
    <w:p w14:paraId="645926DC" w14:textId="77777777" w:rsidR="00F86A25" w:rsidRPr="00F86A25" w:rsidRDefault="00F86A25" w:rsidP="00F86A25">
      <w:pPr>
        <w:spacing w:line="360" w:lineRule="auto"/>
        <w:jc w:val="center"/>
        <w:rPr>
          <w:rFonts w:ascii="Calibri" w:hAnsi="Calibri"/>
          <w:b/>
          <w:color w:val="000000"/>
        </w:rPr>
      </w:pPr>
      <w:r>
        <w:rPr>
          <w:rFonts w:ascii="Calibri" w:hAnsi="Calibri"/>
          <w:u w:val="single"/>
        </w:rPr>
        <w:br w:type="page"/>
      </w:r>
      <w:r w:rsidRPr="00F86A25">
        <w:rPr>
          <w:rFonts w:ascii="Calibri" w:hAnsi="Calibri"/>
          <w:b/>
          <w:color w:val="000000"/>
        </w:rPr>
        <w:lastRenderedPageBreak/>
        <w:t xml:space="preserve">APPENDIX </w:t>
      </w:r>
      <w:r w:rsidR="006454D1">
        <w:rPr>
          <w:rFonts w:ascii="Calibri" w:hAnsi="Calibri"/>
          <w:b/>
          <w:color w:val="000000"/>
        </w:rPr>
        <w:t>H</w:t>
      </w:r>
    </w:p>
    <w:p w14:paraId="4B34C526" w14:textId="77777777" w:rsidR="00F86A25" w:rsidRPr="00F86A25" w:rsidRDefault="00F86A25" w:rsidP="00F86A25">
      <w:pPr>
        <w:spacing w:line="360" w:lineRule="auto"/>
        <w:jc w:val="center"/>
        <w:rPr>
          <w:rFonts w:ascii="Calibri" w:hAnsi="Calibri"/>
          <w:b/>
          <w:color w:val="000000"/>
        </w:rPr>
      </w:pPr>
      <w:r w:rsidRPr="00F86A25">
        <w:rPr>
          <w:rFonts w:ascii="Calibri" w:hAnsi="Calibri"/>
          <w:b/>
          <w:color w:val="000000"/>
        </w:rPr>
        <w:t>Comprehension Check Questions</w:t>
      </w:r>
    </w:p>
    <w:p w14:paraId="427C2CFA" w14:textId="77777777" w:rsidR="00F86A25" w:rsidRPr="00F86A25" w:rsidRDefault="00200109" w:rsidP="00F86A25">
      <w:pPr>
        <w:pStyle w:val="ListParagraph"/>
        <w:numPr>
          <w:ilvl w:val="0"/>
          <w:numId w:val="21"/>
        </w:numPr>
        <w:spacing w:line="360" w:lineRule="auto"/>
        <w:rPr>
          <w:rFonts w:ascii="Calibri" w:hAnsi="Calibri"/>
          <w:color w:val="000000"/>
        </w:rPr>
      </w:pPr>
      <w:r>
        <w:rPr>
          <w:rFonts w:ascii="Calibri" w:hAnsi="Calibri"/>
          <w:color w:val="000000"/>
        </w:rPr>
        <w:t>Are you assuming the role of a prosecutor on a murder case?</w:t>
      </w:r>
    </w:p>
    <w:p w14:paraId="30D65B6C" w14:textId="77777777" w:rsidR="00F86A25" w:rsidRDefault="00F86A25" w:rsidP="00200109">
      <w:pPr>
        <w:spacing w:line="360" w:lineRule="auto"/>
        <w:rPr>
          <w:rFonts w:ascii="Calibri" w:hAnsi="Calibri"/>
          <w:color w:val="000000"/>
        </w:rPr>
      </w:pPr>
      <w:r w:rsidRPr="00F86A25">
        <w:rPr>
          <w:rFonts w:ascii="Calibri" w:hAnsi="Calibri"/>
          <w:color w:val="000000"/>
        </w:rPr>
        <w:t>__</w:t>
      </w:r>
      <w:r w:rsidR="00200109">
        <w:rPr>
          <w:rFonts w:ascii="Calibri" w:hAnsi="Calibri"/>
          <w:color w:val="000000"/>
        </w:rPr>
        <w:t xml:space="preserve"> Yes</w:t>
      </w:r>
    </w:p>
    <w:p w14:paraId="2A7E0797" w14:textId="77777777" w:rsidR="00200109" w:rsidRPr="00F86A25" w:rsidRDefault="00200109" w:rsidP="00200109">
      <w:pPr>
        <w:spacing w:line="360" w:lineRule="auto"/>
        <w:rPr>
          <w:rFonts w:ascii="Calibri" w:hAnsi="Calibri"/>
          <w:color w:val="000000"/>
        </w:rPr>
      </w:pPr>
      <w:r>
        <w:rPr>
          <w:rFonts w:ascii="Calibri" w:hAnsi="Calibri"/>
          <w:color w:val="000000"/>
        </w:rPr>
        <w:t>__ No</w:t>
      </w:r>
    </w:p>
    <w:p w14:paraId="3FF5FF07" w14:textId="77777777" w:rsidR="00F86A25" w:rsidRPr="00F86A25" w:rsidRDefault="00F86A25" w:rsidP="00F86A25">
      <w:pPr>
        <w:spacing w:line="360" w:lineRule="auto"/>
        <w:rPr>
          <w:rFonts w:ascii="Calibri" w:hAnsi="Calibri"/>
          <w:color w:val="000000"/>
        </w:rPr>
      </w:pPr>
    </w:p>
    <w:p w14:paraId="5B457AD8" w14:textId="77777777" w:rsidR="00200109" w:rsidRDefault="00200109" w:rsidP="00200109">
      <w:pPr>
        <w:pStyle w:val="ListParagraph"/>
        <w:numPr>
          <w:ilvl w:val="0"/>
          <w:numId w:val="21"/>
        </w:numPr>
        <w:spacing w:line="360" w:lineRule="auto"/>
        <w:rPr>
          <w:rFonts w:ascii="Calibri" w:hAnsi="Calibri"/>
          <w:color w:val="000000"/>
        </w:rPr>
      </w:pPr>
      <w:r>
        <w:rPr>
          <w:rFonts w:ascii="Calibri" w:hAnsi="Calibri"/>
          <w:color w:val="000000"/>
        </w:rPr>
        <w:t xml:space="preserve">Why was Mr. Wilson charged with the murder? </w:t>
      </w:r>
      <w:r w:rsidRPr="00200109">
        <w:rPr>
          <w:rFonts w:ascii="Calibri" w:hAnsi="Calibri"/>
          <w:i/>
          <w:color w:val="000000"/>
        </w:rPr>
        <w:t>[Weak Conditions]</w:t>
      </w:r>
    </w:p>
    <w:p w14:paraId="13869F5E" w14:textId="77777777" w:rsidR="00200109" w:rsidRDefault="00200109" w:rsidP="00200109">
      <w:pPr>
        <w:spacing w:line="360" w:lineRule="auto"/>
        <w:rPr>
          <w:rFonts w:ascii="Calibri" w:hAnsi="Calibri"/>
          <w:color w:val="000000"/>
        </w:rPr>
      </w:pPr>
      <w:r>
        <w:rPr>
          <w:rFonts w:ascii="Calibri" w:hAnsi="Calibri"/>
          <w:color w:val="000000"/>
        </w:rPr>
        <w:t>__ He was found with the murder weapon.</w:t>
      </w:r>
    </w:p>
    <w:p w14:paraId="2E9C8608" w14:textId="77777777" w:rsidR="00200109" w:rsidRDefault="00200109" w:rsidP="00200109">
      <w:pPr>
        <w:spacing w:line="360" w:lineRule="auto"/>
        <w:rPr>
          <w:rFonts w:ascii="Calibri" w:hAnsi="Calibri"/>
          <w:color w:val="000000"/>
        </w:rPr>
      </w:pPr>
      <w:r>
        <w:rPr>
          <w:rFonts w:ascii="Calibri" w:hAnsi="Calibri"/>
          <w:color w:val="000000"/>
        </w:rPr>
        <w:t>__ He was observed at the crime scene.</w:t>
      </w:r>
    </w:p>
    <w:p w14:paraId="45CEB32D" w14:textId="77777777" w:rsidR="00200109" w:rsidRDefault="00200109" w:rsidP="00200109">
      <w:pPr>
        <w:spacing w:line="360" w:lineRule="auto"/>
        <w:rPr>
          <w:rFonts w:ascii="Calibri" w:hAnsi="Calibri"/>
          <w:color w:val="000000"/>
        </w:rPr>
      </w:pPr>
      <w:r>
        <w:rPr>
          <w:rFonts w:ascii="Calibri" w:hAnsi="Calibri"/>
          <w:color w:val="000000"/>
        </w:rPr>
        <w:t>__ He had blood on his clothes.</w:t>
      </w:r>
    </w:p>
    <w:p w14:paraId="25BCB01F" w14:textId="77777777" w:rsidR="00200109" w:rsidRPr="00200109" w:rsidRDefault="00200109" w:rsidP="00200109">
      <w:pPr>
        <w:spacing w:line="360" w:lineRule="auto"/>
        <w:rPr>
          <w:rFonts w:ascii="Calibri" w:hAnsi="Calibri"/>
          <w:color w:val="000000"/>
        </w:rPr>
      </w:pPr>
    </w:p>
    <w:p w14:paraId="52BD68E2" w14:textId="77777777" w:rsidR="00200109" w:rsidRPr="00200109" w:rsidRDefault="00200109" w:rsidP="00200109">
      <w:pPr>
        <w:pStyle w:val="ListParagraph"/>
        <w:numPr>
          <w:ilvl w:val="0"/>
          <w:numId w:val="21"/>
        </w:numPr>
        <w:spacing w:line="360" w:lineRule="auto"/>
        <w:rPr>
          <w:rFonts w:ascii="Calibri" w:hAnsi="Calibri"/>
          <w:color w:val="000000"/>
        </w:rPr>
      </w:pPr>
      <w:r>
        <w:rPr>
          <w:rFonts w:ascii="Calibri" w:hAnsi="Calibri"/>
          <w:color w:val="000000"/>
        </w:rPr>
        <w:t xml:space="preserve">What type of evidence do you have against Mr. Wilson? </w:t>
      </w:r>
      <w:r w:rsidRPr="00200109">
        <w:rPr>
          <w:rFonts w:ascii="Calibri" w:hAnsi="Calibri"/>
          <w:i/>
          <w:color w:val="000000"/>
        </w:rPr>
        <w:t>[Strong Conditions]</w:t>
      </w:r>
    </w:p>
    <w:p w14:paraId="476D74DA" w14:textId="77777777" w:rsidR="00F86A25" w:rsidRDefault="00F86A25" w:rsidP="00200109">
      <w:pPr>
        <w:spacing w:line="360" w:lineRule="auto"/>
        <w:rPr>
          <w:rFonts w:ascii="Calibri" w:hAnsi="Calibri"/>
          <w:color w:val="000000"/>
        </w:rPr>
      </w:pPr>
      <w:r w:rsidRPr="00F86A25">
        <w:rPr>
          <w:rFonts w:ascii="Calibri" w:hAnsi="Calibri"/>
          <w:color w:val="000000"/>
        </w:rPr>
        <w:t>__</w:t>
      </w:r>
      <w:r w:rsidR="00200109">
        <w:rPr>
          <w:rFonts w:ascii="Calibri" w:hAnsi="Calibri"/>
          <w:color w:val="000000"/>
        </w:rPr>
        <w:t xml:space="preserve"> Fingerprint Evidence</w:t>
      </w:r>
    </w:p>
    <w:p w14:paraId="4D28A55D" w14:textId="77777777" w:rsidR="00200109" w:rsidRDefault="00200109" w:rsidP="00200109">
      <w:pPr>
        <w:spacing w:line="360" w:lineRule="auto"/>
        <w:rPr>
          <w:rFonts w:ascii="Calibri" w:hAnsi="Calibri"/>
          <w:color w:val="000000"/>
        </w:rPr>
      </w:pPr>
      <w:r>
        <w:rPr>
          <w:rFonts w:ascii="Calibri" w:hAnsi="Calibri"/>
          <w:color w:val="000000"/>
        </w:rPr>
        <w:t>__ DNA Evidence</w:t>
      </w:r>
    </w:p>
    <w:p w14:paraId="2B5CB648" w14:textId="77777777" w:rsidR="00200109" w:rsidRPr="00F86A25" w:rsidRDefault="00200109" w:rsidP="00200109">
      <w:pPr>
        <w:spacing w:line="360" w:lineRule="auto"/>
        <w:rPr>
          <w:rFonts w:ascii="Calibri" w:hAnsi="Calibri"/>
          <w:color w:val="000000"/>
        </w:rPr>
      </w:pPr>
      <w:r>
        <w:rPr>
          <w:rFonts w:ascii="Calibri" w:hAnsi="Calibri"/>
          <w:color w:val="000000"/>
        </w:rPr>
        <w:t>__ Hair fiber Evidence</w:t>
      </w:r>
    </w:p>
    <w:p w14:paraId="1EC9A54D" w14:textId="77777777" w:rsidR="00F86A25" w:rsidRPr="00F86A25" w:rsidRDefault="00F86A25" w:rsidP="00F86A25">
      <w:pPr>
        <w:spacing w:line="360" w:lineRule="auto"/>
        <w:rPr>
          <w:rFonts w:ascii="Calibri" w:hAnsi="Calibri"/>
          <w:color w:val="000000"/>
        </w:rPr>
      </w:pPr>
    </w:p>
    <w:p w14:paraId="38D736D7" w14:textId="77777777" w:rsidR="00F86A25" w:rsidRPr="00F86A25" w:rsidRDefault="00200109" w:rsidP="00F86A25">
      <w:pPr>
        <w:pStyle w:val="ListParagraph"/>
        <w:numPr>
          <w:ilvl w:val="0"/>
          <w:numId w:val="21"/>
        </w:numPr>
        <w:spacing w:line="360" w:lineRule="auto"/>
        <w:rPr>
          <w:rFonts w:ascii="Calibri" w:hAnsi="Calibri"/>
          <w:color w:val="000000"/>
        </w:rPr>
      </w:pPr>
      <w:r>
        <w:rPr>
          <w:rFonts w:ascii="Calibri" w:hAnsi="Calibri"/>
          <w:color w:val="000000"/>
        </w:rPr>
        <w:t>How does the information Mr. Rogers stated he received from Mr. Wilson compare to the evidence in the case?</w:t>
      </w:r>
      <w:r w:rsidR="00090C9E">
        <w:rPr>
          <w:rFonts w:ascii="Calibri" w:hAnsi="Calibri"/>
          <w:color w:val="000000"/>
        </w:rPr>
        <w:t xml:space="preserve"> </w:t>
      </w:r>
      <w:r w:rsidR="00090C9E" w:rsidRPr="00090C9E">
        <w:rPr>
          <w:rFonts w:ascii="Calibri" w:hAnsi="Calibri"/>
          <w:i/>
          <w:color w:val="000000"/>
        </w:rPr>
        <w:t>[JI present conditions]</w:t>
      </w:r>
    </w:p>
    <w:p w14:paraId="335FB4F7" w14:textId="77777777" w:rsidR="00F86A25" w:rsidRDefault="00F86A25" w:rsidP="00200109">
      <w:pPr>
        <w:spacing w:line="360" w:lineRule="auto"/>
        <w:rPr>
          <w:rFonts w:ascii="Calibri" w:hAnsi="Calibri"/>
          <w:color w:val="000000"/>
        </w:rPr>
      </w:pPr>
      <w:r w:rsidRPr="00F86A25">
        <w:rPr>
          <w:rFonts w:ascii="Calibri" w:hAnsi="Calibri"/>
          <w:color w:val="000000"/>
        </w:rPr>
        <w:t xml:space="preserve">__ </w:t>
      </w:r>
      <w:r w:rsidR="00200109">
        <w:rPr>
          <w:rFonts w:ascii="Calibri" w:hAnsi="Calibri"/>
          <w:color w:val="000000"/>
        </w:rPr>
        <w:t>Mr. Rogers statement matches the fact pattern in the case.</w:t>
      </w:r>
    </w:p>
    <w:p w14:paraId="79AE3FEB" w14:textId="77777777" w:rsidR="00200109" w:rsidRDefault="00200109" w:rsidP="00200109">
      <w:pPr>
        <w:spacing w:line="360" w:lineRule="auto"/>
        <w:rPr>
          <w:rFonts w:ascii="Calibri" w:hAnsi="Calibri"/>
          <w:color w:val="000000"/>
        </w:rPr>
      </w:pPr>
      <w:r>
        <w:rPr>
          <w:rFonts w:ascii="Calibri" w:hAnsi="Calibri"/>
          <w:color w:val="000000"/>
        </w:rPr>
        <w:t>__ Mr. Rogers statement does not match the fact pattern in the case.</w:t>
      </w:r>
    </w:p>
    <w:p w14:paraId="2CD7128F" w14:textId="77777777" w:rsidR="00F86A25" w:rsidRPr="00F86A25" w:rsidRDefault="00200109" w:rsidP="00F86A25">
      <w:pPr>
        <w:spacing w:line="360" w:lineRule="auto"/>
        <w:rPr>
          <w:rFonts w:ascii="Calibri" w:hAnsi="Calibri"/>
          <w:color w:val="000000"/>
        </w:rPr>
      </w:pPr>
      <w:r>
        <w:rPr>
          <w:rFonts w:ascii="Calibri" w:hAnsi="Calibri"/>
          <w:color w:val="000000"/>
        </w:rPr>
        <w:t>__ Mr. Rogers statement was not compared to the case evidence.</w:t>
      </w:r>
    </w:p>
    <w:p w14:paraId="51EFB8E9" w14:textId="77777777" w:rsidR="00F86A25" w:rsidRPr="00F86A25" w:rsidRDefault="00F86A25" w:rsidP="00F86A25">
      <w:pPr>
        <w:spacing w:line="360" w:lineRule="auto"/>
        <w:rPr>
          <w:rFonts w:ascii="Calibri" w:hAnsi="Calibri"/>
          <w:color w:val="000000"/>
        </w:rPr>
      </w:pPr>
    </w:p>
    <w:p w14:paraId="7495AEFD" w14:textId="77777777" w:rsidR="00F86A25" w:rsidRDefault="00F86A25" w:rsidP="00F86A25">
      <w:pPr>
        <w:spacing w:line="360" w:lineRule="auto"/>
        <w:rPr>
          <w:rFonts w:ascii="Calibri" w:hAnsi="Calibri"/>
          <w:color w:val="FF0000"/>
        </w:rPr>
      </w:pPr>
      <w:r>
        <w:rPr>
          <w:rFonts w:ascii="Calibri" w:hAnsi="Calibri"/>
          <w:color w:val="FF0000"/>
        </w:rPr>
        <w:t xml:space="preserve">***If </w:t>
      </w:r>
      <w:r w:rsidR="00002325">
        <w:rPr>
          <w:rFonts w:ascii="Calibri" w:hAnsi="Calibri"/>
          <w:color w:val="FF0000"/>
        </w:rPr>
        <w:t>subjects</w:t>
      </w:r>
      <w:r>
        <w:rPr>
          <w:rFonts w:ascii="Calibri" w:hAnsi="Calibri"/>
          <w:color w:val="FF0000"/>
        </w:rPr>
        <w:t xml:space="preserve"> answer </w:t>
      </w:r>
      <w:r w:rsidR="00200109">
        <w:rPr>
          <w:rFonts w:ascii="Calibri" w:hAnsi="Calibri"/>
          <w:color w:val="FF0000"/>
        </w:rPr>
        <w:t>Question 1 incorrectly, they will see the following message:</w:t>
      </w:r>
    </w:p>
    <w:p w14:paraId="2D6712C7" w14:textId="77777777" w:rsidR="00F86A25" w:rsidRPr="00200109" w:rsidRDefault="00F86A25" w:rsidP="00F86A25">
      <w:pPr>
        <w:spacing w:line="360" w:lineRule="auto"/>
        <w:rPr>
          <w:rFonts w:ascii="Calibri" w:hAnsi="Calibri"/>
          <w:b/>
          <w:color w:val="000000"/>
        </w:rPr>
      </w:pPr>
      <w:r w:rsidRPr="00200109">
        <w:rPr>
          <w:rFonts w:ascii="Calibri" w:hAnsi="Calibri"/>
          <w:b/>
          <w:color w:val="000000"/>
        </w:rPr>
        <w:t>WRONG ANSWER!</w:t>
      </w:r>
    </w:p>
    <w:p w14:paraId="6648214D" w14:textId="77777777" w:rsidR="00F86A25" w:rsidRPr="00F86A25" w:rsidRDefault="00F86A25" w:rsidP="00F86A25">
      <w:pPr>
        <w:spacing w:line="360" w:lineRule="auto"/>
        <w:rPr>
          <w:rFonts w:ascii="Calibri" w:hAnsi="Calibri"/>
          <w:color w:val="000000"/>
        </w:rPr>
      </w:pPr>
      <w:r w:rsidRPr="00F86A25">
        <w:rPr>
          <w:rFonts w:ascii="Calibri" w:hAnsi="Calibri"/>
          <w:color w:val="000000"/>
        </w:rPr>
        <w:t xml:space="preserve">Your response to the last question was </w:t>
      </w:r>
      <w:r w:rsidRPr="00200109">
        <w:rPr>
          <w:rFonts w:ascii="Calibri" w:hAnsi="Calibri"/>
          <w:b/>
          <w:color w:val="000000"/>
        </w:rPr>
        <w:t>INCORRECT</w:t>
      </w:r>
      <w:r w:rsidRPr="00F86A25">
        <w:rPr>
          <w:rFonts w:ascii="Calibri" w:hAnsi="Calibri"/>
          <w:color w:val="000000"/>
        </w:rPr>
        <w:t>. Please make sure you read carefully so that you can answer ALL questions correctly.</w:t>
      </w:r>
      <w:r w:rsidR="00200109">
        <w:rPr>
          <w:rFonts w:ascii="Calibri" w:hAnsi="Calibri"/>
          <w:color w:val="000000"/>
        </w:rPr>
        <w:t xml:space="preserve"> Please continue.</w:t>
      </w:r>
    </w:p>
    <w:sectPr w:rsidR="00F86A25" w:rsidRPr="00F86A25" w:rsidSect="00197D17">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9AB2" w14:textId="77777777" w:rsidR="00E576EB" w:rsidRDefault="00E576EB">
      <w:r>
        <w:separator/>
      </w:r>
    </w:p>
  </w:endnote>
  <w:endnote w:type="continuationSeparator" w:id="0">
    <w:p w14:paraId="215B2A86" w14:textId="77777777" w:rsidR="00E576EB" w:rsidRDefault="00E5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89suuynf,Bold">
    <w:charset w:val="00"/>
    <w:family w:val="swiss"/>
    <w:pitch w:val="default"/>
    <w:sig w:usb0="00000003" w:usb1="00000000" w:usb2="00000000" w:usb3="00000000" w:csb0="00000001" w:csb1="00000000"/>
  </w:font>
  <w:font w:name="25ghyuew">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F089" w14:textId="77777777" w:rsidR="004A1E34" w:rsidRPr="007E333A" w:rsidRDefault="004A1E34">
    <w:pPr>
      <w:pStyle w:val="Footer"/>
      <w:rPr>
        <w:rFonts w:ascii="Calibri" w:hAnsi="Calibri"/>
        <w:sz w:val="16"/>
        <w:szCs w:val="16"/>
      </w:rPr>
    </w:pPr>
    <w:r>
      <w:rPr>
        <w:rFonts w:ascii="Calibri" w:hAnsi="Calibri"/>
        <w:sz w:val="16"/>
        <w:szCs w:val="16"/>
      </w:rPr>
      <w:t>Updated 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EFF5" w14:textId="77777777" w:rsidR="00E576EB" w:rsidRDefault="00E576EB">
      <w:r>
        <w:separator/>
      </w:r>
    </w:p>
  </w:footnote>
  <w:footnote w:type="continuationSeparator" w:id="0">
    <w:p w14:paraId="02976258" w14:textId="77777777" w:rsidR="00E576EB" w:rsidRDefault="00E5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687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C3CE5"/>
    <w:multiLevelType w:val="hybridMultilevel"/>
    <w:tmpl w:val="98546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E57F2"/>
    <w:multiLevelType w:val="hybridMultilevel"/>
    <w:tmpl w:val="38A697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46390"/>
    <w:multiLevelType w:val="hybridMultilevel"/>
    <w:tmpl w:val="4C8C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611E3"/>
    <w:multiLevelType w:val="hybridMultilevel"/>
    <w:tmpl w:val="85848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E97E7F"/>
    <w:multiLevelType w:val="hybridMultilevel"/>
    <w:tmpl w:val="333A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02E27"/>
    <w:multiLevelType w:val="hybridMultilevel"/>
    <w:tmpl w:val="0E5C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C4710"/>
    <w:multiLevelType w:val="hybridMultilevel"/>
    <w:tmpl w:val="4020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D460D"/>
    <w:multiLevelType w:val="hybridMultilevel"/>
    <w:tmpl w:val="2BBC1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EA462F"/>
    <w:multiLevelType w:val="hybridMultilevel"/>
    <w:tmpl w:val="6F56B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F6685C"/>
    <w:multiLevelType w:val="hybridMultilevel"/>
    <w:tmpl w:val="E3D29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866C8"/>
    <w:multiLevelType w:val="multilevel"/>
    <w:tmpl w:val="CA580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763134"/>
    <w:multiLevelType w:val="hybridMultilevel"/>
    <w:tmpl w:val="09D817C4"/>
    <w:lvl w:ilvl="0" w:tplc="FFFFFFFF">
      <w:start w:val="1"/>
      <w:numFmt w:val="bullet"/>
      <w:lvlText w:val=""/>
      <w:lvlJc w:val="left"/>
      <w:pPr>
        <w:tabs>
          <w:tab w:val="num" w:pos="720"/>
        </w:tabs>
        <w:ind w:left="720" w:hanging="360"/>
      </w:pPr>
      <w:rPr>
        <w:rFonts w:ascii="Symbol" w:hAnsi="Symbol" w:hint="default"/>
        <w:color w:val="auto"/>
        <w:sz w:val="28"/>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97876"/>
    <w:multiLevelType w:val="hybridMultilevel"/>
    <w:tmpl w:val="4AB8E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711CD"/>
    <w:multiLevelType w:val="hybridMultilevel"/>
    <w:tmpl w:val="378096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821736"/>
    <w:multiLevelType w:val="hybridMultilevel"/>
    <w:tmpl w:val="68DC5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33271D"/>
    <w:multiLevelType w:val="hybridMultilevel"/>
    <w:tmpl w:val="74CE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C51A9"/>
    <w:multiLevelType w:val="hybridMultilevel"/>
    <w:tmpl w:val="40AC6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27264"/>
    <w:multiLevelType w:val="hybridMultilevel"/>
    <w:tmpl w:val="5BAAF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6F2419"/>
    <w:multiLevelType w:val="hybridMultilevel"/>
    <w:tmpl w:val="C654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A4C4A"/>
    <w:multiLevelType w:val="hybridMultilevel"/>
    <w:tmpl w:val="CCB86D0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1" w15:restartNumberingAfterBreak="0">
    <w:nsid w:val="686B2645"/>
    <w:multiLevelType w:val="hybridMultilevel"/>
    <w:tmpl w:val="7F68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F73E6"/>
    <w:multiLevelType w:val="hybridMultilevel"/>
    <w:tmpl w:val="0E6E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440B7"/>
    <w:multiLevelType w:val="hybridMultilevel"/>
    <w:tmpl w:val="EC24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076774"/>
    <w:multiLevelType w:val="hybridMultilevel"/>
    <w:tmpl w:val="4634A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F5366"/>
    <w:multiLevelType w:val="hybridMultilevel"/>
    <w:tmpl w:val="58A63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0"/>
  </w:num>
  <w:num w:numId="4">
    <w:abstractNumId w:val="4"/>
  </w:num>
  <w:num w:numId="5">
    <w:abstractNumId w:val="5"/>
  </w:num>
  <w:num w:numId="6">
    <w:abstractNumId w:val="13"/>
  </w:num>
  <w:num w:numId="7">
    <w:abstractNumId w:val="14"/>
  </w:num>
  <w:num w:numId="8">
    <w:abstractNumId w:val="2"/>
  </w:num>
  <w:num w:numId="9">
    <w:abstractNumId w:val="25"/>
  </w:num>
  <w:num w:numId="10">
    <w:abstractNumId w:val="9"/>
  </w:num>
  <w:num w:numId="11">
    <w:abstractNumId w:val="20"/>
  </w:num>
  <w:num w:numId="12">
    <w:abstractNumId w:val="23"/>
  </w:num>
  <w:num w:numId="13">
    <w:abstractNumId w:val="15"/>
  </w:num>
  <w:num w:numId="14">
    <w:abstractNumId w:val="6"/>
  </w:num>
  <w:num w:numId="15">
    <w:abstractNumId w:val="11"/>
  </w:num>
  <w:num w:numId="16">
    <w:abstractNumId w:val="10"/>
  </w:num>
  <w:num w:numId="17">
    <w:abstractNumId w:val="16"/>
  </w:num>
  <w:num w:numId="18">
    <w:abstractNumId w:val="19"/>
  </w:num>
  <w:num w:numId="19">
    <w:abstractNumId w:val="1"/>
  </w:num>
  <w:num w:numId="20">
    <w:abstractNumId w:val="21"/>
  </w:num>
  <w:num w:numId="21">
    <w:abstractNumId w:val="22"/>
  </w:num>
  <w:num w:numId="22">
    <w:abstractNumId w:val="7"/>
  </w:num>
  <w:num w:numId="23">
    <w:abstractNumId w:val="24"/>
  </w:num>
  <w:num w:numId="24">
    <w:abstractNumId w:val="3"/>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EwMrA0MTYxs7Q0MzdU0lEKTi0uzszPAykwqQUAXZkq5CwAAAA="/>
  </w:docVars>
  <w:rsids>
    <w:rsidRoot w:val="00BB503B"/>
    <w:rsid w:val="00002325"/>
    <w:rsid w:val="000116A4"/>
    <w:rsid w:val="000135E8"/>
    <w:rsid w:val="00020F6D"/>
    <w:rsid w:val="000216DE"/>
    <w:rsid w:val="00025742"/>
    <w:rsid w:val="000271B7"/>
    <w:rsid w:val="00030B4F"/>
    <w:rsid w:val="00034A1E"/>
    <w:rsid w:val="00034AC9"/>
    <w:rsid w:val="00046512"/>
    <w:rsid w:val="00051ECA"/>
    <w:rsid w:val="00063D75"/>
    <w:rsid w:val="000724F2"/>
    <w:rsid w:val="000735EA"/>
    <w:rsid w:val="00090C9E"/>
    <w:rsid w:val="000A4638"/>
    <w:rsid w:val="000A783F"/>
    <w:rsid w:val="000C1F69"/>
    <w:rsid w:val="000C2C49"/>
    <w:rsid w:val="000C3267"/>
    <w:rsid w:val="000C5D40"/>
    <w:rsid w:val="000D2494"/>
    <w:rsid w:val="000D2A95"/>
    <w:rsid w:val="000E3A20"/>
    <w:rsid w:val="000F29B7"/>
    <w:rsid w:val="001105DC"/>
    <w:rsid w:val="00115F0A"/>
    <w:rsid w:val="001162B2"/>
    <w:rsid w:val="0012070C"/>
    <w:rsid w:val="00123D03"/>
    <w:rsid w:val="001325EB"/>
    <w:rsid w:val="00136EDA"/>
    <w:rsid w:val="001424E0"/>
    <w:rsid w:val="00142A76"/>
    <w:rsid w:val="00142D26"/>
    <w:rsid w:val="0014700C"/>
    <w:rsid w:val="0014745C"/>
    <w:rsid w:val="00151560"/>
    <w:rsid w:val="001522C0"/>
    <w:rsid w:val="00173373"/>
    <w:rsid w:val="00177C9D"/>
    <w:rsid w:val="00181947"/>
    <w:rsid w:val="001842A1"/>
    <w:rsid w:val="00187AFF"/>
    <w:rsid w:val="0019141B"/>
    <w:rsid w:val="00195461"/>
    <w:rsid w:val="00196020"/>
    <w:rsid w:val="00197D17"/>
    <w:rsid w:val="001A2E16"/>
    <w:rsid w:val="001A7603"/>
    <w:rsid w:val="001B2505"/>
    <w:rsid w:val="001B2E52"/>
    <w:rsid w:val="001B47B7"/>
    <w:rsid w:val="001B4929"/>
    <w:rsid w:val="001B6929"/>
    <w:rsid w:val="001C5378"/>
    <w:rsid w:val="001C6808"/>
    <w:rsid w:val="001E502B"/>
    <w:rsid w:val="001F0B21"/>
    <w:rsid w:val="00200109"/>
    <w:rsid w:val="0020180F"/>
    <w:rsid w:val="00204A51"/>
    <w:rsid w:val="00206426"/>
    <w:rsid w:val="0020770B"/>
    <w:rsid w:val="00213431"/>
    <w:rsid w:val="00223669"/>
    <w:rsid w:val="002308BF"/>
    <w:rsid w:val="00255025"/>
    <w:rsid w:val="0026216E"/>
    <w:rsid w:val="002718BB"/>
    <w:rsid w:val="002733B4"/>
    <w:rsid w:val="002748B1"/>
    <w:rsid w:val="0028441C"/>
    <w:rsid w:val="002A2880"/>
    <w:rsid w:val="002B41A0"/>
    <w:rsid w:val="002B5939"/>
    <w:rsid w:val="002D4913"/>
    <w:rsid w:val="002E048B"/>
    <w:rsid w:val="002F0351"/>
    <w:rsid w:val="002F5E47"/>
    <w:rsid w:val="00306527"/>
    <w:rsid w:val="003065B0"/>
    <w:rsid w:val="003347D6"/>
    <w:rsid w:val="0033578A"/>
    <w:rsid w:val="003503F7"/>
    <w:rsid w:val="00352B25"/>
    <w:rsid w:val="003759DB"/>
    <w:rsid w:val="00376C37"/>
    <w:rsid w:val="003A6DBC"/>
    <w:rsid w:val="003B3A90"/>
    <w:rsid w:val="003D1436"/>
    <w:rsid w:val="00402450"/>
    <w:rsid w:val="0040540C"/>
    <w:rsid w:val="00410045"/>
    <w:rsid w:val="00427628"/>
    <w:rsid w:val="00435552"/>
    <w:rsid w:val="004576C5"/>
    <w:rsid w:val="004637D3"/>
    <w:rsid w:val="004653C7"/>
    <w:rsid w:val="004761C1"/>
    <w:rsid w:val="00490029"/>
    <w:rsid w:val="0049137E"/>
    <w:rsid w:val="00491889"/>
    <w:rsid w:val="004A1E34"/>
    <w:rsid w:val="004C43C5"/>
    <w:rsid w:val="004D187E"/>
    <w:rsid w:val="004D3174"/>
    <w:rsid w:val="004E1180"/>
    <w:rsid w:val="004E4B37"/>
    <w:rsid w:val="004E7F41"/>
    <w:rsid w:val="004F0C83"/>
    <w:rsid w:val="004F46BF"/>
    <w:rsid w:val="005107C0"/>
    <w:rsid w:val="00515E3D"/>
    <w:rsid w:val="005204DD"/>
    <w:rsid w:val="00523B06"/>
    <w:rsid w:val="00527FB3"/>
    <w:rsid w:val="00531B64"/>
    <w:rsid w:val="00540A1E"/>
    <w:rsid w:val="005543E4"/>
    <w:rsid w:val="0056273B"/>
    <w:rsid w:val="0056516B"/>
    <w:rsid w:val="00572A61"/>
    <w:rsid w:val="00591A10"/>
    <w:rsid w:val="0059537B"/>
    <w:rsid w:val="005965DE"/>
    <w:rsid w:val="005A4623"/>
    <w:rsid w:val="005B30CA"/>
    <w:rsid w:val="005B35BC"/>
    <w:rsid w:val="005B5FA9"/>
    <w:rsid w:val="005C082E"/>
    <w:rsid w:val="005F319F"/>
    <w:rsid w:val="00606951"/>
    <w:rsid w:val="00610FCC"/>
    <w:rsid w:val="006111FD"/>
    <w:rsid w:val="00613494"/>
    <w:rsid w:val="00621254"/>
    <w:rsid w:val="00621710"/>
    <w:rsid w:val="006238E0"/>
    <w:rsid w:val="00630872"/>
    <w:rsid w:val="00635B54"/>
    <w:rsid w:val="00636F61"/>
    <w:rsid w:val="00640EB5"/>
    <w:rsid w:val="006454D1"/>
    <w:rsid w:val="00651FD9"/>
    <w:rsid w:val="006555A0"/>
    <w:rsid w:val="006709CE"/>
    <w:rsid w:val="00674BDB"/>
    <w:rsid w:val="00677154"/>
    <w:rsid w:val="0068131C"/>
    <w:rsid w:val="00686904"/>
    <w:rsid w:val="00690788"/>
    <w:rsid w:val="006A6315"/>
    <w:rsid w:val="006B20CC"/>
    <w:rsid w:val="006B2653"/>
    <w:rsid w:val="006C0601"/>
    <w:rsid w:val="006C324B"/>
    <w:rsid w:val="006C55FC"/>
    <w:rsid w:val="006D6B75"/>
    <w:rsid w:val="006E0384"/>
    <w:rsid w:val="006F03A6"/>
    <w:rsid w:val="0070416B"/>
    <w:rsid w:val="007106B7"/>
    <w:rsid w:val="0071388D"/>
    <w:rsid w:val="00714D17"/>
    <w:rsid w:val="00715805"/>
    <w:rsid w:val="007246A9"/>
    <w:rsid w:val="00727482"/>
    <w:rsid w:val="007310A2"/>
    <w:rsid w:val="007375E7"/>
    <w:rsid w:val="007423EF"/>
    <w:rsid w:val="007669B7"/>
    <w:rsid w:val="007700B7"/>
    <w:rsid w:val="00772E65"/>
    <w:rsid w:val="007739D1"/>
    <w:rsid w:val="007A1053"/>
    <w:rsid w:val="007A709F"/>
    <w:rsid w:val="007C7AC7"/>
    <w:rsid w:val="007D0BCC"/>
    <w:rsid w:val="007D5A6E"/>
    <w:rsid w:val="007D5F39"/>
    <w:rsid w:val="007E12CE"/>
    <w:rsid w:val="007E333A"/>
    <w:rsid w:val="0080720A"/>
    <w:rsid w:val="00811E76"/>
    <w:rsid w:val="00821B96"/>
    <w:rsid w:val="00821CC2"/>
    <w:rsid w:val="00821D03"/>
    <w:rsid w:val="00824775"/>
    <w:rsid w:val="00826124"/>
    <w:rsid w:val="00831706"/>
    <w:rsid w:val="00847B08"/>
    <w:rsid w:val="00847CD4"/>
    <w:rsid w:val="00855EE3"/>
    <w:rsid w:val="008575FA"/>
    <w:rsid w:val="00865A36"/>
    <w:rsid w:val="00876C97"/>
    <w:rsid w:val="00877506"/>
    <w:rsid w:val="00883186"/>
    <w:rsid w:val="0089780C"/>
    <w:rsid w:val="00897B54"/>
    <w:rsid w:val="008A64CD"/>
    <w:rsid w:val="008C2B98"/>
    <w:rsid w:val="008C5F57"/>
    <w:rsid w:val="008D2A5E"/>
    <w:rsid w:val="008D39EF"/>
    <w:rsid w:val="008D48F9"/>
    <w:rsid w:val="008E436C"/>
    <w:rsid w:val="008E5CFE"/>
    <w:rsid w:val="008F00F7"/>
    <w:rsid w:val="008F664E"/>
    <w:rsid w:val="009028DB"/>
    <w:rsid w:val="00913D22"/>
    <w:rsid w:val="00914A58"/>
    <w:rsid w:val="00914B56"/>
    <w:rsid w:val="00915750"/>
    <w:rsid w:val="009223AC"/>
    <w:rsid w:val="00923A5D"/>
    <w:rsid w:val="00924150"/>
    <w:rsid w:val="0092595C"/>
    <w:rsid w:val="00945204"/>
    <w:rsid w:val="00960D93"/>
    <w:rsid w:val="00964B6B"/>
    <w:rsid w:val="009701F1"/>
    <w:rsid w:val="009718A4"/>
    <w:rsid w:val="009776CB"/>
    <w:rsid w:val="0098307D"/>
    <w:rsid w:val="00992DFF"/>
    <w:rsid w:val="00993FAF"/>
    <w:rsid w:val="009A2CBE"/>
    <w:rsid w:val="009B725A"/>
    <w:rsid w:val="009C521A"/>
    <w:rsid w:val="009D513D"/>
    <w:rsid w:val="009E2F39"/>
    <w:rsid w:val="009E37D9"/>
    <w:rsid w:val="009E3EDD"/>
    <w:rsid w:val="009F7190"/>
    <w:rsid w:val="00A008AB"/>
    <w:rsid w:val="00A04CB1"/>
    <w:rsid w:val="00A133C7"/>
    <w:rsid w:val="00A16F1A"/>
    <w:rsid w:val="00A24D0B"/>
    <w:rsid w:val="00A32536"/>
    <w:rsid w:val="00A4068A"/>
    <w:rsid w:val="00A40825"/>
    <w:rsid w:val="00A41CBD"/>
    <w:rsid w:val="00A533C5"/>
    <w:rsid w:val="00A55399"/>
    <w:rsid w:val="00A76939"/>
    <w:rsid w:val="00A87C66"/>
    <w:rsid w:val="00A94814"/>
    <w:rsid w:val="00A95FB2"/>
    <w:rsid w:val="00A97E0F"/>
    <w:rsid w:val="00AA073F"/>
    <w:rsid w:val="00AA1E3D"/>
    <w:rsid w:val="00AA245E"/>
    <w:rsid w:val="00AA7BCE"/>
    <w:rsid w:val="00AB1303"/>
    <w:rsid w:val="00AC7C65"/>
    <w:rsid w:val="00AD292D"/>
    <w:rsid w:val="00AE1859"/>
    <w:rsid w:val="00AF33F8"/>
    <w:rsid w:val="00AF4819"/>
    <w:rsid w:val="00AF6934"/>
    <w:rsid w:val="00B21FAA"/>
    <w:rsid w:val="00B24E76"/>
    <w:rsid w:val="00B272E1"/>
    <w:rsid w:val="00B32EBA"/>
    <w:rsid w:val="00B44B96"/>
    <w:rsid w:val="00B478FC"/>
    <w:rsid w:val="00B5369C"/>
    <w:rsid w:val="00B557F1"/>
    <w:rsid w:val="00B6769F"/>
    <w:rsid w:val="00B67C30"/>
    <w:rsid w:val="00B761F1"/>
    <w:rsid w:val="00BB503B"/>
    <w:rsid w:val="00BC30EB"/>
    <w:rsid w:val="00BC6769"/>
    <w:rsid w:val="00BD540E"/>
    <w:rsid w:val="00BE01F5"/>
    <w:rsid w:val="00BE127A"/>
    <w:rsid w:val="00BF3AE6"/>
    <w:rsid w:val="00C23D8B"/>
    <w:rsid w:val="00C24F40"/>
    <w:rsid w:val="00C27128"/>
    <w:rsid w:val="00C306ED"/>
    <w:rsid w:val="00C53716"/>
    <w:rsid w:val="00C57D81"/>
    <w:rsid w:val="00C66686"/>
    <w:rsid w:val="00C8032F"/>
    <w:rsid w:val="00C83012"/>
    <w:rsid w:val="00C866BD"/>
    <w:rsid w:val="00C930C1"/>
    <w:rsid w:val="00C936D9"/>
    <w:rsid w:val="00CA74B4"/>
    <w:rsid w:val="00CA7DF9"/>
    <w:rsid w:val="00CB22E3"/>
    <w:rsid w:val="00CB2D61"/>
    <w:rsid w:val="00CB2EBE"/>
    <w:rsid w:val="00CC226A"/>
    <w:rsid w:val="00CC697B"/>
    <w:rsid w:val="00CC6B54"/>
    <w:rsid w:val="00CD666F"/>
    <w:rsid w:val="00CD7C39"/>
    <w:rsid w:val="00CE373C"/>
    <w:rsid w:val="00CE4907"/>
    <w:rsid w:val="00CF1802"/>
    <w:rsid w:val="00CF3649"/>
    <w:rsid w:val="00D0088F"/>
    <w:rsid w:val="00D04A16"/>
    <w:rsid w:val="00D20381"/>
    <w:rsid w:val="00D24055"/>
    <w:rsid w:val="00D24663"/>
    <w:rsid w:val="00D340A5"/>
    <w:rsid w:val="00D365F6"/>
    <w:rsid w:val="00D51669"/>
    <w:rsid w:val="00D72536"/>
    <w:rsid w:val="00D762CC"/>
    <w:rsid w:val="00D86248"/>
    <w:rsid w:val="00D96BF8"/>
    <w:rsid w:val="00DA5E0D"/>
    <w:rsid w:val="00DA7937"/>
    <w:rsid w:val="00DB03C2"/>
    <w:rsid w:val="00E337E1"/>
    <w:rsid w:val="00E3714A"/>
    <w:rsid w:val="00E44575"/>
    <w:rsid w:val="00E576EB"/>
    <w:rsid w:val="00E66D93"/>
    <w:rsid w:val="00E76335"/>
    <w:rsid w:val="00EB24DF"/>
    <w:rsid w:val="00EB6794"/>
    <w:rsid w:val="00EC29A0"/>
    <w:rsid w:val="00EC524E"/>
    <w:rsid w:val="00ED130F"/>
    <w:rsid w:val="00EE42D8"/>
    <w:rsid w:val="00EF28F6"/>
    <w:rsid w:val="00EF3437"/>
    <w:rsid w:val="00EF5849"/>
    <w:rsid w:val="00EF6853"/>
    <w:rsid w:val="00EF73D7"/>
    <w:rsid w:val="00F02A08"/>
    <w:rsid w:val="00F04E4A"/>
    <w:rsid w:val="00F15F30"/>
    <w:rsid w:val="00F160FD"/>
    <w:rsid w:val="00F300DE"/>
    <w:rsid w:val="00F3116F"/>
    <w:rsid w:val="00F4429B"/>
    <w:rsid w:val="00F4481D"/>
    <w:rsid w:val="00F472EA"/>
    <w:rsid w:val="00F512E5"/>
    <w:rsid w:val="00F5301E"/>
    <w:rsid w:val="00F66304"/>
    <w:rsid w:val="00F66FFA"/>
    <w:rsid w:val="00F7093F"/>
    <w:rsid w:val="00F73152"/>
    <w:rsid w:val="00F74CEF"/>
    <w:rsid w:val="00F86A25"/>
    <w:rsid w:val="00F9171B"/>
    <w:rsid w:val="00F9424A"/>
    <w:rsid w:val="00FE6056"/>
    <w:rsid w:val="00FE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0A878"/>
  <w15:chartTrackingRefBased/>
  <w15:docId w15:val="{CB68BBD1-14FD-F743-8AEC-30AB3AC2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7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CC"/>
    <w:pPr>
      <w:tabs>
        <w:tab w:val="center" w:pos="4320"/>
        <w:tab w:val="right" w:pos="8640"/>
      </w:tabs>
    </w:pPr>
  </w:style>
  <w:style w:type="paragraph" w:styleId="Footer">
    <w:name w:val="footer"/>
    <w:basedOn w:val="Normal"/>
    <w:rsid w:val="006B20CC"/>
    <w:pPr>
      <w:tabs>
        <w:tab w:val="center" w:pos="4320"/>
        <w:tab w:val="right" w:pos="8640"/>
      </w:tabs>
    </w:pPr>
  </w:style>
  <w:style w:type="paragraph" w:styleId="BodyText">
    <w:name w:val="Body Text"/>
    <w:basedOn w:val="Normal"/>
    <w:link w:val="BodyTextChar"/>
    <w:rsid w:val="00E44575"/>
    <w:rPr>
      <w:rFonts w:ascii="Verdana" w:hAnsi="Verdana"/>
      <w:szCs w:val="20"/>
    </w:rPr>
  </w:style>
  <w:style w:type="character" w:customStyle="1" w:styleId="BodyTextChar">
    <w:name w:val="Body Text Char"/>
    <w:link w:val="BodyText"/>
    <w:rsid w:val="00E44575"/>
    <w:rPr>
      <w:rFonts w:ascii="Verdana" w:hAnsi="Verdana"/>
      <w:sz w:val="24"/>
    </w:rPr>
  </w:style>
  <w:style w:type="paragraph" w:styleId="PlainText">
    <w:name w:val="Plain Text"/>
    <w:basedOn w:val="Normal"/>
    <w:link w:val="PlainTextChar"/>
    <w:rsid w:val="000116A4"/>
    <w:rPr>
      <w:rFonts w:ascii="Courier New" w:hAnsi="Courier New" w:cs="Courier New"/>
      <w:sz w:val="20"/>
      <w:szCs w:val="20"/>
    </w:rPr>
  </w:style>
  <w:style w:type="character" w:customStyle="1" w:styleId="PlainTextChar">
    <w:name w:val="Plain Text Char"/>
    <w:link w:val="PlainText"/>
    <w:rsid w:val="000116A4"/>
    <w:rPr>
      <w:rFonts w:ascii="Courier New" w:hAnsi="Courier New" w:cs="Courier New"/>
    </w:rPr>
  </w:style>
  <w:style w:type="character" w:customStyle="1" w:styleId="HSPItem">
    <w:name w:val="HSP Item"/>
    <w:rsid w:val="000735EA"/>
    <w:rPr>
      <w:rFonts w:ascii="Verdana" w:hAnsi="Verdana"/>
      <w:color w:val="000000"/>
      <w:sz w:val="24"/>
    </w:rPr>
  </w:style>
  <w:style w:type="character" w:styleId="Hyperlink">
    <w:name w:val="Hyperlink"/>
    <w:rsid w:val="009A2CBE"/>
    <w:rPr>
      <w:color w:val="0000FF"/>
      <w:u w:val="single"/>
    </w:rPr>
  </w:style>
  <w:style w:type="paragraph" w:styleId="BodyTextIndent">
    <w:name w:val="Body Text Indent"/>
    <w:basedOn w:val="Normal"/>
    <w:link w:val="BodyTextIndentChar"/>
    <w:rsid w:val="00811E76"/>
    <w:pPr>
      <w:spacing w:after="120"/>
      <w:ind w:left="360"/>
    </w:pPr>
  </w:style>
  <w:style w:type="character" w:customStyle="1" w:styleId="BodyTextIndentChar">
    <w:name w:val="Body Text Indent Char"/>
    <w:link w:val="BodyTextIndent"/>
    <w:rsid w:val="00811E76"/>
    <w:rPr>
      <w:sz w:val="24"/>
      <w:szCs w:val="24"/>
    </w:rPr>
  </w:style>
  <w:style w:type="paragraph" w:styleId="BalloonText">
    <w:name w:val="Balloon Text"/>
    <w:basedOn w:val="Normal"/>
    <w:link w:val="BalloonTextChar"/>
    <w:rsid w:val="004576C5"/>
    <w:rPr>
      <w:rFonts w:ascii="Segoe UI" w:hAnsi="Segoe UI" w:cs="Segoe UI"/>
      <w:sz w:val="18"/>
      <w:szCs w:val="18"/>
    </w:rPr>
  </w:style>
  <w:style w:type="character" w:customStyle="1" w:styleId="BalloonTextChar">
    <w:name w:val="Balloon Text Char"/>
    <w:link w:val="BalloonText"/>
    <w:rsid w:val="004576C5"/>
    <w:rPr>
      <w:rFonts w:ascii="Segoe UI" w:hAnsi="Segoe UI" w:cs="Segoe UI"/>
      <w:sz w:val="18"/>
      <w:szCs w:val="18"/>
    </w:rPr>
  </w:style>
  <w:style w:type="character" w:styleId="UnresolvedMention">
    <w:name w:val="Unresolved Mention"/>
    <w:uiPriority w:val="99"/>
    <w:semiHidden/>
    <w:unhideWhenUsed/>
    <w:rsid w:val="00CC6B54"/>
    <w:rPr>
      <w:color w:val="605E5C"/>
      <w:shd w:val="clear" w:color="auto" w:fill="E1DFDD"/>
    </w:rPr>
  </w:style>
  <w:style w:type="paragraph" w:styleId="HTMLPreformatted">
    <w:name w:val="HTML Preformatted"/>
    <w:basedOn w:val="Normal"/>
    <w:link w:val="HTMLPreformattedChar"/>
    <w:uiPriority w:val="99"/>
    <w:unhideWhenUsed/>
    <w:rsid w:val="00F8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6A25"/>
    <w:rPr>
      <w:rFonts w:ascii="Courier New" w:hAnsi="Courier New" w:cs="Courier New"/>
    </w:rPr>
  </w:style>
  <w:style w:type="paragraph" w:customStyle="1" w:styleId="ConsentNormal">
    <w:name w:val="Consent Normal"/>
    <w:basedOn w:val="Normal"/>
    <w:rsid w:val="00F86A25"/>
    <w:pPr>
      <w:spacing w:after="120"/>
      <w:ind w:firstLine="720"/>
    </w:pPr>
    <w:rPr>
      <w:rFonts w:cs="Courier New"/>
      <w:szCs w:val="20"/>
    </w:rPr>
  </w:style>
  <w:style w:type="paragraph" w:styleId="ListParagraph">
    <w:name w:val="List Paragraph"/>
    <w:basedOn w:val="Normal"/>
    <w:uiPriority w:val="34"/>
    <w:qFormat/>
    <w:rsid w:val="00F86A25"/>
    <w:pPr>
      <w:ind w:left="720"/>
      <w:contextualSpacing/>
    </w:pPr>
  </w:style>
  <w:style w:type="paragraph" w:styleId="NormalWeb">
    <w:name w:val="Normal (Web)"/>
    <w:basedOn w:val="Normal"/>
    <w:uiPriority w:val="99"/>
    <w:unhideWhenUsed/>
    <w:rsid w:val="005204DD"/>
    <w:pPr>
      <w:spacing w:before="100" w:beforeAutospacing="1" w:after="100" w:afterAutospacing="1"/>
    </w:pPr>
  </w:style>
  <w:style w:type="character" w:styleId="Strong">
    <w:name w:val="Strong"/>
    <w:basedOn w:val="DefaultParagraphFont"/>
    <w:uiPriority w:val="22"/>
    <w:qFormat/>
    <w:rsid w:val="0052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81">
      <w:bodyDiv w:val="1"/>
      <w:marLeft w:val="0"/>
      <w:marRight w:val="0"/>
      <w:marTop w:val="0"/>
      <w:marBottom w:val="0"/>
      <w:divBdr>
        <w:top w:val="none" w:sz="0" w:space="0" w:color="auto"/>
        <w:left w:val="none" w:sz="0" w:space="0" w:color="auto"/>
        <w:bottom w:val="none" w:sz="0" w:space="0" w:color="auto"/>
        <w:right w:val="none" w:sz="0" w:space="0" w:color="auto"/>
      </w:divBdr>
    </w:div>
    <w:div w:id="209270236">
      <w:bodyDiv w:val="1"/>
      <w:marLeft w:val="0"/>
      <w:marRight w:val="0"/>
      <w:marTop w:val="0"/>
      <w:marBottom w:val="0"/>
      <w:divBdr>
        <w:top w:val="none" w:sz="0" w:space="0" w:color="auto"/>
        <w:left w:val="none" w:sz="0" w:space="0" w:color="auto"/>
        <w:bottom w:val="none" w:sz="0" w:space="0" w:color="auto"/>
        <w:right w:val="none" w:sz="0" w:space="0" w:color="auto"/>
      </w:divBdr>
    </w:div>
    <w:div w:id="447238287">
      <w:bodyDiv w:val="1"/>
      <w:marLeft w:val="0"/>
      <w:marRight w:val="0"/>
      <w:marTop w:val="0"/>
      <w:marBottom w:val="0"/>
      <w:divBdr>
        <w:top w:val="none" w:sz="0" w:space="0" w:color="auto"/>
        <w:left w:val="none" w:sz="0" w:space="0" w:color="auto"/>
        <w:bottom w:val="none" w:sz="0" w:space="0" w:color="auto"/>
        <w:right w:val="none" w:sz="0" w:space="0" w:color="auto"/>
      </w:divBdr>
    </w:div>
    <w:div w:id="493032823">
      <w:bodyDiv w:val="1"/>
      <w:marLeft w:val="0"/>
      <w:marRight w:val="0"/>
      <w:marTop w:val="0"/>
      <w:marBottom w:val="0"/>
      <w:divBdr>
        <w:top w:val="none" w:sz="0" w:space="0" w:color="auto"/>
        <w:left w:val="none" w:sz="0" w:space="0" w:color="auto"/>
        <w:bottom w:val="none" w:sz="0" w:space="0" w:color="auto"/>
        <w:right w:val="none" w:sz="0" w:space="0" w:color="auto"/>
      </w:divBdr>
    </w:div>
    <w:div w:id="574584003">
      <w:bodyDiv w:val="1"/>
      <w:marLeft w:val="0"/>
      <w:marRight w:val="0"/>
      <w:marTop w:val="0"/>
      <w:marBottom w:val="0"/>
      <w:divBdr>
        <w:top w:val="none" w:sz="0" w:space="0" w:color="auto"/>
        <w:left w:val="none" w:sz="0" w:space="0" w:color="auto"/>
        <w:bottom w:val="none" w:sz="0" w:space="0" w:color="auto"/>
        <w:right w:val="none" w:sz="0" w:space="0" w:color="auto"/>
      </w:divBdr>
    </w:div>
    <w:div w:id="617026803">
      <w:bodyDiv w:val="1"/>
      <w:marLeft w:val="0"/>
      <w:marRight w:val="0"/>
      <w:marTop w:val="0"/>
      <w:marBottom w:val="0"/>
      <w:divBdr>
        <w:top w:val="none" w:sz="0" w:space="0" w:color="auto"/>
        <w:left w:val="none" w:sz="0" w:space="0" w:color="auto"/>
        <w:bottom w:val="none" w:sz="0" w:space="0" w:color="auto"/>
        <w:right w:val="none" w:sz="0" w:space="0" w:color="auto"/>
      </w:divBdr>
    </w:div>
    <w:div w:id="682317276">
      <w:bodyDiv w:val="1"/>
      <w:marLeft w:val="0"/>
      <w:marRight w:val="0"/>
      <w:marTop w:val="0"/>
      <w:marBottom w:val="0"/>
      <w:divBdr>
        <w:top w:val="none" w:sz="0" w:space="0" w:color="auto"/>
        <w:left w:val="none" w:sz="0" w:space="0" w:color="auto"/>
        <w:bottom w:val="none" w:sz="0" w:space="0" w:color="auto"/>
        <w:right w:val="none" w:sz="0" w:space="0" w:color="auto"/>
      </w:divBdr>
    </w:div>
    <w:div w:id="987824772">
      <w:bodyDiv w:val="1"/>
      <w:marLeft w:val="0"/>
      <w:marRight w:val="0"/>
      <w:marTop w:val="0"/>
      <w:marBottom w:val="0"/>
      <w:divBdr>
        <w:top w:val="none" w:sz="0" w:space="0" w:color="auto"/>
        <w:left w:val="none" w:sz="0" w:space="0" w:color="auto"/>
        <w:bottom w:val="none" w:sz="0" w:space="0" w:color="auto"/>
        <w:right w:val="none" w:sz="0" w:space="0" w:color="auto"/>
      </w:divBdr>
    </w:div>
    <w:div w:id="1307736417">
      <w:bodyDiv w:val="1"/>
      <w:marLeft w:val="0"/>
      <w:marRight w:val="0"/>
      <w:marTop w:val="0"/>
      <w:marBottom w:val="0"/>
      <w:divBdr>
        <w:top w:val="none" w:sz="0" w:space="0" w:color="auto"/>
        <w:left w:val="none" w:sz="0" w:space="0" w:color="auto"/>
        <w:bottom w:val="none" w:sz="0" w:space="0" w:color="auto"/>
        <w:right w:val="none" w:sz="0" w:space="0" w:color="auto"/>
      </w:divBdr>
    </w:div>
    <w:div w:id="1434327887">
      <w:bodyDiv w:val="1"/>
      <w:marLeft w:val="0"/>
      <w:marRight w:val="0"/>
      <w:marTop w:val="0"/>
      <w:marBottom w:val="0"/>
      <w:divBdr>
        <w:top w:val="none" w:sz="0" w:space="0" w:color="auto"/>
        <w:left w:val="none" w:sz="0" w:space="0" w:color="auto"/>
        <w:bottom w:val="none" w:sz="0" w:space="0" w:color="auto"/>
        <w:right w:val="none" w:sz="0" w:space="0" w:color="auto"/>
      </w:divBdr>
    </w:div>
    <w:div w:id="1564292541">
      <w:bodyDiv w:val="1"/>
      <w:marLeft w:val="0"/>
      <w:marRight w:val="0"/>
      <w:marTop w:val="0"/>
      <w:marBottom w:val="0"/>
      <w:divBdr>
        <w:top w:val="none" w:sz="0" w:space="0" w:color="auto"/>
        <w:left w:val="none" w:sz="0" w:space="0" w:color="auto"/>
        <w:bottom w:val="none" w:sz="0" w:space="0" w:color="auto"/>
        <w:right w:val="none" w:sz="0" w:space="0" w:color="auto"/>
      </w:divBdr>
    </w:div>
    <w:div w:id="1842576020">
      <w:bodyDiv w:val="1"/>
      <w:marLeft w:val="0"/>
      <w:marRight w:val="0"/>
      <w:marTop w:val="0"/>
      <w:marBottom w:val="0"/>
      <w:divBdr>
        <w:top w:val="none" w:sz="0" w:space="0" w:color="auto"/>
        <w:left w:val="none" w:sz="0" w:space="0" w:color="auto"/>
        <w:bottom w:val="none" w:sz="0" w:space="0" w:color="auto"/>
        <w:right w:val="none" w:sz="0" w:space="0" w:color="auto"/>
      </w:divBdr>
    </w:div>
    <w:div w:id="19203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h.edu/oehs/contact" TargetMode="External"/><Relationship Id="rId13" Type="http://schemas.openxmlformats.org/officeDocument/2006/relationships/hyperlink" Target="http://www.hhs.gov/ohrp/policy/consent/index.html" TargetMode="External"/><Relationship Id="rId18" Type="http://schemas.openxmlformats.org/officeDocument/2006/relationships/hyperlink" Target="mailto:info@nam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hs.gov/ohrp/humansubjects/guidance/belmont.html" TargetMode="External"/><Relationship Id="rId17" Type="http://schemas.openxmlformats.org/officeDocument/2006/relationships/hyperlink" Target="mailto:lag0017@uah.edu" TargetMode="External"/><Relationship Id="rId2" Type="http://schemas.openxmlformats.org/officeDocument/2006/relationships/numbering" Target="numbering.xml"/><Relationship Id="rId16" Type="http://schemas.openxmlformats.org/officeDocument/2006/relationships/hyperlink" Target="http://answers.hhs.gov/ohrp/categories/15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checklists/decisioncharts.html" TargetMode="External"/><Relationship Id="rId5" Type="http://schemas.openxmlformats.org/officeDocument/2006/relationships/webSettings" Target="webSettings.xml"/><Relationship Id="rId15" Type="http://schemas.openxmlformats.org/officeDocument/2006/relationships/hyperlink" Target="http://www.hhs.gov/ohrp/policy/advevntguid.html" TargetMode="External"/><Relationship Id="rId10" Type="http://schemas.openxmlformats.org/officeDocument/2006/relationships/hyperlink" Target="http://www.hhs.gov/ohrp/policy/checklists/decisioncharts.html" TargetMode="External"/><Relationship Id="rId19" Type="http://schemas.openxmlformats.org/officeDocument/2006/relationships/hyperlink" Target="mailto:irb@uah.edu" TargetMode="External"/><Relationship Id="rId4" Type="http://schemas.openxmlformats.org/officeDocument/2006/relationships/settings" Target="settings.xml"/><Relationship Id="rId9" Type="http://schemas.openxmlformats.org/officeDocument/2006/relationships/hyperlink" Target="http://www.hhs.gov/ohrp/policy/consentckls.html" TargetMode="External"/><Relationship Id="rId14" Type="http://schemas.openxmlformats.org/officeDocument/2006/relationships/hyperlink" Target="mailto:irb@ua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0C97-84FC-F34F-AA74-61263B90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7550</Words>
  <Characters>43037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THE UNIVERSITY OF ALABAMA IN HUNTSVILLE</vt:lpstr>
    </vt:vector>
  </TitlesOfParts>
  <Company>UAH Psychology Department</Company>
  <LinksUpToDate>false</LinksUpToDate>
  <CharactersWithSpaces>50487</CharactersWithSpaces>
  <SharedDoc>false</SharedDoc>
  <HLinks>
    <vt:vector size="138" baseType="variant">
      <vt:variant>
        <vt:i4>6553683</vt:i4>
      </vt:variant>
      <vt:variant>
        <vt:i4>104</vt:i4>
      </vt:variant>
      <vt:variant>
        <vt:i4>0</vt:i4>
      </vt:variant>
      <vt:variant>
        <vt:i4>5</vt:i4>
      </vt:variant>
      <vt:variant>
        <vt:lpwstr>mailto:irb@uah.edu</vt:lpwstr>
      </vt:variant>
      <vt:variant>
        <vt:lpwstr/>
      </vt:variant>
      <vt:variant>
        <vt:i4>1048614</vt:i4>
      </vt:variant>
      <vt:variant>
        <vt:i4>101</vt:i4>
      </vt:variant>
      <vt:variant>
        <vt:i4>0</vt:i4>
      </vt:variant>
      <vt:variant>
        <vt:i4>5</vt:i4>
      </vt:variant>
      <vt:variant>
        <vt:lpwstr>mailto:neuschaj@uah.edu</vt:lpwstr>
      </vt:variant>
      <vt:variant>
        <vt:lpwstr/>
      </vt:variant>
      <vt:variant>
        <vt:i4>6488129</vt:i4>
      </vt:variant>
      <vt:variant>
        <vt:i4>98</vt:i4>
      </vt:variant>
      <vt:variant>
        <vt:i4>0</vt:i4>
      </vt:variant>
      <vt:variant>
        <vt:i4>5</vt:i4>
      </vt:variant>
      <vt:variant>
        <vt:lpwstr>mailto:lag0017@uah.edu</vt:lpwstr>
      </vt:variant>
      <vt:variant>
        <vt:lpwstr/>
      </vt:variant>
      <vt:variant>
        <vt:i4>7143490</vt:i4>
      </vt:variant>
      <vt:variant>
        <vt:i4>95</vt:i4>
      </vt:variant>
      <vt:variant>
        <vt:i4>0</vt:i4>
      </vt:variant>
      <vt:variant>
        <vt:i4>5</vt:i4>
      </vt:variant>
      <vt:variant>
        <vt:lpwstr>mailto:caa0020@uah.edu</vt:lpwstr>
      </vt:variant>
      <vt:variant>
        <vt:lpwstr/>
      </vt:variant>
      <vt:variant>
        <vt:i4>2949140</vt:i4>
      </vt:variant>
      <vt:variant>
        <vt:i4>92</vt:i4>
      </vt:variant>
      <vt:variant>
        <vt:i4>0</vt:i4>
      </vt:variant>
      <vt:variant>
        <vt:i4>5</vt:i4>
      </vt:variant>
      <vt:variant>
        <vt:lpwstr>mailto:info@nami.org</vt:lpwstr>
      </vt:variant>
      <vt:variant>
        <vt:lpwstr/>
      </vt:variant>
      <vt:variant>
        <vt:i4>131182</vt:i4>
      </vt:variant>
      <vt:variant>
        <vt:i4>89</vt:i4>
      </vt:variant>
      <vt:variant>
        <vt:i4>0</vt:i4>
      </vt:variant>
      <vt:variant>
        <vt:i4>5</vt:i4>
      </vt:variant>
      <vt:variant>
        <vt:lpwstr>mailto:irb.@uah.edu</vt:lpwstr>
      </vt:variant>
      <vt:variant>
        <vt:lpwstr/>
      </vt:variant>
      <vt:variant>
        <vt:i4>1048614</vt:i4>
      </vt:variant>
      <vt:variant>
        <vt:i4>86</vt:i4>
      </vt:variant>
      <vt:variant>
        <vt:i4>0</vt:i4>
      </vt:variant>
      <vt:variant>
        <vt:i4>5</vt:i4>
      </vt:variant>
      <vt:variant>
        <vt:lpwstr>mailto:neuschaj@uah.edu</vt:lpwstr>
      </vt:variant>
      <vt:variant>
        <vt:lpwstr/>
      </vt:variant>
      <vt:variant>
        <vt:i4>6488129</vt:i4>
      </vt:variant>
      <vt:variant>
        <vt:i4>83</vt:i4>
      </vt:variant>
      <vt:variant>
        <vt:i4>0</vt:i4>
      </vt:variant>
      <vt:variant>
        <vt:i4>5</vt:i4>
      </vt:variant>
      <vt:variant>
        <vt:lpwstr>mailto:lag0017@uah.edu</vt:lpwstr>
      </vt:variant>
      <vt:variant>
        <vt:lpwstr/>
      </vt:variant>
      <vt:variant>
        <vt:i4>7143490</vt:i4>
      </vt:variant>
      <vt:variant>
        <vt:i4>80</vt:i4>
      </vt:variant>
      <vt:variant>
        <vt:i4>0</vt:i4>
      </vt:variant>
      <vt:variant>
        <vt:i4>5</vt:i4>
      </vt:variant>
      <vt:variant>
        <vt:lpwstr>mailto:caa0020@uah.edu</vt:lpwstr>
      </vt:variant>
      <vt:variant>
        <vt:lpwstr/>
      </vt:variant>
      <vt:variant>
        <vt:i4>131182</vt:i4>
      </vt:variant>
      <vt:variant>
        <vt:i4>77</vt:i4>
      </vt:variant>
      <vt:variant>
        <vt:i4>0</vt:i4>
      </vt:variant>
      <vt:variant>
        <vt:i4>5</vt:i4>
      </vt:variant>
      <vt:variant>
        <vt:lpwstr>mailto:irb.@uah.edu</vt:lpwstr>
      </vt:variant>
      <vt:variant>
        <vt:lpwstr/>
      </vt:variant>
      <vt:variant>
        <vt:i4>1048614</vt:i4>
      </vt:variant>
      <vt:variant>
        <vt:i4>74</vt:i4>
      </vt:variant>
      <vt:variant>
        <vt:i4>0</vt:i4>
      </vt:variant>
      <vt:variant>
        <vt:i4>5</vt:i4>
      </vt:variant>
      <vt:variant>
        <vt:lpwstr>mailto:neuschaj@uah.edu</vt:lpwstr>
      </vt:variant>
      <vt:variant>
        <vt:lpwstr/>
      </vt:variant>
      <vt:variant>
        <vt:i4>6488129</vt:i4>
      </vt:variant>
      <vt:variant>
        <vt:i4>71</vt:i4>
      </vt:variant>
      <vt:variant>
        <vt:i4>0</vt:i4>
      </vt:variant>
      <vt:variant>
        <vt:i4>5</vt:i4>
      </vt:variant>
      <vt:variant>
        <vt:lpwstr>mailto:lag0017@uah.edu</vt:lpwstr>
      </vt:variant>
      <vt:variant>
        <vt:lpwstr/>
      </vt:variant>
      <vt:variant>
        <vt:i4>7143490</vt:i4>
      </vt:variant>
      <vt:variant>
        <vt:i4>68</vt:i4>
      </vt:variant>
      <vt:variant>
        <vt:i4>0</vt:i4>
      </vt:variant>
      <vt:variant>
        <vt:i4>5</vt:i4>
      </vt:variant>
      <vt:variant>
        <vt:lpwstr>mailto:caa0020@uah.edu</vt:lpwstr>
      </vt:variant>
      <vt:variant>
        <vt:lpwstr/>
      </vt:variant>
      <vt:variant>
        <vt:i4>6357039</vt:i4>
      </vt:variant>
      <vt:variant>
        <vt:i4>61</vt:i4>
      </vt:variant>
      <vt:variant>
        <vt:i4>0</vt:i4>
      </vt:variant>
      <vt:variant>
        <vt:i4>5</vt:i4>
      </vt:variant>
      <vt:variant>
        <vt:lpwstr>http://answers.hhs.gov/ohrp/categories/1567</vt:lpwstr>
      </vt:variant>
      <vt:variant>
        <vt:lpwstr/>
      </vt:variant>
      <vt:variant>
        <vt:i4>7143461</vt:i4>
      </vt:variant>
      <vt:variant>
        <vt:i4>58</vt:i4>
      </vt:variant>
      <vt:variant>
        <vt:i4>0</vt:i4>
      </vt:variant>
      <vt:variant>
        <vt:i4>5</vt:i4>
      </vt:variant>
      <vt:variant>
        <vt:lpwstr>http://www.hhs.gov/ohrp/policy/advevntguid.html</vt:lpwstr>
      </vt:variant>
      <vt:variant>
        <vt:lpwstr/>
      </vt:variant>
      <vt:variant>
        <vt:i4>6553683</vt:i4>
      </vt:variant>
      <vt:variant>
        <vt:i4>55</vt:i4>
      </vt:variant>
      <vt:variant>
        <vt:i4>0</vt:i4>
      </vt:variant>
      <vt:variant>
        <vt:i4>5</vt:i4>
      </vt:variant>
      <vt:variant>
        <vt:lpwstr>mailto:irb@uah.edu</vt:lpwstr>
      </vt:variant>
      <vt:variant>
        <vt:lpwstr/>
      </vt:variant>
      <vt:variant>
        <vt:i4>18</vt:i4>
      </vt:variant>
      <vt:variant>
        <vt:i4>52</vt:i4>
      </vt:variant>
      <vt:variant>
        <vt:i4>0</vt:i4>
      </vt:variant>
      <vt:variant>
        <vt:i4>5</vt:i4>
      </vt:variant>
      <vt:variant>
        <vt:lpwstr>http://www.hhs.gov/ohrp/policy/consent/index.html</vt:lpwstr>
      </vt:variant>
      <vt:variant>
        <vt:lpwstr/>
      </vt:variant>
      <vt:variant>
        <vt:i4>2228277</vt:i4>
      </vt:variant>
      <vt:variant>
        <vt:i4>49</vt:i4>
      </vt:variant>
      <vt:variant>
        <vt:i4>0</vt:i4>
      </vt:variant>
      <vt:variant>
        <vt:i4>5</vt:i4>
      </vt:variant>
      <vt:variant>
        <vt:lpwstr>http://www.hhs.gov/ohrp/humansubjects/guidance/belmont.html</vt:lpwstr>
      </vt:variant>
      <vt:variant>
        <vt:lpwstr/>
      </vt:variant>
      <vt:variant>
        <vt:i4>6619181</vt:i4>
      </vt:variant>
      <vt:variant>
        <vt:i4>46</vt:i4>
      </vt:variant>
      <vt:variant>
        <vt:i4>0</vt:i4>
      </vt:variant>
      <vt:variant>
        <vt:i4>5</vt:i4>
      </vt:variant>
      <vt:variant>
        <vt:lpwstr>http://www.hhs.gov/ohrp/policy/checklists/decisioncharts.html</vt:lpwstr>
      </vt:variant>
      <vt:variant>
        <vt:lpwstr>c10</vt:lpwstr>
      </vt:variant>
      <vt:variant>
        <vt:i4>6619181</vt:i4>
      </vt:variant>
      <vt:variant>
        <vt:i4>43</vt:i4>
      </vt:variant>
      <vt:variant>
        <vt:i4>0</vt:i4>
      </vt:variant>
      <vt:variant>
        <vt:i4>5</vt:i4>
      </vt:variant>
      <vt:variant>
        <vt:lpwstr>http://www.hhs.gov/ohrp/policy/checklists/decisioncharts.html</vt:lpwstr>
      </vt:variant>
      <vt:variant>
        <vt:lpwstr>c11</vt:lpwstr>
      </vt:variant>
      <vt:variant>
        <vt:i4>7143481</vt:i4>
      </vt:variant>
      <vt:variant>
        <vt:i4>40</vt:i4>
      </vt:variant>
      <vt:variant>
        <vt:i4>0</vt:i4>
      </vt:variant>
      <vt:variant>
        <vt:i4>5</vt:i4>
      </vt:variant>
      <vt:variant>
        <vt:lpwstr>http://www.hhs.gov/ohrp/policy/consentckls.html</vt:lpwstr>
      </vt:variant>
      <vt:variant>
        <vt:lpwstr/>
      </vt:variant>
      <vt:variant>
        <vt:i4>6488129</vt:i4>
      </vt:variant>
      <vt:variant>
        <vt:i4>16</vt:i4>
      </vt:variant>
      <vt:variant>
        <vt:i4>0</vt:i4>
      </vt:variant>
      <vt:variant>
        <vt:i4>5</vt:i4>
      </vt:variant>
      <vt:variant>
        <vt:lpwstr>mailto:lag0017@uah.edu</vt:lpwstr>
      </vt:variant>
      <vt:variant>
        <vt:lpwstr/>
      </vt:variant>
      <vt:variant>
        <vt:i4>7143490</vt:i4>
      </vt:variant>
      <vt:variant>
        <vt:i4>13</vt:i4>
      </vt:variant>
      <vt:variant>
        <vt:i4>0</vt:i4>
      </vt:variant>
      <vt:variant>
        <vt:i4>5</vt:i4>
      </vt:variant>
      <vt:variant>
        <vt:lpwstr>mailto:caa0020@uah.edu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IN HUNTSVILLE</dc:title>
  <dc:subject/>
  <dc:creator>Dr. Aurora Torres</dc:creator>
  <cp:keywords/>
  <cp:lastModifiedBy>Ann L Bianchi</cp:lastModifiedBy>
  <cp:revision>6</cp:revision>
  <cp:lastPrinted>2020-04-23T20:15:00Z</cp:lastPrinted>
  <dcterms:created xsi:type="dcterms:W3CDTF">2023-06-13T19:44:00Z</dcterms:created>
  <dcterms:modified xsi:type="dcterms:W3CDTF">2025-02-10T22:44:00Z</dcterms:modified>
</cp:coreProperties>
</file>