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03" w:rsidRDefault="00D97EDB">
      <w:r>
        <w:rPr>
          <w:noProof/>
        </w:rPr>
        <mc:AlternateContent>
          <mc:Choice Requires="wps">
            <w:drawing>
              <wp:anchor distT="0" distB="0" distL="114300" distR="114300" simplePos="0" relativeHeight="251662336" behindDoc="0" locked="0" layoutInCell="1" allowOverlap="1" wp14:anchorId="1346FA5C" wp14:editId="24FF550B">
                <wp:simplePos x="0" y="0"/>
                <wp:positionH relativeFrom="column">
                  <wp:posOffset>59055</wp:posOffset>
                </wp:positionH>
                <wp:positionV relativeFrom="paragraph">
                  <wp:posOffset>758825</wp:posOffset>
                </wp:positionV>
                <wp:extent cx="679831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79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0B1C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9.75pt" to="539.9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" strokecolor="black [3213]"/>
            </w:pict>
          </mc:Fallback>
        </mc:AlternateContent>
      </w:r>
      <w:r>
        <w:rPr>
          <w:noProof/>
        </w:rPr>
        <mc:AlternateContent>
          <mc:Choice Requires="wps">
            <w:drawing>
              <wp:anchor distT="0" distB="0" distL="114300" distR="114300" simplePos="0" relativeHeight="251661312" behindDoc="1" locked="0" layoutInCell="1" allowOverlap="1" wp14:anchorId="57AB1999" wp14:editId="5A01D4A1">
                <wp:simplePos x="0" y="0"/>
                <wp:positionH relativeFrom="column">
                  <wp:posOffset>4209415</wp:posOffset>
                </wp:positionH>
                <wp:positionV relativeFrom="paragraph">
                  <wp:posOffset>524510</wp:posOffset>
                </wp:positionV>
                <wp:extent cx="2374265" cy="1403985"/>
                <wp:effectExtent l="0" t="0" r="0" b="0"/>
                <wp:wrapThrough wrapText="bothSides">
                  <wp:wrapPolygon edited="0">
                    <wp:start x="450" y="0"/>
                    <wp:lineTo x="450" y="18857"/>
                    <wp:lineTo x="21000" y="18857"/>
                    <wp:lineTo x="21000" y="0"/>
                    <wp:lineTo x="45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97EDB" w:rsidRPr="00D97EDB" w:rsidRDefault="001132DF" w:rsidP="00D97EDB">
                            <w:pPr>
                              <w:pStyle w:val="NoSpacing"/>
                              <w:jc w:val="right"/>
                              <w:rPr>
                                <w:b/>
                                <w:sz w:val="18"/>
                                <w:szCs w:val="18"/>
                              </w:rPr>
                            </w:pPr>
                            <w:r>
                              <w:rPr>
                                <w:b/>
                                <w:sz w:val="18"/>
                                <w:szCs w:val="18"/>
                              </w:rPr>
                              <w:t xml:space="preserve">Office of International </w:t>
                            </w:r>
                            <w:r w:rsidR="0040382C">
                              <w:rPr>
                                <w:b/>
                                <w:sz w:val="18"/>
                                <w:szCs w:val="18"/>
                              </w:rPr>
                              <w:t>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AB1999" id="_x0000_t202" coordsize="21600,21600" o:spt="202" path="m,l,21600r21600,l21600,xe">
                <v:stroke joinstyle="miter"/>
                <v:path gradientshapeok="t" o:connecttype="rect"/>
              </v:shapetype>
              <v:shape id="Text Box 2" o:spid="_x0000_s1026" type="#_x0000_t202" style="position:absolute;margin-left:331.45pt;margin-top:41.3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RJCwIAAPM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" filled="f" stroked="f">
                <v:textbox style="mso-fit-shape-to-text:t">
                  <w:txbxContent>
                    <w:p w:rsidR="00D97EDB" w:rsidRPr="00D97EDB" w:rsidRDefault="001132DF" w:rsidP="00D97EDB">
                      <w:pPr>
                        <w:pStyle w:val="NoSpacing"/>
                        <w:jc w:val="right"/>
                        <w:rPr>
                          <w:b/>
                          <w:sz w:val="18"/>
                          <w:szCs w:val="18"/>
                        </w:rPr>
                      </w:pPr>
                      <w:r>
                        <w:rPr>
                          <w:b/>
                          <w:sz w:val="18"/>
                          <w:szCs w:val="18"/>
                        </w:rPr>
                        <w:t xml:space="preserve">Office of International </w:t>
                      </w:r>
                      <w:r w:rsidR="0040382C">
                        <w:rPr>
                          <w:b/>
                          <w:sz w:val="18"/>
                          <w:szCs w:val="18"/>
                        </w:rPr>
                        <w:t>Services</w:t>
                      </w:r>
                    </w:p>
                  </w:txbxContent>
                </v:textbox>
                <w10:wrap type="through"/>
              </v:shape>
            </w:pict>
          </mc:Fallback>
        </mc:AlternateContent>
      </w:r>
      <w:r w:rsidR="00A914F8">
        <w:rPr>
          <w:noProof/>
        </w:rPr>
        <w:drawing>
          <wp:inline distT="0" distB="0" distL="0" distR="0" wp14:anchorId="6C337F20" wp14:editId="0EA0D2A8">
            <wp:extent cx="1614114" cy="809391"/>
            <wp:effectExtent l="0" t="0" r="5715" b="0"/>
            <wp:docPr id="2" name="Picture 2" descr="new-ua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uah-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4177" cy="809423"/>
                    </a:xfrm>
                    <a:prstGeom prst="rect">
                      <a:avLst/>
                    </a:prstGeom>
                    <a:noFill/>
                    <a:ln>
                      <a:noFill/>
                    </a:ln>
                  </pic:spPr>
                </pic:pic>
              </a:graphicData>
            </a:graphic>
          </wp:inline>
        </w:drawing>
      </w:r>
    </w:p>
    <w:p w:rsidR="009A4ED2" w:rsidRDefault="009A4ED2" w:rsidP="000C7A0E">
      <w:pPr>
        <w:pStyle w:val="NoSpacing"/>
        <w:jc w:val="center"/>
        <w:rPr>
          <w:b/>
        </w:rPr>
      </w:pPr>
    </w:p>
    <w:p w:rsidR="00A914F8" w:rsidRPr="009A4ED2" w:rsidRDefault="00A914F8" w:rsidP="000C7A0E">
      <w:pPr>
        <w:pStyle w:val="NoSpacing"/>
        <w:jc w:val="center"/>
        <w:rPr>
          <w:b/>
          <w:sz w:val="32"/>
        </w:rPr>
      </w:pPr>
      <w:r w:rsidRPr="009A4ED2">
        <w:rPr>
          <w:b/>
          <w:noProof/>
          <w:sz w:val="32"/>
        </w:rPr>
        <mc:AlternateContent>
          <mc:Choice Requires="wps">
            <w:drawing>
              <wp:anchor distT="0" distB="0" distL="114300" distR="114300" simplePos="0" relativeHeight="251659264" behindDoc="0" locked="0" layoutInCell="1" allowOverlap="1" wp14:anchorId="055DD67B" wp14:editId="7BF9CD80">
                <wp:simplePos x="0" y="0"/>
                <wp:positionH relativeFrom="column">
                  <wp:posOffset>-266175</wp:posOffset>
                </wp:positionH>
                <wp:positionV relativeFrom="page">
                  <wp:posOffset>9427210</wp:posOffset>
                </wp:positionV>
                <wp:extent cx="7307248" cy="1403985"/>
                <wp:effectExtent l="0" t="0" r="825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248" cy="1403985"/>
                        </a:xfrm>
                        <a:prstGeom prst="rect">
                          <a:avLst/>
                        </a:prstGeom>
                        <a:solidFill>
                          <a:srgbClr val="FFFFFF"/>
                        </a:solidFill>
                        <a:ln w="9525">
                          <a:noFill/>
                          <a:miter lim="800000"/>
                          <a:headEnd/>
                          <a:tailEnd/>
                        </a:ln>
                      </wps:spPr>
                      <wps:txbx>
                        <w:txbxContent>
                          <w:p w:rsidR="00A914F8" w:rsidRDefault="00D97EDB" w:rsidP="00D97EDB">
                            <w:pPr>
                              <w:pStyle w:val="NoSpacing"/>
                              <w:ind w:firstLine="720"/>
                              <w:rPr>
                                <w:rFonts w:ascii="Arial Narrow" w:hAnsi="Arial Narrow"/>
                                <w:sz w:val="18"/>
                                <w:szCs w:val="18"/>
                              </w:rPr>
                            </w:pPr>
                            <w:r w:rsidRPr="00603E66">
                              <w:rPr>
                                <w:rFonts w:ascii="Arial Narrow" w:hAnsi="Arial Narrow"/>
                                <w:b/>
                                <w:sz w:val="18"/>
                                <w:szCs w:val="18"/>
                              </w:rPr>
                              <w:t xml:space="preserve">Dr. </w:t>
                            </w:r>
                            <w:proofErr w:type="spellStart"/>
                            <w:r w:rsidR="001132DF">
                              <w:rPr>
                                <w:rFonts w:ascii="Arial Narrow" w:hAnsi="Arial Narrow"/>
                                <w:b/>
                                <w:sz w:val="18"/>
                                <w:szCs w:val="18"/>
                              </w:rPr>
                              <w:t>Yeqing</w:t>
                            </w:r>
                            <w:proofErr w:type="spellEnd"/>
                            <w:r w:rsidR="001132DF">
                              <w:rPr>
                                <w:rFonts w:ascii="Arial Narrow" w:hAnsi="Arial Narrow"/>
                                <w:b/>
                                <w:sz w:val="18"/>
                                <w:szCs w:val="18"/>
                              </w:rPr>
                              <w:t xml:space="preserve"> </w:t>
                            </w:r>
                            <w:proofErr w:type="spellStart"/>
                            <w:r w:rsidR="001132DF">
                              <w:rPr>
                                <w:rFonts w:ascii="Arial Narrow" w:hAnsi="Arial Narrow"/>
                                <w:b/>
                                <w:sz w:val="18"/>
                                <w:szCs w:val="18"/>
                              </w:rPr>
                              <w:t>Bao</w:t>
                            </w:r>
                            <w:proofErr w:type="spellEnd"/>
                            <w:r w:rsidR="001132DF">
                              <w:rPr>
                                <w:rFonts w:ascii="Arial Narrow" w:hAnsi="Arial Narrow"/>
                                <w:b/>
                                <w:sz w:val="18"/>
                                <w:szCs w:val="18"/>
                              </w:rPr>
                              <w:t>,</w:t>
                            </w:r>
                            <w:r w:rsidRPr="00603E66">
                              <w:rPr>
                                <w:rFonts w:ascii="Arial Narrow" w:hAnsi="Arial Narrow"/>
                                <w:b/>
                                <w:sz w:val="18"/>
                                <w:szCs w:val="18"/>
                              </w:rPr>
                              <w:t xml:space="preserve"> </w:t>
                            </w:r>
                            <w:r w:rsidR="001132DF">
                              <w:rPr>
                                <w:rFonts w:ascii="Arial Narrow" w:hAnsi="Arial Narrow"/>
                                <w:b/>
                                <w:sz w:val="18"/>
                                <w:szCs w:val="18"/>
                              </w:rPr>
                              <w:t>Associate Director</w:t>
                            </w:r>
                            <w:r w:rsidR="00A914F8" w:rsidRPr="00A914F8">
                              <w:rPr>
                                <w:rFonts w:ascii="Arial Narrow" w:hAnsi="Arial Narrow"/>
                                <w:sz w:val="18"/>
                                <w:szCs w:val="18"/>
                              </w:rPr>
                              <w:tab/>
                            </w:r>
                            <w:r w:rsidR="00E6321D">
                              <w:rPr>
                                <w:rFonts w:ascii="Arial Narrow" w:hAnsi="Arial Narrow"/>
                                <w:sz w:val="18"/>
                                <w:szCs w:val="18"/>
                              </w:rPr>
                              <w:t>Student Services Building, Suite 2</w:t>
                            </w:r>
                            <w:r w:rsidR="001132DF">
                              <w:rPr>
                                <w:rFonts w:ascii="Arial Narrow" w:hAnsi="Arial Narrow"/>
                                <w:sz w:val="18"/>
                                <w:szCs w:val="18"/>
                              </w:rPr>
                              <w:t>18</w:t>
                            </w:r>
                            <w:r w:rsidR="00D9033F">
                              <w:rPr>
                                <w:rFonts w:ascii="Arial Narrow" w:hAnsi="Arial Narrow"/>
                                <w:sz w:val="18"/>
                                <w:szCs w:val="18"/>
                              </w:rPr>
                              <w:tab/>
                            </w:r>
                            <w:r w:rsidR="00A914F8" w:rsidRPr="00A914F8">
                              <w:rPr>
                                <w:rFonts w:ascii="Arial Narrow" w:hAnsi="Arial Narrow"/>
                                <w:sz w:val="18"/>
                                <w:szCs w:val="18"/>
                              </w:rPr>
                              <w:t>Huntsville, AL  358</w:t>
                            </w:r>
                            <w:r w:rsidR="009A4ED2">
                              <w:rPr>
                                <w:rFonts w:ascii="Arial Narrow" w:hAnsi="Arial Narrow"/>
                                <w:sz w:val="18"/>
                                <w:szCs w:val="18"/>
                              </w:rPr>
                              <w:t>99</w:t>
                            </w:r>
                            <w:r w:rsidR="009A4ED2">
                              <w:rPr>
                                <w:rFonts w:ascii="Arial Narrow" w:hAnsi="Arial Narrow"/>
                                <w:sz w:val="18"/>
                                <w:szCs w:val="18"/>
                              </w:rPr>
                              <w:tab/>
                            </w:r>
                            <w:r w:rsidR="009A4ED2">
                              <w:rPr>
                                <w:rFonts w:ascii="Arial Narrow" w:hAnsi="Arial Narrow"/>
                                <w:sz w:val="18"/>
                                <w:szCs w:val="18"/>
                              </w:rPr>
                              <w:tab/>
                              <w:t xml:space="preserve">Web:  </w:t>
                            </w:r>
                            <w:r w:rsidR="0040382C" w:rsidRPr="0040382C">
                              <w:rPr>
                                <w:rFonts w:ascii="Arial Narrow" w:hAnsi="Arial Narrow"/>
                                <w:sz w:val="18"/>
                                <w:szCs w:val="18"/>
                              </w:rPr>
                              <w:t>http://www.uah.edu/ois</w:t>
                            </w:r>
                          </w:p>
                          <w:p w:rsidR="00A914F8" w:rsidRPr="00A914F8" w:rsidRDefault="00D97EDB" w:rsidP="00A914F8">
                            <w:pPr>
                              <w:pStyle w:val="NoSpacing"/>
                              <w:rPr>
                                <w:rFonts w:ascii="Arial Narrow" w:hAnsi="Arial Narrow"/>
                                <w:sz w:val="18"/>
                                <w:szCs w:val="18"/>
                              </w:rPr>
                            </w:pPr>
                            <w:r>
                              <w:rPr>
                                <w:rFonts w:ascii="Arial Narrow" w:hAnsi="Arial Narrow"/>
                                <w:sz w:val="18"/>
                                <w:szCs w:val="18"/>
                              </w:rPr>
                              <w:tab/>
                            </w:r>
                            <w:r w:rsidR="001132DF" w:rsidRPr="001132DF">
                              <w:rPr>
                                <w:rFonts w:ascii="Arial Narrow" w:hAnsi="Arial Narrow"/>
                                <w:b/>
                                <w:sz w:val="18"/>
                                <w:szCs w:val="18"/>
                              </w:rPr>
                              <w:t>International Engagement</w:t>
                            </w:r>
                            <w:r>
                              <w:rPr>
                                <w:rFonts w:ascii="Arial Narrow" w:hAnsi="Arial Narrow"/>
                                <w:sz w:val="18"/>
                                <w:szCs w:val="18"/>
                              </w:rPr>
                              <w:tab/>
                            </w:r>
                            <w:r>
                              <w:rPr>
                                <w:rFonts w:ascii="Arial Narrow" w:hAnsi="Arial Narrow"/>
                                <w:sz w:val="18"/>
                                <w:szCs w:val="18"/>
                              </w:rPr>
                              <w:tab/>
                            </w:r>
                            <w:proofErr w:type="gramStart"/>
                            <w:r>
                              <w:rPr>
                                <w:rFonts w:ascii="Arial Narrow" w:hAnsi="Arial Narrow"/>
                                <w:sz w:val="18"/>
                                <w:szCs w:val="18"/>
                              </w:rPr>
                              <w:t xml:space="preserve">T </w:t>
                            </w:r>
                            <w:r w:rsidR="00A914F8">
                              <w:rPr>
                                <w:rFonts w:ascii="Arial Narrow" w:hAnsi="Arial Narrow"/>
                                <w:sz w:val="18"/>
                                <w:szCs w:val="18"/>
                              </w:rPr>
                              <w:t xml:space="preserve"> 256.824.60</w:t>
                            </w:r>
                            <w:r w:rsidR="001132DF">
                              <w:rPr>
                                <w:rFonts w:ascii="Arial Narrow" w:hAnsi="Arial Narrow"/>
                                <w:sz w:val="18"/>
                                <w:szCs w:val="18"/>
                              </w:rPr>
                              <w:t>55</w:t>
                            </w:r>
                            <w:proofErr w:type="gramEnd"/>
                            <w:r w:rsidR="00A914F8">
                              <w:rPr>
                                <w:rFonts w:ascii="Arial Narrow" w:hAnsi="Arial Narrow"/>
                                <w:sz w:val="18"/>
                                <w:szCs w:val="18"/>
                              </w:rPr>
                              <w:tab/>
                            </w:r>
                            <w:r w:rsidR="00A914F8">
                              <w:rPr>
                                <w:rFonts w:ascii="Arial Narrow" w:hAnsi="Arial Narrow"/>
                                <w:sz w:val="18"/>
                                <w:szCs w:val="18"/>
                              </w:rPr>
                              <w:tab/>
                            </w:r>
                            <w:r w:rsidR="00A914F8">
                              <w:rPr>
                                <w:rFonts w:ascii="Arial Narrow" w:hAnsi="Arial Narrow"/>
                                <w:sz w:val="18"/>
                                <w:szCs w:val="18"/>
                              </w:rPr>
                              <w:tab/>
                              <w:t xml:space="preserve">F   </w:t>
                            </w:r>
                            <w:r w:rsidR="00EE45ED">
                              <w:rPr>
                                <w:rFonts w:ascii="Arial Narrow" w:hAnsi="Arial Narrow"/>
                                <w:sz w:val="18"/>
                                <w:szCs w:val="18"/>
                              </w:rPr>
                              <w:t>256.824.</w:t>
                            </w:r>
                            <w:r w:rsidR="001132DF">
                              <w:rPr>
                                <w:rFonts w:ascii="Arial Narrow" w:hAnsi="Arial Narrow"/>
                                <w:sz w:val="18"/>
                                <w:szCs w:val="18"/>
                              </w:rPr>
                              <w:t>4515</w:t>
                            </w:r>
                            <w:r w:rsidR="00A914F8">
                              <w:rPr>
                                <w:rFonts w:ascii="Arial Narrow" w:hAnsi="Arial Narrow"/>
                                <w:sz w:val="18"/>
                                <w:szCs w:val="18"/>
                              </w:rPr>
                              <w:tab/>
                            </w:r>
                            <w:r w:rsidR="00A914F8">
                              <w:rPr>
                                <w:rFonts w:ascii="Arial Narrow" w:hAnsi="Arial Narrow"/>
                                <w:sz w:val="18"/>
                                <w:szCs w:val="18"/>
                              </w:rPr>
                              <w:tab/>
                            </w:r>
                            <w:r w:rsidR="009A4ED2">
                              <w:rPr>
                                <w:rFonts w:ascii="Arial Narrow" w:hAnsi="Arial Narrow"/>
                                <w:sz w:val="18"/>
                                <w:szCs w:val="18"/>
                              </w:rPr>
                              <w:t xml:space="preserve">Email:  </w:t>
                            </w:r>
                            <w:r w:rsidR="00F61A5A">
                              <w:rPr>
                                <w:rFonts w:ascii="Arial Narrow" w:hAnsi="Arial Narrow"/>
                                <w:sz w:val="18"/>
                                <w:szCs w:val="18"/>
                              </w:rPr>
                              <w:t>baoy</w:t>
                            </w:r>
                            <w:r w:rsidR="00A914F8">
                              <w:rPr>
                                <w:rFonts w:ascii="Arial Narrow" w:hAnsi="Arial Narrow"/>
                                <w:sz w:val="18"/>
                                <w:szCs w:val="18"/>
                              </w:rPr>
                              <w:t>@uah.edu</w:t>
                            </w:r>
                          </w:p>
                          <w:p w:rsidR="00A914F8" w:rsidRPr="00A914F8" w:rsidRDefault="00A914F8" w:rsidP="00A914F8">
                            <w:pPr>
                              <w:pStyle w:val="NoSpacing"/>
                              <w:rPr>
                                <w:rFonts w:ascii="Arial Narrow" w:hAnsi="Arial Narrow"/>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DD67B" id="_x0000_s1027" type="#_x0000_t202" style="position:absolute;left:0;text-align:left;margin-left:-20.95pt;margin-top:742.3pt;width:57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pbJAIAACU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" stroked="f">
                <v:textbox style="mso-fit-shape-to-text:t">
                  <w:txbxContent>
                    <w:p w:rsidR="00A914F8" w:rsidRDefault="00D97EDB" w:rsidP="00D97EDB">
                      <w:pPr>
                        <w:pStyle w:val="NoSpacing"/>
                        <w:ind w:firstLine="720"/>
                        <w:rPr>
                          <w:rFonts w:ascii="Arial Narrow" w:hAnsi="Arial Narrow"/>
                          <w:sz w:val="18"/>
                          <w:szCs w:val="18"/>
                        </w:rPr>
                      </w:pPr>
                      <w:r w:rsidRPr="00603E66">
                        <w:rPr>
                          <w:rFonts w:ascii="Arial Narrow" w:hAnsi="Arial Narrow"/>
                          <w:b/>
                          <w:sz w:val="18"/>
                          <w:szCs w:val="18"/>
                        </w:rPr>
                        <w:t xml:space="preserve">Dr. </w:t>
                      </w:r>
                      <w:proofErr w:type="spellStart"/>
                      <w:r w:rsidR="001132DF">
                        <w:rPr>
                          <w:rFonts w:ascii="Arial Narrow" w:hAnsi="Arial Narrow"/>
                          <w:b/>
                          <w:sz w:val="18"/>
                          <w:szCs w:val="18"/>
                        </w:rPr>
                        <w:t>Yeqing</w:t>
                      </w:r>
                      <w:proofErr w:type="spellEnd"/>
                      <w:r w:rsidR="001132DF">
                        <w:rPr>
                          <w:rFonts w:ascii="Arial Narrow" w:hAnsi="Arial Narrow"/>
                          <w:b/>
                          <w:sz w:val="18"/>
                          <w:szCs w:val="18"/>
                        </w:rPr>
                        <w:t xml:space="preserve"> </w:t>
                      </w:r>
                      <w:proofErr w:type="spellStart"/>
                      <w:r w:rsidR="001132DF">
                        <w:rPr>
                          <w:rFonts w:ascii="Arial Narrow" w:hAnsi="Arial Narrow"/>
                          <w:b/>
                          <w:sz w:val="18"/>
                          <w:szCs w:val="18"/>
                        </w:rPr>
                        <w:t>Bao</w:t>
                      </w:r>
                      <w:proofErr w:type="spellEnd"/>
                      <w:r w:rsidR="001132DF">
                        <w:rPr>
                          <w:rFonts w:ascii="Arial Narrow" w:hAnsi="Arial Narrow"/>
                          <w:b/>
                          <w:sz w:val="18"/>
                          <w:szCs w:val="18"/>
                        </w:rPr>
                        <w:t>,</w:t>
                      </w:r>
                      <w:r w:rsidRPr="00603E66">
                        <w:rPr>
                          <w:rFonts w:ascii="Arial Narrow" w:hAnsi="Arial Narrow"/>
                          <w:b/>
                          <w:sz w:val="18"/>
                          <w:szCs w:val="18"/>
                        </w:rPr>
                        <w:t xml:space="preserve"> </w:t>
                      </w:r>
                      <w:r w:rsidR="001132DF">
                        <w:rPr>
                          <w:rFonts w:ascii="Arial Narrow" w:hAnsi="Arial Narrow"/>
                          <w:b/>
                          <w:sz w:val="18"/>
                          <w:szCs w:val="18"/>
                        </w:rPr>
                        <w:t>Associate Director</w:t>
                      </w:r>
                      <w:r w:rsidR="00A914F8" w:rsidRPr="00A914F8">
                        <w:rPr>
                          <w:rFonts w:ascii="Arial Narrow" w:hAnsi="Arial Narrow"/>
                          <w:sz w:val="18"/>
                          <w:szCs w:val="18"/>
                        </w:rPr>
                        <w:tab/>
                      </w:r>
                      <w:r w:rsidR="00E6321D">
                        <w:rPr>
                          <w:rFonts w:ascii="Arial Narrow" w:hAnsi="Arial Narrow"/>
                          <w:sz w:val="18"/>
                          <w:szCs w:val="18"/>
                        </w:rPr>
                        <w:t>Student Services Building, Suite 2</w:t>
                      </w:r>
                      <w:r w:rsidR="001132DF">
                        <w:rPr>
                          <w:rFonts w:ascii="Arial Narrow" w:hAnsi="Arial Narrow"/>
                          <w:sz w:val="18"/>
                          <w:szCs w:val="18"/>
                        </w:rPr>
                        <w:t>18</w:t>
                      </w:r>
                      <w:r w:rsidR="00D9033F">
                        <w:rPr>
                          <w:rFonts w:ascii="Arial Narrow" w:hAnsi="Arial Narrow"/>
                          <w:sz w:val="18"/>
                          <w:szCs w:val="18"/>
                        </w:rPr>
                        <w:tab/>
                      </w:r>
                      <w:r w:rsidR="00A914F8" w:rsidRPr="00A914F8">
                        <w:rPr>
                          <w:rFonts w:ascii="Arial Narrow" w:hAnsi="Arial Narrow"/>
                          <w:sz w:val="18"/>
                          <w:szCs w:val="18"/>
                        </w:rPr>
                        <w:t>Huntsville, AL  358</w:t>
                      </w:r>
                      <w:r w:rsidR="009A4ED2">
                        <w:rPr>
                          <w:rFonts w:ascii="Arial Narrow" w:hAnsi="Arial Narrow"/>
                          <w:sz w:val="18"/>
                          <w:szCs w:val="18"/>
                        </w:rPr>
                        <w:t>99</w:t>
                      </w:r>
                      <w:r w:rsidR="009A4ED2">
                        <w:rPr>
                          <w:rFonts w:ascii="Arial Narrow" w:hAnsi="Arial Narrow"/>
                          <w:sz w:val="18"/>
                          <w:szCs w:val="18"/>
                        </w:rPr>
                        <w:tab/>
                      </w:r>
                      <w:r w:rsidR="009A4ED2">
                        <w:rPr>
                          <w:rFonts w:ascii="Arial Narrow" w:hAnsi="Arial Narrow"/>
                          <w:sz w:val="18"/>
                          <w:szCs w:val="18"/>
                        </w:rPr>
                        <w:tab/>
                        <w:t xml:space="preserve">Web:  </w:t>
                      </w:r>
                      <w:r w:rsidR="0040382C" w:rsidRPr="0040382C">
                        <w:rPr>
                          <w:rFonts w:ascii="Arial Narrow" w:hAnsi="Arial Narrow"/>
                          <w:sz w:val="18"/>
                          <w:szCs w:val="18"/>
                        </w:rPr>
                        <w:t>http://www.uah.edu/ois</w:t>
                      </w:r>
                    </w:p>
                    <w:p w:rsidR="00A914F8" w:rsidRPr="00A914F8" w:rsidRDefault="00D97EDB" w:rsidP="00A914F8">
                      <w:pPr>
                        <w:pStyle w:val="NoSpacing"/>
                        <w:rPr>
                          <w:rFonts w:ascii="Arial Narrow" w:hAnsi="Arial Narrow"/>
                          <w:sz w:val="18"/>
                          <w:szCs w:val="18"/>
                        </w:rPr>
                      </w:pPr>
                      <w:r>
                        <w:rPr>
                          <w:rFonts w:ascii="Arial Narrow" w:hAnsi="Arial Narrow"/>
                          <w:sz w:val="18"/>
                          <w:szCs w:val="18"/>
                        </w:rPr>
                        <w:tab/>
                      </w:r>
                      <w:r w:rsidR="001132DF" w:rsidRPr="001132DF">
                        <w:rPr>
                          <w:rFonts w:ascii="Arial Narrow" w:hAnsi="Arial Narrow"/>
                          <w:b/>
                          <w:sz w:val="18"/>
                          <w:szCs w:val="18"/>
                        </w:rPr>
                        <w:t>International Engagement</w:t>
                      </w:r>
                      <w:r>
                        <w:rPr>
                          <w:rFonts w:ascii="Arial Narrow" w:hAnsi="Arial Narrow"/>
                          <w:sz w:val="18"/>
                          <w:szCs w:val="18"/>
                        </w:rPr>
                        <w:tab/>
                      </w:r>
                      <w:r>
                        <w:rPr>
                          <w:rFonts w:ascii="Arial Narrow" w:hAnsi="Arial Narrow"/>
                          <w:sz w:val="18"/>
                          <w:szCs w:val="18"/>
                        </w:rPr>
                        <w:tab/>
                      </w:r>
                      <w:proofErr w:type="gramStart"/>
                      <w:r>
                        <w:rPr>
                          <w:rFonts w:ascii="Arial Narrow" w:hAnsi="Arial Narrow"/>
                          <w:sz w:val="18"/>
                          <w:szCs w:val="18"/>
                        </w:rPr>
                        <w:t xml:space="preserve">T </w:t>
                      </w:r>
                      <w:r w:rsidR="00A914F8">
                        <w:rPr>
                          <w:rFonts w:ascii="Arial Narrow" w:hAnsi="Arial Narrow"/>
                          <w:sz w:val="18"/>
                          <w:szCs w:val="18"/>
                        </w:rPr>
                        <w:t xml:space="preserve"> 256.824.60</w:t>
                      </w:r>
                      <w:r w:rsidR="001132DF">
                        <w:rPr>
                          <w:rFonts w:ascii="Arial Narrow" w:hAnsi="Arial Narrow"/>
                          <w:sz w:val="18"/>
                          <w:szCs w:val="18"/>
                        </w:rPr>
                        <w:t>55</w:t>
                      </w:r>
                      <w:proofErr w:type="gramEnd"/>
                      <w:r w:rsidR="00A914F8">
                        <w:rPr>
                          <w:rFonts w:ascii="Arial Narrow" w:hAnsi="Arial Narrow"/>
                          <w:sz w:val="18"/>
                          <w:szCs w:val="18"/>
                        </w:rPr>
                        <w:tab/>
                      </w:r>
                      <w:r w:rsidR="00A914F8">
                        <w:rPr>
                          <w:rFonts w:ascii="Arial Narrow" w:hAnsi="Arial Narrow"/>
                          <w:sz w:val="18"/>
                          <w:szCs w:val="18"/>
                        </w:rPr>
                        <w:tab/>
                      </w:r>
                      <w:r w:rsidR="00A914F8">
                        <w:rPr>
                          <w:rFonts w:ascii="Arial Narrow" w:hAnsi="Arial Narrow"/>
                          <w:sz w:val="18"/>
                          <w:szCs w:val="18"/>
                        </w:rPr>
                        <w:tab/>
                        <w:t xml:space="preserve">F   </w:t>
                      </w:r>
                      <w:r w:rsidR="00EE45ED">
                        <w:rPr>
                          <w:rFonts w:ascii="Arial Narrow" w:hAnsi="Arial Narrow"/>
                          <w:sz w:val="18"/>
                          <w:szCs w:val="18"/>
                        </w:rPr>
                        <w:t>256.824.</w:t>
                      </w:r>
                      <w:r w:rsidR="001132DF">
                        <w:rPr>
                          <w:rFonts w:ascii="Arial Narrow" w:hAnsi="Arial Narrow"/>
                          <w:sz w:val="18"/>
                          <w:szCs w:val="18"/>
                        </w:rPr>
                        <w:t>4515</w:t>
                      </w:r>
                      <w:r w:rsidR="00A914F8">
                        <w:rPr>
                          <w:rFonts w:ascii="Arial Narrow" w:hAnsi="Arial Narrow"/>
                          <w:sz w:val="18"/>
                          <w:szCs w:val="18"/>
                        </w:rPr>
                        <w:tab/>
                      </w:r>
                      <w:r w:rsidR="00A914F8">
                        <w:rPr>
                          <w:rFonts w:ascii="Arial Narrow" w:hAnsi="Arial Narrow"/>
                          <w:sz w:val="18"/>
                          <w:szCs w:val="18"/>
                        </w:rPr>
                        <w:tab/>
                      </w:r>
                      <w:r w:rsidR="009A4ED2">
                        <w:rPr>
                          <w:rFonts w:ascii="Arial Narrow" w:hAnsi="Arial Narrow"/>
                          <w:sz w:val="18"/>
                          <w:szCs w:val="18"/>
                        </w:rPr>
                        <w:t xml:space="preserve">Email:  </w:t>
                      </w:r>
                      <w:r w:rsidR="00F61A5A">
                        <w:rPr>
                          <w:rFonts w:ascii="Arial Narrow" w:hAnsi="Arial Narrow"/>
                          <w:sz w:val="18"/>
                          <w:szCs w:val="18"/>
                        </w:rPr>
                        <w:t>baoy</w:t>
                      </w:r>
                      <w:r w:rsidR="00A914F8">
                        <w:rPr>
                          <w:rFonts w:ascii="Arial Narrow" w:hAnsi="Arial Narrow"/>
                          <w:sz w:val="18"/>
                          <w:szCs w:val="18"/>
                        </w:rPr>
                        <w:t>@uah.edu</w:t>
                      </w:r>
                    </w:p>
                    <w:p w:rsidR="00A914F8" w:rsidRPr="00A914F8" w:rsidRDefault="00A914F8" w:rsidP="00A914F8">
                      <w:pPr>
                        <w:pStyle w:val="NoSpacing"/>
                        <w:rPr>
                          <w:rFonts w:ascii="Arial Narrow" w:hAnsi="Arial Narrow"/>
                          <w:sz w:val="18"/>
                          <w:szCs w:val="18"/>
                        </w:rPr>
                      </w:pPr>
                    </w:p>
                  </w:txbxContent>
                </v:textbox>
                <w10:wrap anchory="page"/>
              </v:shape>
            </w:pict>
          </mc:Fallback>
        </mc:AlternateContent>
      </w:r>
      <w:r w:rsidR="000C7A0E" w:rsidRPr="009A4ED2">
        <w:rPr>
          <w:b/>
          <w:sz w:val="32"/>
        </w:rPr>
        <w:t xml:space="preserve">INTERNATIONAL </w:t>
      </w:r>
      <w:r w:rsidR="001132DF">
        <w:rPr>
          <w:b/>
          <w:sz w:val="32"/>
        </w:rPr>
        <w:t>UNDER</w:t>
      </w:r>
      <w:r w:rsidR="000C7A0E" w:rsidRPr="009A4ED2">
        <w:rPr>
          <w:b/>
          <w:sz w:val="32"/>
        </w:rPr>
        <w:t>GRADUATE ADMISSIONS</w:t>
      </w:r>
    </w:p>
    <w:p w:rsidR="000C7A0E" w:rsidRPr="009A4ED2" w:rsidRDefault="000C7A0E" w:rsidP="000C7A0E">
      <w:pPr>
        <w:pStyle w:val="NoSpacing"/>
        <w:jc w:val="center"/>
        <w:rPr>
          <w:b/>
          <w:sz w:val="32"/>
        </w:rPr>
      </w:pPr>
      <w:r w:rsidRPr="009A4ED2">
        <w:rPr>
          <w:b/>
          <w:sz w:val="32"/>
        </w:rPr>
        <w:t>AFFIDAVIT OF FINANCIAL SUPPORT</w:t>
      </w:r>
    </w:p>
    <w:p w:rsidR="000C7A0E" w:rsidRPr="000C7A0E" w:rsidRDefault="000C7A0E" w:rsidP="000C7A0E">
      <w:pPr>
        <w:pStyle w:val="NoSpacing"/>
        <w:jc w:val="center"/>
        <w:rPr>
          <w:b/>
        </w:rPr>
      </w:pPr>
      <w:r w:rsidRPr="009A4ED2">
        <w:rPr>
          <w:b/>
          <w:sz w:val="32"/>
        </w:rPr>
        <w:t xml:space="preserve">ACADEMIC YEAR </w:t>
      </w:r>
      <w:r w:rsidR="00B7526E">
        <w:rPr>
          <w:b/>
          <w:sz w:val="32"/>
        </w:rPr>
        <w:t>201</w:t>
      </w:r>
      <w:r w:rsidR="00097B68">
        <w:rPr>
          <w:b/>
          <w:sz w:val="32"/>
        </w:rPr>
        <w:t>9-2020</w:t>
      </w:r>
    </w:p>
    <w:p w:rsidR="000C7A0E" w:rsidRDefault="000C7A0E" w:rsidP="00035FBB">
      <w:pPr>
        <w:pStyle w:val="NoSpacing"/>
      </w:pPr>
    </w:p>
    <w:p w:rsidR="000C7A0E" w:rsidRDefault="000C7A0E" w:rsidP="00035FBB">
      <w:pPr>
        <w:pStyle w:val="NoSpacing"/>
      </w:pPr>
      <w:r>
        <w:rPr>
          <w:b/>
          <w:i/>
        </w:rPr>
        <w:t>Purpose of this affidavit:</w:t>
      </w:r>
      <w:r>
        <w:t xml:space="preserve">  The United States Citizenship and Immigration Service requires international students to demonstrate that they are financial</w:t>
      </w:r>
      <w:r w:rsidR="00EC0292">
        <w:t>ly</w:t>
      </w:r>
      <w:r>
        <w:t xml:space="preserve"> able to support themselves </w:t>
      </w:r>
      <w:r w:rsidR="00EC0292">
        <w:t>during</w:t>
      </w:r>
      <w:r>
        <w:t xml:space="preserve"> their period of study in the United States.  The student’s financial sponsor </w:t>
      </w:r>
      <w:r w:rsidR="00A3108C">
        <w:t>shall</w:t>
      </w:r>
      <w:r>
        <w:t xml:space="preserve"> complete this affidavit and return it, along with the required proof of finances.</w:t>
      </w:r>
    </w:p>
    <w:p w:rsidR="009A4ED2" w:rsidRDefault="009A4ED2" w:rsidP="00035FBB">
      <w:pPr>
        <w:pStyle w:val="NoSpacing"/>
      </w:pPr>
    </w:p>
    <w:p w:rsidR="000C7A0E" w:rsidRDefault="000C7A0E" w:rsidP="00035FBB">
      <w:pPr>
        <w:pStyle w:val="NoSpacing"/>
      </w:pPr>
    </w:p>
    <w:p w:rsidR="000C7A0E" w:rsidRDefault="000C7A0E" w:rsidP="00035FBB">
      <w:pPr>
        <w:pStyle w:val="NoSpacing"/>
      </w:pPr>
      <w:r>
        <w:t>I, __________________________________________________________, the sponsor and financial guarantor for</w:t>
      </w:r>
    </w:p>
    <w:p w:rsidR="000C7A0E" w:rsidRPr="009A4ED2" w:rsidRDefault="000C7A0E" w:rsidP="00035FBB">
      <w:pPr>
        <w:pStyle w:val="NoSpacing"/>
        <w:rPr>
          <w:i/>
          <w:sz w:val="18"/>
        </w:rPr>
      </w:pPr>
      <w:r>
        <w:t xml:space="preserve">                          </w:t>
      </w:r>
      <w:r w:rsidRPr="009A4ED2">
        <w:rPr>
          <w:sz w:val="18"/>
        </w:rPr>
        <w:t>(</w:t>
      </w:r>
      <w:r w:rsidRPr="009A4ED2">
        <w:rPr>
          <w:i/>
          <w:sz w:val="18"/>
        </w:rPr>
        <w:t>Print name of sponsor)</w:t>
      </w:r>
      <w:r w:rsidR="009A4ED2">
        <w:rPr>
          <w:i/>
          <w:sz w:val="18"/>
        </w:rPr>
        <w:br/>
      </w:r>
    </w:p>
    <w:p w:rsidR="000C7A0E" w:rsidRDefault="000C7A0E" w:rsidP="00035FBB">
      <w:pPr>
        <w:pStyle w:val="NoSpacing"/>
      </w:pPr>
      <w:r>
        <w:t>___________________________________________________________, an applicant to attend The University of</w:t>
      </w:r>
    </w:p>
    <w:p w:rsidR="000C7A0E" w:rsidRPr="009A4ED2" w:rsidRDefault="000C7A0E" w:rsidP="00035FBB">
      <w:pPr>
        <w:pStyle w:val="NoSpacing"/>
        <w:rPr>
          <w:i/>
          <w:sz w:val="18"/>
        </w:rPr>
      </w:pPr>
      <w:r>
        <w:t xml:space="preserve">                         </w:t>
      </w:r>
      <w:r w:rsidRPr="009A4ED2">
        <w:rPr>
          <w:i/>
          <w:sz w:val="18"/>
        </w:rPr>
        <w:t>(Print name of applicant)</w:t>
      </w:r>
      <w:r w:rsidR="009A4ED2">
        <w:rPr>
          <w:i/>
          <w:sz w:val="18"/>
        </w:rPr>
        <w:br/>
      </w:r>
    </w:p>
    <w:p w:rsidR="000C7A0E" w:rsidRDefault="000C7A0E" w:rsidP="00035FBB">
      <w:pPr>
        <w:pStyle w:val="NoSpacing"/>
      </w:pPr>
      <w:r w:rsidRPr="000C7A0E">
        <w:t>Alabama in Huntsville, whose relationship to the applicant is ___________________________________________</w:t>
      </w:r>
    </w:p>
    <w:p w:rsidR="000C7A0E" w:rsidRDefault="000C7A0E" w:rsidP="00035FBB">
      <w:pPr>
        <w:pStyle w:val="NoSpacing"/>
      </w:pPr>
      <w:r>
        <w:tab/>
      </w:r>
      <w:r>
        <w:tab/>
      </w:r>
      <w:r>
        <w:tab/>
      </w:r>
      <w:r>
        <w:tab/>
      </w:r>
      <w:r>
        <w:tab/>
      </w:r>
      <w:r>
        <w:tab/>
      </w:r>
      <w:r>
        <w:tab/>
      </w:r>
      <w:r>
        <w:tab/>
      </w:r>
      <w:r>
        <w:tab/>
      </w:r>
      <w:r w:rsidRPr="009A4ED2">
        <w:rPr>
          <w:sz w:val="18"/>
        </w:rPr>
        <w:t>(</w:t>
      </w:r>
      <w:proofErr w:type="gramStart"/>
      <w:r w:rsidRPr="009A4ED2">
        <w:rPr>
          <w:sz w:val="18"/>
        </w:rPr>
        <w:t>ex</w:t>
      </w:r>
      <w:proofErr w:type="gramEnd"/>
      <w:r w:rsidRPr="009A4ED2">
        <w:rPr>
          <w:sz w:val="18"/>
        </w:rPr>
        <w:t xml:space="preserve">. Father, Mother, Spouse, </w:t>
      </w:r>
      <w:r w:rsidR="00C51E4E">
        <w:rPr>
          <w:sz w:val="18"/>
        </w:rPr>
        <w:t xml:space="preserve">Self, </w:t>
      </w:r>
      <w:r w:rsidRPr="009A4ED2">
        <w:rPr>
          <w:sz w:val="18"/>
        </w:rPr>
        <w:t>etc.)</w:t>
      </w:r>
    </w:p>
    <w:p w:rsidR="000C7A0E" w:rsidRDefault="007F5719" w:rsidP="009A4ED2">
      <w:pPr>
        <w:pStyle w:val="NoSpacing"/>
        <w:spacing w:line="276" w:lineRule="auto"/>
      </w:pPr>
      <w:r>
        <w:t>C</w:t>
      </w:r>
      <w:r w:rsidR="000C7A0E">
        <w:t>ertify that I will support the person named above and that he/she will not become a public charge during his/her stay in the United States of America.  I am aware the official estimate of the annual cost for a</w:t>
      </w:r>
      <w:r w:rsidR="002A4D48">
        <w:t>n</w:t>
      </w:r>
      <w:r w:rsidR="000C7A0E">
        <w:t xml:space="preserve"> international </w:t>
      </w:r>
      <w:r w:rsidR="002A4D48">
        <w:t xml:space="preserve">graduate </w:t>
      </w:r>
      <w:r w:rsidR="000C7A0E">
        <w:t>student attending The University of Alabama in Huntsville is as follows and I am prepared to support the applicant in the amount I have indicated below:</w:t>
      </w:r>
    </w:p>
    <w:p w:rsidR="009A4ED2" w:rsidRDefault="009A4ED2" w:rsidP="009A4ED2">
      <w:pPr>
        <w:pStyle w:val="NoSpacing"/>
        <w:spacing w:line="276" w:lineRule="auto"/>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110"/>
        <w:gridCol w:w="1980"/>
      </w:tblGrid>
      <w:tr w:rsidR="000C7A0E" w:rsidTr="00D356D3">
        <w:tc>
          <w:tcPr>
            <w:tcW w:w="540" w:type="dxa"/>
          </w:tcPr>
          <w:p w:rsidR="000C7A0E" w:rsidRDefault="000C7A0E" w:rsidP="00035FBB">
            <w:pPr>
              <w:pStyle w:val="NoSpacing"/>
            </w:pPr>
          </w:p>
        </w:tc>
        <w:tc>
          <w:tcPr>
            <w:tcW w:w="7110" w:type="dxa"/>
          </w:tcPr>
          <w:p w:rsidR="000C7A0E" w:rsidRDefault="000C7A0E" w:rsidP="005539DE">
            <w:pPr>
              <w:pStyle w:val="NoSpacing"/>
            </w:pPr>
            <w:r>
              <w:t>$3</w:t>
            </w:r>
            <w:r w:rsidR="005539DE">
              <w:t>8</w:t>
            </w:r>
            <w:r>
              <w:t>,</w:t>
            </w:r>
            <w:r w:rsidR="005539DE">
              <w:t>788.</w:t>
            </w:r>
            <w:bookmarkStart w:id="0" w:name="_GoBack"/>
            <w:bookmarkEnd w:id="0"/>
            <w:r>
              <w:t>00 USD (12 month period)</w:t>
            </w:r>
          </w:p>
        </w:tc>
        <w:tc>
          <w:tcPr>
            <w:tcW w:w="1980" w:type="dxa"/>
            <w:tcBorders>
              <w:bottom w:val="single" w:sz="4" w:space="0" w:color="auto"/>
            </w:tcBorders>
          </w:tcPr>
          <w:p w:rsidR="000C7A0E" w:rsidRDefault="000C7A0E" w:rsidP="00035FBB">
            <w:pPr>
              <w:pStyle w:val="NoSpacing"/>
            </w:pPr>
            <w:r>
              <w:t>$</w:t>
            </w:r>
          </w:p>
        </w:tc>
      </w:tr>
      <w:tr w:rsidR="000C7A0E" w:rsidTr="00D356D3">
        <w:tc>
          <w:tcPr>
            <w:tcW w:w="540" w:type="dxa"/>
          </w:tcPr>
          <w:p w:rsidR="000C7A0E" w:rsidRDefault="000C7A0E" w:rsidP="00035FBB">
            <w:pPr>
              <w:pStyle w:val="NoSpacing"/>
            </w:pPr>
          </w:p>
        </w:tc>
        <w:tc>
          <w:tcPr>
            <w:tcW w:w="7110" w:type="dxa"/>
          </w:tcPr>
          <w:p w:rsidR="000C7A0E" w:rsidRDefault="000C7A0E" w:rsidP="00035FBB">
            <w:pPr>
              <w:pStyle w:val="NoSpacing"/>
            </w:pPr>
            <w:r>
              <w:t>Additional support for dependent spouse:  $4,000</w:t>
            </w:r>
          </w:p>
        </w:tc>
        <w:tc>
          <w:tcPr>
            <w:tcW w:w="1980" w:type="dxa"/>
            <w:tcBorders>
              <w:top w:val="single" w:sz="4" w:space="0" w:color="auto"/>
              <w:bottom w:val="single" w:sz="4" w:space="0" w:color="auto"/>
            </w:tcBorders>
          </w:tcPr>
          <w:p w:rsidR="000C7A0E" w:rsidRDefault="000C7A0E" w:rsidP="00035FBB">
            <w:pPr>
              <w:pStyle w:val="NoSpacing"/>
            </w:pPr>
            <w:r>
              <w:t>$</w:t>
            </w:r>
          </w:p>
        </w:tc>
      </w:tr>
      <w:tr w:rsidR="000C7A0E" w:rsidTr="00D356D3">
        <w:tc>
          <w:tcPr>
            <w:tcW w:w="540" w:type="dxa"/>
          </w:tcPr>
          <w:p w:rsidR="000C7A0E" w:rsidRDefault="000C7A0E" w:rsidP="00035FBB">
            <w:pPr>
              <w:pStyle w:val="NoSpacing"/>
            </w:pPr>
          </w:p>
        </w:tc>
        <w:tc>
          <w:tcPr>
            <w:tcW w:w="7110" w:type="dxa"/>
          </w:tcPr>
          <w:p w:rsidR="000C7A0E" w:rsidRDefault="000C7A0E" w:rsidP="00035FBB">
            <w:pPr>
              <w:pStyle w:val="NoSpacing"/>
            </w:pPr>
            <w:r>
              <w:t>Additional support for each dependent child: $2,500 for each child</w:t>
            </w:r>
          </w:p>
        </w:tc>
        <w:tc>
          <w:tcPr>
            <w:tcW w:w="1980" w:type="dxa"/>
            <w:tcBorders>
              <w:top w:val="single" w:sz="4" w:space="0" w:color="auto"/>
              <w:bottom w:val="single" w:sz="4" w:space="0" w:color="auto"/>
            </w:tcBorders>
          </w:tcPr>
          <w:p w:rsidR="000C7A0E" w:rsidRDefault="000C7A0E" w:rsidP="00035FBB">
            <w:pPr>
              <w:pStyle w:val="NoSpacing"/>
            </w:pPr>
            <w:r>
              <w:t>$</w:t>
            </w:r>
          </w:p>
        </w:tc>
      </w:tr>
    </w:tbl>
    <w:p w:rsidR="000C7A0E" w:rsidRDefault="000C7A0E" w:rsidP="00035FBB">
      <w:pPr>
        <w:pStyle w:val="NoSpacing"/>
      </w:pPr>
    </w:p>
    <w:p w:rsidR="003A425D" w:rsidRDefault="000C7A0E" w:rsidP="00035FBB">
      <w:pPr>
        <w:pStyle w:val="NoSpacing"/>
        <w:rPr>
          <w:i/>
          <w:sz w:val="20"/>
        </w:rPr>
      </w:pPr>
      <w:r w:rsidRPr="009A4ED2">
        <w:rPr>
          <w:b/>
          <w:i/>
          <w:sz w:val="20"/>
        </w:rPr>
        <w:t>PLEASE NOTE:</w:t>
      </w:r>
      <w:r w:rsidRPr="009A4ED2">
        <w:rPr>
          <w:sz w:val="20"/>
        </w:rPr>
        <w:t xml:space="preserve"> </w:t>
      </w:r>
      <w:r w:rsidRPr="009A4ED2">
        <w:rPr>
          <w:i/>
          <w:sz w:val="20"/>
        </w:rPr>
        <w:t xml:space="preserve">For each dependent who accompanies the student, additional funds must be proven to be available to the student.  The cost of tuition and fees is based upon </w:t>
      </w:r>
      <w:r w:rsidR="00DE164D">
        <w:rPr>
          <w:i/>
          <w:sz w:val="20"/>
        </w:rPr>
        <w:t>full time enrollment, a minimum</w:t>
      </w:r>
    </w:p>
    <w:p w:rsidR="000C7A0E" w:rsidRPr="009A4ED2" w:rsidRDefault="00DE164D" w:rsidP="00035FBB">
      <w:pPr>
        <w:pStyle w:val="NoSpacing"/>
        <w:rPr>
          <w:sz w:val="20"/>
        </w:rPr>
      </w:pPr>
      <w:r>
        <w:rPr>
          <w:i/>
          <w:sz w:val="20"/>
        </w:rPr>
        <w:t xml:space="preserve"> of </w:t>
      </w:r>
      <w:r w:rsidR="001132DF">
        <w:rPr>
          <w:i/>
          <w:sz w:val="20"/>
        </w:rPr>
        <w:t>twelve</w:t>
      </w:r>
      <w:r w:rsidR="00D356D3">
        <w:rPr>
          <w:i/>
          <w:sz w:val="20"/>
        </w:rPr>
        <w:t xml:space="preserve"> </w:t>
      </w:r>
      <w:r w:rsidR="000C7A0E" w:rsidRPr="009A4ED2">
        <w:rPr>
          <w:i/>
          <w:sz w:val="20"/>
        </w:rPr>
        <w:t>(</w:t>
      </w:r>
      <w:r w:rsidR="001132DF">
        <w:rPr>
          <w:i/>
          <w:sz w:val="20"/>
        </w:rPr>
        <w:t>12</w:t>
      </w:r>
      <w:r w:rsidR="000C7A0E" w:rsidRPr="009A4ED2">
        <w:rPr>
          <w:i/>
          <w:sz w:val="20"/>
        </w:rPr>
        <w:t>) credit hours of coursework.  Actual tuition and fees may vary and are subject to change.</w:t>
      </w:r>
    </w:p>
    <w:p w:rsidR="000C7A0E" w:rsidRDefault="000C7A0E" w:rsidP="00035FBB">
      <w:pPr>
        <w:pStyle w:val="NoSpacing"/>
      </w:pPr>
    </w:p>
    <w:p w:rsidR="000C7A0E" w:rsidRDefault="00A731EA" w:rsidP="009A4ED2">
      <w:pPr>
        <w:pStyle w:val="NoSpacing"/>
        <w:spacing w:line="276" w:lineRule="auto"/>
      </w:pPr>
      <w:r>
        <w:t>I certify that all information provided on this affidavit, and on the attached supporting documentation proving availability of funds is true and valid.  I certify that I understand this affidavit to be a binding document.</w:t>
      </w:r>
    </w:p>
    <w:p w:rsidR="00A731EA" w:rsidRDefault="00A731EA" w:rsidP="00035FBB">
      <w:pPr>
        <w:pStyle w:val="NoSpacing"/>
      </w:pPr>
    </w:p>
    <w:p w:rsidR="00A731EA" w:rsidRDefault="00A731EA" w:rsidP="00035FBB">
      <w:pPr>
        <w:pStyle w:val="NoSpacing"/>
      </w:pPr>
      <w:r>
        <w:tab/>
        <w:t>Sponsor’s signature: _____________________________________   Date: ____________________</w:t>
      </w:r>
    </w:p>
    <w:p w:rsidR="009A4ED2" w:rsidRDefault="009A4ED2" w:rsidP="00035FBB">
      <w:pPr>
        <w:pStyle w:val="NoSpacing"/>
      </w:pPr>
    </w:p>
    <w:p w:rsidR="009A4ED2" w:rsidRDefault="009A4ED2" w:rsidP="00BE5776">
      <w:pPr>
        <w:pStyle w:val="NoSpacing"/>
        <w:jc w:val="both"/>
        <w:rPr>
          <w:b/>
          <w:sz w:val="20"/>
        </w:rPr>
      </w:pPr>
      <w:r w:rsidRPr="00BE5776">
        <w:rPr>
          <w:sz w:val="20"/>
        </w:rPr>
        <w:t xml:space="preserve">Supporting evidence of financial resources must accompany this affidavit.  Acceptable documents are those issued by a bank or other financial institution in which the sponsor has checking or savings accounts, certificates of deposit, money market accounts, or other types of accounts containing readily available funds.  Documents must be dated within </w:t>
      </w:r>
      <w:r w:rsidR="00146C1C" w:rsidRPr="00BE5776">
        <w:rPr>
          <w:sz w:val="20"/>
        </w:rPr>
        <w:t>six (6)</w:t>
      </w:r>
      <w:r w:rsidRPr="00BE5776">
        <w:rPr>
          <w:sz w:val="20"/>
        </w:rPr>
        <w:t xml:space="preserve"> </w:t>
      </w:r>
      <w:r w:rsidR="00146C1C" w:rsidRPr="00BE5776">
        <w:rPr>
          <w:sz w:val="20"/>
        </w:rPr>
        <w:t>months</w:t>
      </w:r>
      <w:r w:rsidRPr="00BE5776">
        <w:rPr>
          <w:sz w:val="20"/>
        </w:rPr>
        <w:t xml:space="preserve"> of intended enrollment, be in English, and show a US dollar figure in at least the amount of support indicated above. Business accounts must be accompanied by a business license or other proof of ownership.  Income tax statements, land holdings, s</w:t>
      </w:r>
      <w:r w:rsidR="00914046">
        <w:rPr>
          <w:sz w:val="20"/>
        </w:rPr>
        <w:t>t</w:t>
      </w:r>
      <w:r w:rsidRPr="00BE5776">
        <w:rPr>
          <w:sz w:val="20"/>
        </w:rPr>
        <w:t xml:space="preserve">ock holdings, salary declaration, </w:t>
      </w:r>
      <w:r w:rsidR="00F36D34">
        <w:rPr>
          <w:sz w:val="20"/>
        </w:rPr>
        <w:t xml:space="preserve">bank loan letters, </w:t>
      </w:r>
      <w:r w:rsidRPr="00BE5776">
        <w:rPr>
          <w:sz w:val="20"/>
        </w:rPr>
        <w:t xml:space="preserve">or proof of </w:t>
      </w:r>
      <w:r w:rsidR="00BE5776" w:rsidRPr="00BE5776">
        <w:rPr>
          <w:sz w:val="20"/>
        </w:rPr>
        <w:t>personal or financial</w:t>
      </w:r>
      <w:r w:rsidRPr="00BE5776">
        <w:rPr>
          <w:sz w:val="20"/>
        </w:rPr>
        <w:t xml:space="preserve"> property </w:t>
      </w:r>
      <w:r w:rsidRPr="00BE5776">
        <w:rPr>
          <w:b/>
          <w:sz w:val="20"/>
        </w:rPr>
        <w:t>are not acceptable.</w:t>
      </w:r>
    </w:p>
    <w:p w:rsidR="00BE5776" w:rsidRDefault="00BE5776" w:rsidP="00BE5776">
      <w:pPr>
        <w:pStyle w:val="NoSpacing"/>
        <w:jc w:val="both"/>
        <w:rPr>
          <w:b/>
          <w:sz w:val="20"/>
        </w:rPr>
      </w:pPr>
    </w:p>
    <w:p w:rsidR="00BE5776" w:rsidRPr="00BE5776" w:rsidRDefault="00BE5776" w:rsidP="00BE5776">
      <w:pPr>
        <w:pStyle w:val="NoSpacing"/>
        <w:jc w:val="both"/>
        <w:rPr>
          <w:sz w:val="20"/>
        </w:rPr>
      </w:pPr>
    </w:p>
    <w:p w:rsidR="009A4ED2" w:rsidRPr="009A4ED2" w:rsidRDefault="009A4ED2" w:rsidP="009A4ED2">
      <w:pPr>
        <w:pStyle w:val="NoSpacing"/>
        <w:jc w:val="center"/>
        <w:rPr>
          <w:i/>
          <w:sz w:val="20"/>
        </w:rPr>
      </w:pPr>
      <w:r w:rsidRPr="009A4ED2">
        <w:rPr>
          <w:i/>
          <w:sz w:val="20"/>
        </w:rPr>
        <w:t xml:space="preserve">Return this form with the supporting financial documentation by </w:t>
      </w:r>
      <w:r>
        <w:rPr>
          <w:i/>
          <w:sz w:val="20"/>
        </w:rPr>
        <w:t>email</w:t>
      </w:r>
      <w:r w:rsidRPr="009A4ED2">
        <w:rPr>
          <w:i/>
          <w:sz w:val="20"/>
        </w:rPr>
        <w:t xml:space="preserve"> (pdf files), fax</w:t>
      </w:r>
      <w:r>
        <w:rPr>
          <w:i/>
          <w:sz w:val="20"/>
        </w:rPr>
        <w:t>,</w:t>
      </w:r>
      <w:r w:rsidRPr="009A4ED2">
        <w:rPr>
          <w:i/>
          <w:sz w:val="20"/>
        </w:rPr>
        <w:t xml:space="preserve"> or mail to the address below.</w:t>
      </w:r>
    </w:p>
    <w:sectPr w:rsidR="009A4ED2" w:rsidRPr="009A4ED2" w:rsidSect="00A91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F8"/>
    <w:rsid w:val="000262AC"/>
    <w:rsid w:val="00035FBB"/>
    <w:rsid w:val="00097B68"/>
    <w:rsid w:val="000B22F4"/>
    <w:rsid w:val="000C7A0E"/>
    <w:rsid w:val="001132DF"/>
    <w:rsid w:val="00146C1C"/>
    <w:rsid w:val="00154F3E"/>
    <w:rsid w:val="001F3BEB"/>
    <w:rsid w:val="002A4D48"/>
    <w:rsid w:val="00310744"/>
    <w:rsid w:val="00360A03"/>
    <w:rsid w:val="003A2584"/>
    <w:rsid w:val="003A425D"/>
    <w:rsid w:val="0040382C"/>
    <w:rsid w:val="004C1F58"/>
    <w:rsid w:val="005539DE"/>
    <w:rsid w:val="00603E66"/>
    <w:rsid w:val="006054A8"/>
    <w:rsid w:val="006B53A5"/>
    <w:rsid w:val="00752DA1"/>
    <w:rsid w:val="007F5719"/>
    <w:rsid w:val="00805904"/>
    <w:rsid w:val="00884ECE"/>
    <w:rsid w:val="0089197C"/>
    <w:rsid w:val="00914046"/>
    <w:rsid w:val="009A4ED2"/>
    <w:rsid w:val="009A6AAB"/>
    <w:rsid w:val="00A12D1F"/>
    <w:rsid w:val="00A3108C"/>
    <w:rsid w:val="00A731EA"/>
    <w:rsid w:val="00A914F8"/>
    <w:rsid w:val="00B411EB"/>
    <w:rsid w:val="00B7526E"/>
    <w:rsid w:val="00BE5776"/>
    <w:rsid w:val="00C445AA"/>
    <w:rsid w:val="00C51E4E"/>
    <w:rsid w:val="00C67413"/>
    <w:rsid w:val="00C70267"/>
    <w:rsid w:val="00C91491"/>
    <w:rsid w:val="00CB7855"/>
    <w:rsid w:val="00D356D3"/>
    <w:rsid w:val="00D9033F"/>
    <w:rsid w:val="00D97EDB"/>
    <w:rsid w:val="00DE164D"/>
    <w:rsid w:val="00DE381C"/>
    <w:rsid w:val="00E6321D"/>
    <w:rsid w:val="00EC0292"/>
    <w:rsid w:val="00EE45ED"/>
    <w:rsid w:val="00F36D34"/>
    <w:rsid w:val="00F61A5A"/>
    <w:rsid w:val="00F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E277"/>
  <w15:docId w15:val="{9AC9F9A8-6D4F-4815-8078-140E0E87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F8"/>
    <w:rPr>
      <w:rFonts w:ascii="Tahoma" w:hAnsi="Tahoma" w:cs="Tahoma"/>
      <w:sz w:val="16"/>
      <w:szCs w:val="16"/>
    </w:rPr>
  </w:style>
  <w:style w:type="character" w:styleId="Hyperlink">
    <w:name w:val="Hyperlink"/>
    <w:basedOn w:val="DefaultParagraphFont"/>
    <w:uiPriority w:val="99"/>
    <w:unhideWhenUsed/>
    <w:rsid w:val="00A914F8"/>
    <w:rPr>
      <w:color w:val="0000FF" w:themeColor="hyperlink"/>
      <w:u w:val="single"/>
    </w:rPr>
  </w:style>
  <w:style w:type="paragraph" w:styleId="NoSpacing">
    <w:name w:val="No Spacing"/>
    <w:uiPriority w:val="1"/>
    <w:qFormat/>
    <w:rsid w:val="00A914F8"/>
    <w:pPr>
      <w:spacing w:after="0" w:line="240" w:lineRule="auto"/>
    </w:pPr>
  </w:style>
  <w:style w:type="table" w:styleId="TableGrid">
    <w:name w:val="Table Grid"/>
    <w:basedOn w:val="TableNormal"/>
    <w:uiPriority w:val="59"/>
    <w:rsid w:val="000B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Sabrina</cp:lastModifiedBy>
  <cp:revision>3</cp:revision>
  <cp:lastPrinted>2018-08-15T18:17:00Z</cp:lastPrinted>
  <dcterms:created xsi:type="dcterms:W3CDTF">2018-08-15T18:18:00Z</dcterms:created>
  <dcterms:modified xsi:type="dcterms:W3CDTF">2018-10-15T15:54:00Z</dcterms:modified>
</cp:coreProperties>
</file>