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D20BB" w14:textId="77777777" w:rsidR="009560D2" w:rsidRPr="005D4D96" w:rsidRDefault="009560D2" w:rsidP="009560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D4D96">
        <w:rPr>
          <w:rFonts w:ascii="Times New Roman" w:hAnsi="Times New Roman" w:cs="Times New Roman"/>
          <w:b/>
          <w:sz w:val="36"/>
          <w:szCs w:val="36"/>
        </w:rPr>
        <w:t>THE UNIVERSITY OF ALABAMA IN HUNTSVILLE</w:t>
      </w:r>
    </w:p>
    <w:p w14:paraId="4F2D9F3E" w14:textId="77777777" w:rsidR="009560D2" w:rsidRPr="005D4D96" w:rsidRDefault="009560D2" w:rsidP="009560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4D96">
        <w:rPr>
          <w:rFonts w:ascii="Times New Roman" w:hAnsi="Times New Roman" w:cs="Times New Roman"/>
          <w:b/>
          <w:sz w:val="36"/>
          <w:szCs w:val="36"/>
        </w:rPr>
        <w:t>FACULTY SENATE</w:t>
      </w:r>
    </w:p>
    <w:p w14:paraId="2442EA49" w14:textId="77777777" w:rsidR="009560D2" w:rsidRDefault="009560D2" w:rsidP="009560D2">
      <w:pPr>
        <w:jc w:val="center"/>
        <w:rPr>
          <w:rFonts w:ascii="Times New Roman" w:hAnsi="Times New Roman" w:cs="Times New Roman"/>
          <w:b/>
          <w:sz w:val="20"/>
          <w:szCs w:val="36"/>
        </w:rPr>
      </w:pPr>
    </w:p>
    <w:p w14:paraId="3622C76A" w14:textId="77777777" w:rsidR="009560D2" w:rsidRPr="005D4D96" w:rsidRDefault="009560D2" w:rsidP="009560D2">
      <w:pPr>
        <w:jc w:val="center"/>
        <w:rPr>
          <w:rFonts w:ascii="Times New Roman" w:hAnsi="Times New Roman" w:cs="Times New Roman"/>
          <w:b/>
          <w:sz w:val="20"/>
          <w:szCs w:val="36"/>
        </w:rPr>
      </w:pPr>
    </w:p>
    <w:p w14:paraId="4358765A" w14:textId="274751E0" w:rsidR="00C050B5" w:rsidRPr="005D4D96" w:rsidRDefault="00C050B5" w:rsidP="00C050B5">
      <w:pPr>
        <w:rPr>
          <w:rFonts w:ascii="Times New Roman" w:hAnsi="Times New Roman" w:cs="Times New Roman"/>
          <w:b/>
          <w:sz w:val="28"/>
          <w:szCs w:val="28"/>
        </w:rPr>
      </w:pPr>
      <w:r w:rsidRPr="005D4D96">
        <w:rPr>
          <w:rFonts w:ascii="Times New Roman" w:hAnsi="Times New Roman" w:cs="Times New Roman"/>
          <w:b/>
          <w:sz w:val="28"/>
          <w:szCs w:val="28"/>
        </w:rPr>
        <w:t>FACULTY SENATE RESOLUTION 17/18-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D4D96">
        <w:rPr>
          <w:rFonts w:ascii="Times New Roman" w:hAnsi="Times New Roman" w:cs="Times New Roman"/>
          <w:b/>
          <w:sz w:val="28"/>
          <w:szCs w:val="28"/>
        </w:rPr>
        <w:t xml:space="preserve">:      </w:t>
      </w:r>
    </w:p>
    <w:p w14:paraId="33C1404D" w14:textId="77777777" w:rsidR="00C050B5" w:rsidRPr="005D4D96" w:rsidRDefault="00C050B5" w:rsidP="00C050B5">
      <w:pPr>
        <w:jc w:val="center"/>
        <w:rPr>
          <w:rFonts w:ascii="Times New Roman" w:hAnsi="Times New Roman" w:cs="Times New Roman"/>
          <w:b/>
          <w:sz w:val="20"/>
          <w:szCs w:val="36"/>
        </w:rPr>
      </w:pPr>
    </w:p>
    <w:p w14:paraId="17CC8924" w14:textId="77777777" w:rsidR="00C050B5" w:rsidRPr="005D4D96" w:rsidRDefault="00C050B5" w:rsidP="00C050B5">
      <w:pPr>
        <w:jc w:val="center"/>
        <w:rPr>
          <w:rFonts w:ascii="Times New Roman" w:hAnsi="Times New Roman" w:cs="Times New Roman"/>
          <w:b/>
          <w:sz w:val="20"/>
          <w:szCs w:val="36"/>
        </w:rPr>
      </w:pPr>
    </w:p>
    <w:p w14:paraId="1CB5E247" w14:textId="233BEDC1" w:rsidR="00C050B5" w:rsidRPr="005D4D96" w:rsidRDefault="00C050B5" w:rsidP="00C050B5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E9F">
        <w:rPr>
          <w:rFonts w:ascii="Times" w:eastAsia="Times" w:hAnsi="Times" w:cs="Times"/>
          <w:b/>
          <w:sz w:val="28"/>
          <w:szCs w:val="28"/>
        </w:rPr>
        <w:t>C</w:t>
      </w:r>
      <w:r>
        <w:rPr>
          <w:rFonts w:ascii="Times" w:eastAsia="Times" w:hAnsi="Times" w:cs="Times"/>
          <w:b/>
          <w:sz w:val="28"/>
          <w:szCs w:val="28"/>
        </w:rPr>
        <w:t>ompensation of Faculty with Increased Teaching Levels</w:t>
      </w:r>
      <w:r w:rsidRPr="005D4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D96">
        <w:rPr>
          <w:rFonts w:ascii="Times New Roman" w:hAnsi="Times New Roman" w:cs="Times New Roman"/>
          <w:b/>
          <w:sz w:val="28"/>
        </w:rPr>
        <w:t xml:space="preserve"> </w:t>
      </w:r>
    </w:p>
    <w:p w14:paraId="08B67A1D" w14:textId="77777777" w:rsidR="00C050B5" w:rsidRPr="005D4D96" w:rsidRDefault="00C050B5" w:rsidP="00C050B5">
      <w:pPr>
        <w:rPr>
          <w:rFonts w:ascii="Times New Roman" w:hAnsi="Times New Roman" w:cs="Times New Roman"/>
          <w:szCs w:val="36"/>
        </w:rPr>
      </w:pPr>
    </w:p>
    <w:p w14:paraId="5B77667A" w14:textId="675FEB49" w:rsidR="00C050B5" w:rsidRPr="00DA59C4" w:rsidRDefault="00C050B5" w:rsidP="00C050B5">
      <w:pPr>
        <w:rPr>
          <w:rFonts w:ascii="Times New Roman" w:hAnsi="Times New Roman" w:cs="Times New Roman"/>
          <w:szCs w:val="36"/>
        </w:rPr>
      </w:pPr>
      <w:r w:rsidRPr="0031235C">
        <w:rPr>
          <w:rFonts w:ascii="Times New Roman" w:hAnsi="Times New Roman" w:cs="Times New Roman"/>
          <w:szCs w:val="36"/>
        </w:rPr>
        <w:t>History:</w:t>
      </w:r>
      <w:r w:rsidRPr="0031235C">
        <w:rPr>
          <w:rFonts w:ascii="Times New Roman" w:hAnsi="Times New Roman" w:cs="Times New Roman"/>
          <w:szCs w:val="36"/>
        </w:rPr>
        <w:tab/>
        <w:t>Bill 41</w:t>
      </w:r>
      <w:r>
        <w:rPr>
          <w:rFonts w:ascii="Times New Roman" w:hAnsi="Times New Roman" w:cs="Times New Roman"/>
          <w:szCs w:val="36"/>
        </w:rPr>
        <w:t>9</w:t>
      </w:r>
      <w:r w:rsidRPr="0031235C">
        <w:rPr>
          <w:rFonts w:ascii="Times New Roman" w:hAnsi="Times New Roman" w:cs="Times New Roman"/>
          <w:szCs w:val="36"/>
        </w:rPr>
        <w:t xml:space="preserve"> was submitted to FSEC for first </w:t>
      </w:r>
      <w:r w:rsidRPr="00DA59C4">
        <w:rPr>
          <w:rFonts w:ascii="Times New Roman" w:hAnsi="Times New Roman" w:cs="Times New Roman"/>
          <w:szCs w:val="36"/>
        </w:rPr>
        <w:t>reading on 11/09/2017</w:t>
      </w:r>
    </w:p>
    <w:p w14:paraId="7B014B0C" w14:textId="4CE4A1E5" w:rsidR="009560D2" w:rsidRPr="0031235C" w:rsidRDefault="009560D2" w:rsidP="009560D2">
      <w:pPr>
        <w:rPr>
          <w:rFonts w:ascii="Times New Roman" w:hAnsi="Times New Roman" w:cs="Times New Roman"/>
          <w:szCs w:val="36"/>
        </w:rPr>
      </w:pPr>
      <w:r w:rsidRPr="0031235C">
        <w:rPr>
          <w:rFonts w:ascii="Times New Roman" w:hAnsi="Times New Roman" w:cs="Times New Roman"/>
          <w:szCs w:val="36"/>
        </w:rPr>
        <w:tab/>
      </w:r>
      <w:r w:rsidRPr="0031235C">
        <w:rPr>
          <w:rFonts w:ascii="Times New Roman" w:hAnsi="Times New Roman" w:cs="Times New Roman"/>
          <w:szCs w:val="36"/>
        </w:rPr>
        <w:tab/>
        <w:t>Bill 41</w:t>
      </w:r>
      <w:r w:rsidR="00C050B5">
        <w:rPr>
          <w:rFonts w:ascii="Times New Roman" w:hAnsi="Times New Roman" w:cs="Times New Roman"/>
          <w:szCs w:val="36"/>
        </w:rPr>
        <w:t>9</w:t>
      </w:r>
      <w:r>
        <w:rPr>
          <w:rFonts w:ascii="Times New Roman" w:hAnsi="Times New Roman" w:cs="Times New Roman"/>
          <w:szCs w:val="36"/>
        </w:rPr>
        <w:t xml:space="preserve"> </w:t>
      </w:r>
      <w:r w:rsidRPr="0031235C">
        <w:rPr>
          <w:rFonts w:ascii="Times New Roman" w:hAnsi="Times New Roman" w:cs="Times New Roman"/>
          <w:szCs w:val="36"/>
        </w:rPr>
        <w:t xml:space="preserve">passed first reading on FSEC on </w:t>
      </w:r>
      <w:r w:rsidR="00F76E44" w:rsidRPr="00DA59C4">
        <w:rPr>
          <w:rFonts w:ascii="Times New Roman" w:hAnsi="Times New Roman" w:cs="Times New Roman"/>
          <w:szCs w:val="36"/>
        </w:rPr>
        <w:t>11/09/2017</w:t>
      </w:r>
    </w:p>
    <w:p w14:paraId="7BA8F8FA" w14:textId="71798A0B" w:rsidR="009560D2" w:rsidRDefault="009560D2" w:rsidP="009560D2">
      <w:pPr>
        <w:rPr>
          <w:rFonts w:ascii="Times New Roman" w:hAnsi="Times New Roman" w:cs="Times New Roman"/>
          <w:szCs w:val="36"/>
        </w:rPr>
      </w:pPr>
      <w:r w:rsidRPr="0031235C">
        <w:rPr>
          <w:rFonts w:ascii="Times New Roman" w:hAnsi="Times New Roman" w:cs="Times New Roman"/>
          <w:szCs w:val="36"/>
        </w:rPr>
        <w:tab/>
      </w:r>
      <w:r w:rsidRPr="0031235C">
        <w:rPr>
          <w:rFonts w:ascii="Times New Roman" w:hAnsi="Times New Roman" w:cs="Times New Roman"/>
          <w:szCs w:val="36"/>
        </w:rPr>
        <w:tab/>
        <w:t>Bill 41</w:t>
      </w:r>
      <w:r w:rsidR="00C050B5">
        <w:rPr>
          <w:rFonts w:ascii="Times New Roman" w:hAnsi="Times New Roman" w:cs="Times New Roman"/>
          <w:szCs w:val="36"/>
        </w:rPr>
        <w:t>9</w:t>
      </w:r>
      <w:r w:rsidRPr="0031235C">
        <w:rPr>
          <w:rFonts w:ascii="Times New Roman" w:hAnsi="Times New Roman" w:cs="Times New Roman"/>
          <w:szCs w:val="36"/>
        </w:rPr>
        <w:t xml:space="preserve"> passed second reading in Faculty Senate </w:t>
      </w:r>
      <w:r>
        <w:rPr>
          <w:rFonts w:ascii="Times New Roman" w:hAnsi="Times New Roman" w:cs="Times New Roman"/>
          <w:szCs w:val="36"/>
        </w:rPr>
        <w:t>on 3/15/2018</w:t>
      </w:r>
    </w:p>
    <w:p w14:paraId="1C648522" w14:textId="65B33A57" w:rsidR="009560D2" w:rsidRPr="005D4D96" w:rsidRDefault="009560D2" w:rsidP="009560D2">
      <w:pPr>
        <w:ind w:left="720" w:firstLine="720"/>
        <w:rPr>
          <w:rFonts w:ascii="Times New Roman" w:hAnsi="Times New Roman" w:cs="Times New Roman"/>
          <w:szCs w:val="36"/>
        </w:rPr>
      </w:pPr>
      <w:r w:rsidRPr="005D4D96">
        <w:rPr>
          <w:rFonts w:ascii="Times New Roman" w:hAnsi="Times New Roman" w:cs="Times New Roman"/>
          <w:szCs w:val="36"/>
        </w:rPr>
        <w:t>Bill 41</w:t>
      </w:r>
      <w:r w:rsidR="00C050B5">
        <w:rPr>
          <w:rFonts w:ascii="Times New Roman" w:hAnsi="Times New Roman" w:cs="Times New Roman"/>
          <w:szCs w:val="36"/>
        </w:rPr>
        <w:t>9</w:t>
      </w:r>
      <w:r w:rsidRPr="005D4D96">
        <w:rPr>
          <w:rFonts w:ascii="Times New Roman" w:hAnsi="Times New Roman" w:cs="Times New Roman"/>
          <w:szCs w:val="36"/>
        </w:rPr>
        <w:t xml:space="preserve"> passed third reading in Faculty Senate on </w:t>
      </w:r>
      <w:r>
        <w:rPr>
          <w:rFonts w:ascii="Times New Roman" w:hAnsi="Times New Roman" w:cs="Times New Roman"/>
          <w:szCs w:val="36"/>
        </w:rPr>
        <w:t>3/15/2018</w:t>
      </w:r>
    </w:p>
    <w:p w14:paraId="57543BFF" w14:textId="77777777" w:rsidR="009560D2" w:rsidRDefault="009560D2" w:rsidP="009560D2">
      <w:pPr>
        <w:jc w:val="center"/>
        <w:rPr>
          <w:rFonts w:ascii="Times New Roman" w:hAnsi="Times New Roman" w:cs="Times New Roman"/>
        </w:rPr>
      </w:pPr>
    </w:p>
    <w:p w14:paraId="558E8CE3" w14:textId="77777777" w:rsidR="009560D2" w:rsidRPr="0031235C" w:rsidRDefault="009560D2" w:rsidP="009560D2">
      <w:pPr>
        <w:jc w:val="center"/>
        <w:rPr>
          <w:rFonts w:ascii="Times New Roman" w:hAnsi="Times New Roman" w:cs="Times New Roman"/>
        </w:rPr>
      </w:pPr>
    </w:p>
    <w:p w14:paraId="26D465E3" w14:textId="77777777" w:rsidR="00F76E44" w:rsidRDefault="009560D2" w:rsidP="00F76E44">
      <w:pPr>
        <w:ind w:left="1440" w:hanging="1440"/>
        <w:rPr>
          <w:rFonts w:ascii="Times New Roman" w:hAnsi="Times New Roman" w:cs="Times New Roman"/>
        </w:rPr>
      </w:pPr>
      <w:r w:rsidRPr="0031235C">
        <w:rPr>
          <w:rFonts w:ascii="Times New Roman" w:hAnsi="Times New Roman" w:cs="Times New Roman"/>
          <w:b/>
          <w:sz w:val="36"/>
        </w:rPr>
        <w:t>W</w:t>
      </w:r>
      <w:r w:rsidRPr="0031235C">
        <w:rPr>
          <w:rFonts w:ascii="Times New Roman" w:hAnsi="Times New Roman" w:cs="Times New Roman"/>
          <w:b/>
        </w:rPr>
        <w:t>hereas</w:t>
      </w:r>
      <w:r w:rsidRPr="00DA59C4">
        <w:rPr>
          <w:rFonts w:ascii="Arial" w:eastAsia="Arial" w:hAnsi="Arial" w:cs="Arial"/>
          <w:color w:val="222222"/>
          <w:sz w:val="18"/>
          <w:szCs w:val="18"/>
        </w:rPr>
        <w:t xml:space="preserve"> </w:t>
      </w:r>
      <w:r>
        <w:rPr>
          <w:rFonts w:ascii="Arial" w:eastAsia="Arial" w:hAnsi="Arial" w:cs="Arial"/>
          <w:color w:val="222222"/>
          <w:sz w:val="18"/>
          <w:szCs w:val="18"/>
        </w:rPr>
        <w:tab/>
      </w:r>
      <w:r w:rsidR="00F76E44" w:rsidRPr="00F76E44">
        <w:rPr>
          <w:rFonts w:ascii="Times New Roman" w:hAnsi="Times New Roman" w:cs="Times New Roman"/>
        </w:rPr>
        <w:t>past UAH policies included increased compensation and acknowledgement of faculty with either teaching loads above their College normal levels and/or class sizes above 35 students, more specifically at levels of 35, 45, 55 and 80 students,</w:t>
      </w:r>
    </w:p>
    <w:p w14:paraId="019D074A" w14:textId="77777777" w:rsidR="008B0651" w:rsidRPr="00F76E44" w:rsidRDefault="008B0651" w:rsidP="00F76E44">
      <w:pPr>
        <w:ind w:left="1440" w:hanging="1440"/>
        <w:rPr>
          <w:rFonts w:ascii="Times New Roman" w:hAnsi="Times New Roman" w:cs="Times New Roman"/>
        </w:rPr>
      </w:pPr>
    </w:p>
    <w:p w14:paraId="12C9DEA7" w14:textId="656F7652" w:rsidR="00F76E44" w:rsidRDefault="009560D2" w:rsidP="00F76E44">
      <w:pPr>
        <w:ind w:left="1440" w:hanging="1440"/>
        <w:rPr>
          <w:rFonts w:ascii="Times New Roman" w:hAnsi="Times New Roman" w:cs="Times New Roman"/>
        </w:rPr>
      </w:pPr>
      <w:r w:rsidRPr="0031235C">
        <w:rPr>
          <w:rFonts w:ascii="Times New Roman" w:hAnsi="Times New Roman" w:cs="Times New Roman"/>
          <w:b/>
          <w:sz w:val="36"/>
        </w:rPr>
        <w:t>W</w:t>
      </w:r>
      <w:r w:rsidRPr="0031235C">
        <w:rPr>
          <w:rFonts w:ascii="Times New Roman" w:hAnsi="Times New Roman" w:cs="Times New Roman"/>
          <w:b/>
        </w:rPr>
        <w:t>hereas</w:t>
      </w:r>
      <w:r>
        <w:rPr>
          <w:rFonts w:ascii="Times New Roman" w:hAnsi="Times New Roman" w:cs="Times New Roman"/>
          <w:b/>
        </w:rPr>
        <w:tab/>
      </w:r>
      <w:r w:rsidRPr="00DA59C4">
        <w:rPr>
          <w:rFonts w:ascii="Times New Roman" w:eastAsia="Arial" w:hAnsi="Times New Roman" w:cs="Times New Roman"/>
          <w:color w:val="222222"/>
          <w:szCs w:val="18"/>
        </w:rPr>
        <w:t>the previous guidelines demanded that colleges and universities use</w:t>
      </w:r>
      <w:r w:rsidR="00F76E44" w:rsidRPr="00F76E44">
        <w:rPr>
          <w:rFonts w:ascii="Times New Roman" w:hAnsi="Times New Roman" w:cs="Times New Roman"/>
        </w:rPr>
        <w:t xml:space="preserve"> </w:t>
      </w:r>
      <w:r w:rsidR="00F76E44" w:rsidRPr="00F76E44">
        <w:rPr>
          <w:rFonts w:ascii="Times New Roman" w:hAnsi="Times New Roman" w:cs="Times New Roman"/>
        </w:rPr>
        <w:t>these incentives were set to encourage and reward faculty who responded to the needs of the University,</w:t>
      </w:r>
    </w:p>
    <w:p w14:paraId="2CC2DE58" w14:textId="77777777" w:rsidR="008B0651" w:rsidRPr="00F76E44" w:rsidRDefault="008B0651" w:rsidP="00F76E44">
      <w:pPr>
        <w:ind w:left="1440" w:hanging="1440"/>
        <w:rPr>
          <w:rFonts w:ascii="Times New Roman" w:hAnsi="Times New Roman" w:cs="Times New Roman"/>
        </w:rPr>
      </w:pPr>
    </w:p>
    <w:p w14:paraId="2A47CA90" w14:textId="4DA0535A" w:rsidR="00F76E44" w:rsidRDefault="00F76E44" w:rsidP="00F76E44">
      <w:pPr>
        <w:ind w:left="1440" w:hanging="1440"/>
        <w:rPr>
          <w:rFonts w:ascii="Times New Roman" w:hAnsi="Times New Roman" w:cs="Times New Roman"/>
        </w:rPr>
      </w:pPr>
      <w:r w:rsidRPr="0031235C">
        <w:rPr>
          <w:rFonts w:ascii="Times New Roman" w:hAnsi="Times New Roman" w:cs="Times New Roman"/>
          <w:b/>
          <w:sz w:val="36"/>
        </w:rPr>
        <w:t>W</w:t>
      </w:r>
      <w:r w:rsidRPr="0031235C">
        <w:rPr>
          <w:rFonts w:ascii="Times New Roman" w:hAnsi="Times New Roman" w:cs="Times New Roman"/>
          <w:b/>
        </w:rPr>
        <w:t>hereas</w:t>
      </w:r>
      <w:r>
        <w:rPr>
          <w:rFonts w:ascii="Times New Roman" w:hAnsi="Times New Roman" w:cs="Times New Roman"/>
          <w:b/>
        </w:rPr>
        <w:tab/>
      </w:r>
      <w:r w:rsidRPr="00F76E44">
        <w:rPr>
          <w:rFonts w:ascii="Times New Roman" w:hAnsi="Times New Roman" w:cs="Times New Roman"/>
        </w:rPr>
        <w:t>these incentives were set to encourage and reward faculty who responded to the needs of the University</w:t>
      </w:r>
    </w:p>
    <w:p w14:paraId="4AD8A026" w14:textId="77777777" w:rsidR="008B0651" w:rsidRDefault="008B0651" w:rsidP="00F76E44">
      <w:pPr>
        <w:ind w:left="1440" w:hanging="1440"/>
        <w:rPr>
          <w:rFonts w:ascii="Times New Roman" w:hAnsi="Times New Roman" w:cs="Times New Roman"/>
        </w:rPr>
      </w:pPr>
    </w:p>
    <w:p w14:paraId="36346112" w14:textId="3EA6850E" w:rsidR="00F76E44" w:rsidRDefault="00F76E44" w:rsidP="00F76E44">
      <w:pPr>
        <w:ind w:left="1440" w:hanging="1440"/>
        <w:rPr>
          <w:rFonts w:ascii="Times New Roman" w:hAnsi="Times New Roman" w:cs="Times New Roman"/>
        </w:rPr>
      </w:pPr>
      <w:r w:rsidRPr="0031235C">
        <w:rPr>
          <w:rFonts w:ascii="Times New Roman" w:hAnsi="Times New Roman" w:cs="Times New Roman"/>
          <w:b/>
          <w:sz w:val="36"/>
        </w:rPr>
        <w:t>W</w:t>
      </w:r>
      <w:r w:rsidRPr="0031235C">
        <w:rPr>
          <w:rFonts w:ascii="Times New Roman" w:hAnsi="Times New Roman" w:cs="Times New Roman"/>
          <w:b/>
        </w:rPr>
        <w:t>hereas</w:t>
      </w:r>
      <w:r>
        <w:rPr>
          <w:rFonts w:ascii="Times New Roman" w:hAnsi="Times New Roman" w:cs="Times New Roman"/>
          <w:b/>
        </w:rPr>
        <w:tab/>
      </w:r>
      <w:r w:rsidRPr="00F76E44">
        <w:rPr>
          <w:rFonts w:ascii="Times New Roman" w:hAnsi="Times New Roman" w:cs="Times New Roman"/>
        </w:rPr>
        <w:t>these incentives have been removed with no explanation,</w:t>
      </w:r>
    </w:p>
    <w:p w14:paraId="4235DAA0" w14:textId="77777777" w:rsidR="00F76E44" w:rsidRDefault="00F76E44" w:rsidP="00F76E44">
      <w:pPr>
        <w:ind w:left="1440" w:hanging="1440"/>
        <w:rPr>
          <w:rFonts w:ascii="Times New Roman" w:hAnsi="Times New Roman" w:cs="Times New Roman"/>
        </w:rPr>
      </w:pPr>
    </w:p>
    <w:p w14:paraId="675A4DD6" w14:textId="77777777" w:rsidR="00E373BB" w:rsidRPr="00E373BB" w:rsidRDefault="00E373BB" w:rsidP="00E373BB">
      <w:pPr>
        <w:rPr>
          <w:rFonts w:ascii="Times New Roman" w:hAnsi="Times New Roman" w:cs="Times New Roman"/>
          <w:b/>
        </w:rPr>
      </w:pPr>
    </w:p>
    <w:p w14:paraId="0E68ECE7" w14:textId="77777777" w:rsidR="00E373BB" w:rsidRPr="00E373BB" w:rsidRDefault="00E373BB" w:rsidP="00E373BB">
      <w:pPr>
        <w:rPr>
          <w:rFonts w:ascii="Times New Roman" w:hAnsi="Times New Roman" w:cs="Times New Roman"/>
          <w:b/>
        </w:rPr>
      </w:pPr>
      <w:r w:rsidRPr="00E373BB">
        <w:rPr>
          <w:rFonts w:ascii="Times New Roman" w:hAnsi="Times New Roman" w:cs="Times New Roman"/>
          <w:b/>
          <w:sz w:val="36"/>
        </w:rPr>
        <w:t>T</w:t>
      </w:r>
      <w:r w:rsidRPr="00E373BB">
        <w:rPr>
          <w:rFonts w:ascii="Times New Roman" w:hAnsi="Times New Roman" w:cs="Times New Roman"/>
          <w:b/>
        </w:rPr>
        <w:t>herefore</w:t>
      </w:r>
      <w:r w:rsidRPr="00E373BB">
        <w:rPr>
          <w:rFonts w:ascii="Times New Roman" w:hAnsi="Times New Roman" w:cs="Times New Roman"/>
        </w:rPr>
        <w:t xml:space="preserve">, </w:t>
      </w:r>
      <w:r w:rsidRPr="00E373BB">
        <w:rPr>
          <w:rFonts w:ascii="Times New Roman" w:hAnsi="Times New Roman" w:cs="Times New Roman"/>
          <w:b/>
        </w:rPr>
        <w:t>be it resolved</w:t>
      </w:r>
    </w:p>
    <w:p w14:paraId="5BA4F0B9" w14:textId="06D6A9F7" w:rsidR="00E373BB" w:rsidRDefault="00E373BB" w:rsidP="00E373BB">
      <w:pPr>
        <w:rPr>
          <w:rFonts w:ascii="Times New Roman" w:hAnsi="Times New Roman" w:cs="Times New Roman"/>
        </w:rPr>
      </w:pPr>
      <w:r w:rsidRPr="00F76E44">
        <w:rPr>
          <w:rFonts w:ascii="Times New Roman" w:hAnsi="Times New Roman" w:cs="Times New Roman"/>
        </w:rPr>
        <w:t>that the University of Alabama in Huntsville re-establish</w:t>
      </w:r>
      <w:r w:rsidR="0047586D">
        <w:rPr>
          <w:rFonts w:ascii="Times New Roman" w:hAnsi="Times New Roman" w:cs="Times New Roman"/>
        </w:rPr>
        <w:t>es</w:t>
      </w:r>
      <w:r w:rsidRPr="00F76E44">
        <w:rPr>
          <w:rFonts w:ascii="Times New Roman" w:hAnsi="Times New Roman" w:cs="Times New Roman"/>
        </w:rPr>
        <w:t xml:space="preserve"> both</w:t>
      </w:r>
      <w:r w:rsidR="0047586D">
        <w:rPr>
          <w:rFonts w:ascii="Times New Roman" w:hAnsi="Times New Roman" w:cs="Times New Roman"/>
        </w:rPr>
        <w:t>,</w:t>
      </w:r>
      <w:r w:rsidRPr="00F76E44">
        <w:rPr>
          <w:rFonts w:ascii="Times New Roman" w:hAnsi="Times New Roman" w:cs="Times New Roman"/>
        </w:rPr>
        <w:t xml:space="preserve"> class teaching overloads and increasing incremental compensation for teaching classes above 35, 45, 55 and 80 students regardless whether a grader is available,</w:t>
      </w:r>
    </w:p>
    <w:p w14:paraId="12CDF339" w14:textId="77777777" w:rsidR="00E373BB" w:rsidRPr="00E373BB" w:rsidRDefault="00E373BB" w:rsidP="00E373BB">
      <w:pPr>
        <w:rPr>
          <w:rFonts w:ascii="Times New Roman" w:hAnsi="Times New Roman" w:cs="Times New Roman"/>
        </w:rPr>
      </w:pPr>
    </w:p>
    <w:p w14:paraId="61B3E104" w14:textId="77777777" w:rsidR="00E373BB" w:rsidRPr="00E373BB" w:rsidRDefault="00E373BB" w:rsidP="00E373BB">
      <w:pPr>
        <w:rPr>
          <w:rFonts w:ascii="Times New Roman" w:hAnsi="Times New Roman" w:cs="Times New Roman"/>
        </w:rPr>
      </w:pPr>
      <w:r w:rsidRPr="00E373BB">
        <w:rPr>
          <w:rFonts w:ascii="Times New Roman" w:hAnsi="Times New Roman" w:cs="Times New Roman"/>
          <w:b/>
          <w:sz w:val="36"/>
          <w:szCs w:val="36"/>
        </w:rPr>
        <w:t>B</w:t>
      </w:r>
      <w:r w:rsidRPr="00E373BB">
        <w:rPr>
          <w:rFonts w:ascii="Times New Roman" w:hAnsi="Times New Roman" w:cs="Times New Roman"/>
          <w:b/>
        </w:rPr>
        <w:t>e it further resolved</w:t>
      </w:r>
      <w:r w:rsidRPr="00E373BB">
        <w:rPr>
          <w:rFonts w:ascii="Times New Roman" w:hAnsi="Times New Roman" w:cs="Times New Roman"/>
        </w:rPr>
        <w:t xml:space="preserve"> </w:t>
      </w:r>
    </w:p>
    <w:p w14:paraId="52F2018F" w14:textId="385ED39F" w:rsidR="00E373BB" w:rsidRDefault="00E373BB" w:rsidP="00E373BB">
      <w:pPr>
        <w:rPr>
          <w:rFonts w:ascii="Times New Roman" w:hAnsi="Times New Roman" w:cs="Times New Roman"/>
        </w:rPr>
      </w:pPr>
      <w:r w:rsidRPr="00F76E44">
        <w:rPr>
          <w:rFonts w:ascii="Times New Roman" w:hAnsi="Times New Roman" w:cs="Times New Roman"/>
        </w:rPr>
        <w:t>that for courses where class size is limited by Federal, State, or Accrediting Bodies that instructors of such courses be compensated at the extra compensation level for a 35 student course, if at least 90% of the 10</w:t>
      </w:r>
      <w:r w:rsidRPr="00F76E44">
        <w:rPr>
          <w:rFonts w:ascii="Times New Roman" w:hAnsi="Times New Roman" w:cs="Times New Roman"/>
          <w:vertAlign w:val="superscript"/>
        </w:rPr>
        <w:t>th</w:t>
      </w:r>
      <w:r w:rsidRPr="00F76E44">
        <w:rPr>
          <w:rFonts w:ascii="Times New Roman" w:hAnsi="Times New Roman" w:cs="Times New Roman"/>
        </w:rPr>
        <w:t xml:space="preserve"> day enrollment completes the class</w:t>
      </w:r>
      <w:r>
        <w:rPr>
          <w:rFonts w:ascii="Times New Roman" w:hAnsi="Times New Roman" w:cs="Times New Roman"/>
        </w:rPr>
        <w:t>,</w:t>
      </w:r>
    </w:p>
    <w:p w14:paraId="01F89453" w14:textId="77777777" w:rsidR="00E373BB" w:rsidRPr="00E373BB" w:rsidRDefault="00E373BB" w:rsidP="00E373BB">
      <w:pPr>
        <w:rPr>
          <w:rFonts w:ascii="Times New Roman" w:hAnsi="Times New Roman" w:cs="Times New Roman"/>
        </w:rPr>
      </w:pPr>
    </w:p>
    <w:p w14:paraId="2932BBF1" w14:textId="77777777" w:rsidR="00E373BB" w:rsidRPr="00E373BB" w:rsidRDefault="00E373BB" w:rsidP="00E373BB">
      <w:pPr>
        <w:rPr>
          <w:rFonts w:ascii="Times New Roman" w:hAnsi="Times New Roman" w:cs="Times New Roman"/>
        </w:rPr>
      </w:pPr>
      <w:r w:rsidRPr="00E373BB">
        <w:rPr>
          <w:rFonts w:ascii="Times New Roman" w:hAnsi="Times New Roman" w:cs="Times New Roman"/>
          <w:b/>
          <w:sz w:val="36"/>
          <w:szCs w:val="36"/>
        </w:rPr>
        <w:t>B</w:t>
      </w:r>
      <w:r w:rsidRPr="00E373BB">
        <w:rPr>
          <w:rFonts w:ascii="Times New Roman" w:hAnsi="Times New Roman" w:cs="Times New Roman"/>
          <w:b/>
        </w:rPr>
        <w:t>e it further resolved</w:t>
      </w:r>
      <w:r w:rsidRPr="00E373BB">
        <w:rPr>
          <w:rFonts w:ascii="Times New Roman" w:hAnsi="Times New Roman" w:cs="Times New Roman"/>
        </w:rPr>
        <w:t xml:space="preserve"> </w:t>
      </w:r>
    </w:p>
    <w:p w14:paraId="503627E6" w14:textId="42B6F641" w:rsidR="00F76E44" w:rsidRDefault="00E373BB" w:rsidP="008B0651">
      <w:pPr>
        <w:rPr>
          <w:rFonts w:ascii="Times New Roman" w:hAnsi="Times New Roman" w:cs="Times New Roman"/>
        </w:rPr>
      </w:pPr>
      <w:proofErr w:type="gramStart"/>
      <w:r w:rsidRPr="00F76E44">
        <w:rPr>
          <w:rFonts w:ascii="Times New Roman" w:hAnsi="Times New Roman" w:cs="Times New Roman"/>
        </w:rPr>
        <w:t>that</w:t>
      </w:r>
      <w:proofErr w:type="gramEnd"/>
      <w:r w:rsidRPr="00F76E44">
        <w:rPr>
          <w:rFonts w:ascii="Times New Roman" w:hAnsi="Times New Roman" w:cs="Times New Roman"/>
        </w:rPr>
        <w:t xml:space="preserve"> these teaching overload and class size incentives be applied retroactively back to, and from, the 2015-2017 academic year.</w:t>
      </w:r>
    </w:p>
    <w:p w14:paraId="48A57520" w14:textId="77777777" w:rsidR="00F76E44" w:rsidRDefault="00F76E44" w:rsidP="00F76E44">
      <w:pPr>
        <w:ind w:left="1440" w:hanging="1440"/>
        <w:rPr>
          <w:rFonts w:ascii="Times New Roman" w:hAnsi="Times New Roman" w:cs="Times New Roman"/>
        </w:rPr>
      </w:pPr>
    </w:p>
    <w:sectPr w:rsidR="00F76E44" w:rsidSect="00972664">
      <w:type w:val="continuous"/>
      <w:pgSz w:w="12240" w:h="15840"/>
      <w:pgMar w:top="1354" w:right="907" w:bottom="691" w:left="129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DA"/>
    <w:rsid w:val="001261D7"/>
    <w:rsid w:val="001C4DFA"/>
    <w:rsid w:val="002A499D"/>
    <w:rsid w:val="00337F3C"/>
    <w:rsid w:val="0047586D"/>
    <w:rsid w:val="00486BA4"/>
    <w:rsid w:val="005B7274"/>
    <w:rsid w:val="005E3146"/>
    <w:rsid w:val="0070494A"/>
    <w:rsid w:val="0072608F"/>
    <w:rsid w:val="007C36CF"/>
    <w:rsid w:val="008B0651"/>
    <w:rsid w:val="008F7DC9"/>
    <w:rsid w:val="009560D2"/>
    <w:rsid w:val="00972664"/>
    <w:rsid w:val="00A115C1"/>
    <w:rsid w:val="00A17900"/>
    <w:rsid w:val="00A23B07"/>
    <w:rsid w:val="00BA08B7"/>
    <w:rsid w:val="00C050B5"/>
    <w:rsid w:val="00C23EAD"/>
    <w:rsid w:val="00CF2BCA"/>
    <w:rsid w:val="00D70DD8"/>
    <w:rsid w:val="00D76CD3"/>
    <w:rsid w:val="00DA3FC0"/>
    <w:rsid w:val="00DC17DA"/>
    <w:rsid w:val="00DE550F"/>
    <w:rsid w:val="00DE635E"/>
    <w:rsid w:val="00E373BB"/>
    <w:rsid w:val="00F76E44"/>
    <w:rsid w:val="00FA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B4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5F5E-C853-4CBF-BA30-B1D9854F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5</cp:revision>
  <cp:lastPrinted>2017-11-06T22:44:00Z</cp:lastPrinted>
  <dcterms:created xsi:type="dcterms:W3CDTF">2018-03-22T16:58:00Z</dcterms:created>
  <dcterms:modified xsi:type="dcterms:W3CDTF">2018-03-22T19:06:00Z</dcterms:modified>
</cp:coreProperties>
</file>