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0" w:right="0" w:firstLine="0"/>
        <w:jc w:val="center"/>
        <w:rPr>
          <w:sz w:val="24"/>
        </w:rPr>
      </w:pPr>
      <w:r>
        <w:rPr>
          <w:sz w:val="24"/>
        </w:rPr>
        <w:t>THE</w:t>
      </w:r>
      <w:r>
        <w:rPr>
          <w:spacing w:val="38"/>
          <w:sz w:val="24"/>
        </w:rPr>
        <w:t> </w:t>
      </w:r>
      <w:r>
        <w:rPr>
          <w:sz w:val="24"/>
        </w:rPr>
        <w:t>UNIVERSITY</w:t>
      </w:r>
      <w:r>
        <w:rPr>
          <w:spacing w:val="35"/>
          <w:sz w:val="24"/>
        </w:rPr>
        <w:t> </w:t>
      </w:r>
      <w:r>
        <w:rPr>
          <w:sz w:val="24"/>
        </w:rPr>
        <w:t>OF</w:t>
      </w:r>
      <w:r>
        <w:rPr>
          <w:spacing w:val="32"/>
          <w:sz w:val="24"/>
        </w:rPr>
        <w:t> </w:t>
      </w:r>
      <w:r>
        <w:rPr>
          <w:sz w:val="24"/>
        </w:rPr>
        <w:t>ALABAMA</w:t>
      </w:r>
      <w:r>
        <w:rPr>
          <w:spacing w:val="37"/>
          <w:sz w:val="24"/>
        </w:rPr>
        <w:t> </w:t>
      </w:r>
      <w:r>
        <w:rPr>
          <w:spacing w:val="-2"/>
          <w:sz w:val="24"/>
        </w:rPr>
        <w:t>HUNTSVILLE</w:t>
      </w:r>
    </w:p>
    <w:p>
      <w:pPr>
        <w:spacing w:before="206"/>
        <w:ind w:left="0" w:right="0" w:firstLine="0"/>
        <w:jc w:val="center"/>
        <w:rPr>
          <w:sz w:val="24"/>
        </w:rPr>
      </w:pPr>
      <w:r>
        <w:rPr>
          <w:sz w:val="24"/>
        </w:rPr>
        <w:t>Sponsored</w:t>
      </w:r>
      <w:r>
        <w:rPr>
          <w:spacing w:val="31"/>
          <w:sz w:val="24"/>
        </w:rPr>
        <w:t> </w:t>
      </w:r>
      <w:r>
        <w:rPr>
          <w:sz w:val="24"/>
        </w:rPr>
        <w:t>Student</w:t>
      </w:r>
      <w:r>
        <w:rPr>
          <w:spacing w:val="29"/>
          <w:sz w:val="24"/>
        </w:rPr>
        <w:t> </w:t>
      </w:r>
      <w:r>
        <w:rPr>
          <w:sz w:val="24"/>
        </w:rPr>
        <w:t>Team,</w:t>
      </w:r>
      <w:r>
        <w:rPr>
          <w:spacing w:val="33"/>
          <w:sz w:val="24"/>
        </w:rPr>
        <w:t> </w:t>
      </w:r>
      <w:r>
        <w:rPr>
          <w:sz w:val="24"/>
        </w:rPr>
        <w:t>Club,</w:t>
      </w:r>
      <w:r>
        <w:rPr>
          <w:spacing w:val="32"/>
          <w:sz w:val="24"/>
        </w:rPr>
        <w:t> </w:t>
      </w:r>
      <w:r>
        <w:rPr>
          <w:sz w:val="24"/>
        </w:rPr>
        <w:t>or</w:t>
      </w:r>
      <w:r>
        <w:rPr>
          <w:spacing w:val="30"/>
          <w:sz w:val="24"/>
        </w:rPr>
        <w:t> </w:t>
      </w:r>
      <w:r>
        <w:rPr>
          <w:sz w:val="24"/>
        </w:rPr>
        <w:t>Group</w:t>
      </w:r>
      <w:r>
        <w:rPr>
          <w:spacing w:val="29"/>
          <w:sz w:val="24"/>
        </w:rPr>
        <w:t> </w:t>
      </w:r>
      <w:r>
        <w:rPr>
          <w:sz w:val="24"/>
        </w:rPr>
        <w:t>Travel</w:t>
      </w:r>
      <w:r>
        <w:rPr>
          <w:spacing w:val="29"/>
          <w:sz w:val="24"/>
        </w:rPr>
        <w:t> </w:t>
      </w:r>
      <w:r>
        <w:rPr>
          <w:sz w:val="24"/>
        </w:rPr>
        <w:t>Cash</w:t>
      </w:r>
      <w:r>
        <w:rPr>
          <w:spacing w:val="29"/>
          <w:sz w:val="24"/>
        </w:rPr>
        <w:t> </w:t>
      </w:r>
      <w:r>
        <w:rPr>
          <w:sz w:val="24"/>
        </w:rPr>
        <w:t>Advance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Agreement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8"/>
        <w:gridCol w:w="2339"/>
        <w:gridCol w:w="2339"/>
        <w:gridCol w:w="2339"/>
      </w:tblGrid>
      <w:tr>
        <w:trPr>
          <w:trHeight w:val="220" w:hRule="atLeast"/>
        </w:trPr>
        <w:tc>
          <w:tcPr>
            <w:tcW w:w="2338" w:type="dxa"/>
          </w:tcPr>
          <w:p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Team/Club/Group</w:t>
            </w:r>
          </w:p>
        </w:tc>
        <w:tc>
          <w:tcPr>
            <w:tcW w:w="701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338" w:type="dxa"/>
          </w:tcPr>
          <w:p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Purpose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Trip</w:t>
            </w:r>
          </w:p>
        </w:tc>
        <w:tc>
          <w:tcPr>
            <w:tcW w:w="7017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7" w:hRule="atLeast"/>
        </w:trPr>
        <w:tc>
          <w:tcPr>
            <w:tcW w:w="2338" w:type="dxa"/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Destination</w:t>
            </w:r>
          </w:p>
        </w:tc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w w:val="110"/>
                <w:sz w:val="18"/>
              </w:rPr>
              <w:t>Date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Check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Needed</w:t>
            </w:r>
          </w:p>
        </w:tc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338" w:type="dxa"/>
          </w:tcPr>
          <w:p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Departure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Date</w:t>
            </w:r>
          </w:p>
        </w:tc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00" w:lineRule="exact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Expected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Return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Date</w:t>
            </w:r>
          </w:p>
        </w:tc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338" w:type="dxa"/>
          </w:tcPr>
          <w:p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Employee Sponsor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Name</w:t>
            </w:r>
          </w:p>
        </w:tc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00" w:lineRule="exact"/>
              <w:ind w:left="10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Employee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“A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Number</w:t>
            </w:r>
          </w:p>
        </w:tc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338" w:type="dxa"/>
          </w:tcPr>
          <w:p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Employee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Street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Address</w:t>
            </w:r>
          </w:p>
        </w:tc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00" w:lineRule="exact"/>
              <w:ind w:left="106"/>
              <w:rPr>
                <w:sz w:val="18"/>
              </w:rPr>
            </w:pPr>
            <w:r>
              <w:rPr>
                <w:sz w:val="18"/>
              </w:rPr>
              <w:t>Employee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City,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State,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5"/>
                <w:sz w:val="18"/>
              </w:rPr>
              <w:t>Zip</w:t>
            </w:r>
          </w:p>
        </w:tc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05"/>
        <w:rPr>
          <w:sz w:val="24"/>
        </w:rPr>
      </w:pPr>
    </w:p>
    <w:p>
      <w:pPr>
        <w:spacing w:before="1"/>
        <w:ind w:left="0" w:right="0" w:firstLine="0"/>
        <w:jc w:val="center"/>
        <w:rPr>
          <w:sz w:val="24"/>
        </w:rPr>
      </w:pPr>
      <w:r>
        <w:rPr>
          <w:w w:val="105"/>
          <w:sz w:val="24"/>
        </w:rPr>
        <w:t>TRAVEL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PARTY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(should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reconciled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hotel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receipts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other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documents).</w:t>
      </w:r>
    </w:p>
    <w:p>
      <w:pPr>
        <w:pStyle w:val="BodyText"/>
        <w:spacing w:before="7" w:after="1"/>
        <w:rPr>
          <w:sz w:val="16"/>
        </w:rPr>
      </w:pPr>
    </w:p>
    <w:tbl>
      <w:tblPr>
        <w:tblW w:w="0" w:type="auto"/>
        <w:jc w:val="left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8"/>
        <w:gridCol w:w="2339"/>
        <w:gridCol w:w="2339"/>
        <w:gridCol w:w="2339"/>
      </w:tblGrid>
      <w:tr>
        <w:trPr>
          <w:trHeight w:val="219" w:hRule="atLeast"/>
        </w:trPr>
        <w:tc>
          <w:tcPr>
            <w:tcW w:w="23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9" w:lineRule="exact"/>
              <w:ind w:left="674"/>
              <w:rPr>
                <w:sz w:val="18"/>
              </w:rPr>
            </w:pPr>
            <w:r>
              <w:rPr>
                <w:sz w:val="18"/>
              </w:rPr>
              <w:t>Type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Traveler</w:t>
            </w:r>
          </w:p>
        </w:tc>
        <w:tc>
          <w:tcPr>
            <w:tcW w:w="23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9" w:lineRule="exact"/>
              <w:ind w:left="549"/>
              <w:rPr>
                <w:sz w:val="18"/>
              </w:rPr>
            </w:pPr>
            <w:r>
              <w:rPr>
                <w:w w:val="105"/>
                <w:sz w:val="18"/>
              </w:rPr>
              <w:t>Number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Party</w:t>
            </w:r>
          </w:p>
        </w:tc>
        <w:tc>
          <w:tcPr>
            <w:tcW w:w="23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9" w:lineRule="exact"/>
              <w:ind w:left="670"/>
              <w:rPr>
                <w:sz w:val="18"/>
              </w:rPr>
            </w:pPr>
            <w:r>
              <w:rPr>
                <w:sz w:val="18"/>
              </w:rPr>
              <w:t>Type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Traveler</w:t>
            </w:r>
          </w:p>
        </w:tc>
        <w:tc>
          <w:tcPr>
            <w:tcW w:w="23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99" w:lineRule="exact"/>
              <w:ind w:left="547"/>
              <w:rPr>
                <w:sz w:val="18"/>
              </w:rPr>
            </w:pPr>
            <w:r>
              <w:rPr>
                <w:w w:val="105"/>
                <w:sz w:val="18"/>
              </w:rPr>
              <w:t>Number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Party</w:t>
            </w:r>
          </w:p>
        </w:tc>
      </w:tr>
      <w:tr>
        <w:trPr>
          <w:trHeight w:val="221" w:hRule="atLeast"/>
        </w:trPr>
        <w:tc>
          <w:tcPr>
            <w:tcW w:w="2338" w:type="dxa"/>
          </w:tcPr>
          <w:p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Coaches</w:t>
            </w:r>
          </w:p>
        </w:tc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01" w:lineRule="exact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Faculty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Staff</w:t>
            </w:r>
          </w:p>
        </w:tc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2338" w:type="dxa"/>
          </w:tcPr>
          <w:p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Student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Athletes</w:t>
            </w:r>
          </w:p>
        </w:tc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Students</w:t>
            </w:r>
          </w:p>
        </w:tc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7" w:hRule="atLeast"/>
        </w:trPr>
        <w:tc>
          <w:tcPr>
            <w:tcW w:w="2338" w:type="dxa"/>
          </w:tcPr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Trainers</w:t>
            </w:r>
          </w:p>
        </w:tc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198" w:lineRule="exact"/>
              <w:ind w:left="104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(provide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info.)</w:t>
            </w:r>
          </w:p>
        </w:tc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338" w:type="dxa"/>
          </w:tcPr>
          <w:p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Athletic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Admin.</w:t>
            </w:r>
          </w:p>
        </w:tc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2338" w:type="dxa"/>
          </w:tcPr>
          <w:p>
            <w:pPr>
              <w:pStyle w:val="TableParagraph"/>
              <w:spacing w:line="201" w:lineRule="exact" w:before="8"/>
              <w:ind w:left="107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(provide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4"/>
                <w:sz w:val="18"/>
              </w:rPr>
              <w:t>info)</w:t>
            </w:r>
          </w:p>
        </w:tc>
        <w:tc>
          <w:tcPr>
            <w:tcW w:w="233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2338" w:type="dxa"/>
          </w:tcPr>
          <w:p>
            <w:pPr>
              <w:pStyle w:val="TableParagraph"/>
              <w:spacing w:line="200" w:lineRule="exact"/>
              <w:ind w:right="9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Total</w:t>
            </w:r>
          </w:p>
        </w:tc>
        <w:tc>
          <w:tcPr>
            <w:tcW w:w="233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151" w:val="left" w:leader="none"/>
        </w:tabs>
        <w:spacing w:line="278" w:lineRule="auto"/>
        <w:ind w:left="360" w:right="382"/>
      </w:pPr>
      <w:r>
        <w:rPr>
          <w:w w:val="105"/>
        </w:rPr>
        <w:t>I hereby accept responsibility for the cash advance issued to me in the amount of $</w:t>
      </w:r>
      <w:r>
        <w:rPr>
          <w:rFonts w:ascii="Times New Roman"/>
          <w:u w:val="single"/>
        </w:rPr>
        <w:tab/>
      </w:r>
      <w:r>
        <w:rPr>
          <w:spacing w:val="-10"/>
          <w:w w:val="105"/>
          <w:u w:val="none"/>
        </w:rPr>
        <w:t>, </w:t>
      </w:r>
      <w:r>
        <w:rPr>
          <w:w w:val="105"/>
          <w:u w:val="none"/>
        </w:rPr>
        <w:t>designated for allowable travel expenses associated with officially approved sponsored student activities of The University of Alabama Huntsville (UAH) as described above and on the attached travel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authorization.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I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agree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that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I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am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solely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responsible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for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control,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accountability,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and security of these funds. That responsibility includes the loss or theft of those funds and shall continue even if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I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leave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employment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UAH.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I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understand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that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responsibility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associated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with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receiving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this cash advance includes my responsibility to obtain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proper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receipts and expenditure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documentation, and to comply with all applicable rules and policies of UAH. Within 14 days of returning from the</w:t>
      </w:r>
    </w:p>
    <w:p>
      <w:pPr>
        <w:pStyle w:val="BodyText"/>
        <w:spacing w:line="278" w:lineRule="auto"/>
        <w:ind w:left="360" w:right="644"/>
      </w:pPr>
      <w:r>
        <w:rPr>
          <w:w w:val="105"/>
        </w:rPr>
        <w:t>trip or immediately upon cancellation of the trip, I shall submit to the Business Services department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Sponsored</w:t>
      </w:r>
      <w:r>
        <w:rPr>
          <w:spacing w:val="-8"/>
          <w:w w:val="105"/>
        </w:rPr>
        <w:t> </w:t>
      </w:r>
      <w:r>
        <w:rPr>
          <w:w w:val="105"/>
        </w:rPr>
        <w:t>Student</w:t>
      </w:r>
      <w:r>
        <w:rPr>
          <w:spacing w:val="-7"/>
          <w:w w:val="105"/>
        </w:rPr>
        <w:t> </w:t>
      </w:r>
      <w:r>
        <w:rPr>
          <w:w w:val="105"/>
        </w:rPr>
        <w:t>Group</w:t>
      </w:r>
      <w:r>
        <w:rPr>
          <w:spacing w:val="-3"/>
          <w:w w:val="105"/>
        </w:rPr>
        <w:t> </w:t>
      </w:r>
      <w:r>
        <w:rPr>
          <w:w w:val="105"/>
        </w:rPr>
        <w:t>Travel</w:t>
      </w:r>
      <w:r>
        <w:rPr>
          <w:spacing w:val="-7"/>
          <w:w w:val="105"/>
        </w:rPr>
        <w:t> </w:t>
      </w:r>
      <w:r>
        <w:rPr>
          <w:w w:val="105"/>
        </w:rPr>
        <w:t>Expense</w:t>
      </w:r>
      <w:r>
        <w:rPr>
          <w:spacing w:val="-6"/>
          <w:w w:val="105"/>
        </w:rPr>
        <w:t> </w:t>
      </w:r>
      <w:r>
        <w:rPr>
          <w:w w:val="105"/>
        </w:rPr>
        <w:t>Voucher,</w:t>
      </w:r>
      <w:r>
        <w:rPr>
          <w:spacing w:val="-5"/>
          <w:w w:val="105"/>
        </w:rPr>
        <w:t> </w:t>
      </w:r>
      <w:r>
        <w:rPr>
          <w:w w:val="105"/>
        </w:rPr>
        <w:t>including</w:t>
      </w:r>
      <w:r>
        <w:rPr>
          <w:spacing w:val="-6"/>
          <w:w w:val="105"/>
        </w:rPr>
        <w:t> </w:t>
      </w:r>
      <w:r>
        <w:rPr>
          <w:w w:val="105"/>
        </w:rPr>
        <w:t>receipts,</w:t>
      </w:r>
      <w:r>
        <w:rPr>
          <w:spacing w:val="-5"/>
          <w:w w:val="105"/>
        </w:rPr>
        <w:t> </w:t>
      </w:r>
      <w:r>
        <w:rPr>
          <w:w w:val="105"/>
        </w:rPr>
        <w:t>expenditure documentation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Bursar's</w:t>
      </w:r>
      <w:r>
        <w:rPr>
          <w:spacing w:val="-5"/>
          <w:w w:val="105"/>
        </w:rPr>
        <w:t> </w:t>
      </w:r>
      <w:r>
        <w:rPr>
          <w:w w:val="105"/>
        </w:rPr>
        <w:t>Office</w:t>
      </w:r>
      <w:r>
        <w:rPr>
          <w:spacing w:val="-5"/>
          <w:w w:val="105"/>
        </w:rPr>
        <w:t> </w:t>
      </w:r>
      <w:r>
        <w:rPr>
          <w:w w:val="105"/>
        </w:rPr>
        <w:t>receipt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any</w:t>
      </w:r>
      <w:r>
        <w:rPr>
          <w:spacing w:val="-3"/>
          <w:w w:val="105"/>
        </w:rPr>
        <w:t> </w:t>
      </w:r>
      <w:r>
        <w:rPr>
          <w:w w:val="105"/>
        </w:rPr>
        <w:t>funds</w:t>
      </w:r>
      <w:r>
        <w:rPr>
          <w:spacing w:val="-5"/>
          <w:w w:val="105"/>
        </w:rPr>
        <w:t> </w:t>
      </w:r>
      <w:r>
        <w:rPr>
          <w:w w:val="105"/>
        </w:rPr>
        <w:t>not</w:t>
      </w:r>
      <w:r>
        <w:rPr>
          <w:spacing w:val="-3"/>
          <w:w w:val="105"/>
        </w:rPr>
        <w:t> </w:t>
      </w:r>
      <w:r>
        <w:rPr>
          <w:w w:val="105"/>
        </w:rPr>
        <w:t>used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stated</w:t>
      </w:r>
      <w:r>
        <w:rPr>
          <w:spacing w:val="-3"/>
          <w:w w:val="105"/>
        </w:rPr>
        <w:t> </w:t>
      </w:r>
      <w:r>
        <w:rPr>
          <w:w w:val="105"/>
        </w:rPr>
        <w:t>purpose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this cash advance, Sponsored Student Group Travel Expense Voucher Cash Advance Guidelines.</w:t>
      </w:r>
    </w:p>
    <w:p>
      <w:pPr>
        <w:pStyle w:val="BodyText"/>
        <w:spacing w:line="278" w:lineRule="auto"/>
        <w:ind w:left="360" w:right="382"/>
      </w:pPr>
      <w:r>
        <w:rPr>
          <w:w w:val="105"/>
        </w:rPr>
        <w:t>Furthermore, I understand that I may be called upon at any time to explain or account for imbalances associated with</w:t>
      </w:r>
      <w:r>
        <w:rPr>
          <w:spacing w:val="-1"/>
          <w:w w:val="105"/>
        </w:rPr>
        <w:t> </w:t>
      </w:r>
      <w:r>
        <w:rPr>
          <w:w w:val="105"/>
        </w:rPr>
        <w:t>this cash advance and/or the</w:t>
      </w:r>
      <w:r>
        <w:rPr>
          <w:spacing w:val="-2"/>
          <w:w w:val="105"/>
        </w:rPr>
        <w:t> </w:t>
      </w:r>
      <w:r>
        <w:rPr>
          <w:w w:val="105"/>
        </w:rPr>
        <w:t>related documentation.</w:t>
      </w:r>
      <w:r>
        <w:rPr>
          <w:spacing w:val="-2"/>
          <w:w w:val="105"/>
        </w:rPr>
        <w:t> </w:t>
      </w:r>
      <w:r>
        <w:rPr>
          <w:w w:val="105"/>
        </w:rPr>
        <w:t>I</w:t>
      </w:r>
      <w:r>
        <w:rPr>
          <w:spacing w:val="-1"/>
          <w:w w:val="105"/>
        </w:rPr>
        <w:t> </w:t>
      </w:r>
      <w:r>
        <w:rPr>
          <w:w w:val="105"/>
        </w:rPr>
        <w:t>hereby</w:t>
      </w:r>
    </w:p>
    <w:p>
      <w:pPr>
        <w:pStyle w:val="BodyText"/>
        <w:spacing w:line="278" w:lineRule="auto"/>
        <w:ind w:left="360" w:right="382"/>
      </w:pPr>
      <w:r>
        <w:rPr>
          <w:w w:val="105"/>
        </w:rPr>
        <w:t>authorize UAH to recover</w:t>
      </w:r>
      <w:r>
        <w:rPr>
          <w:spacing w:val="-2"/>
          <w:w w:val="105"/>
        </w:rPr>
        <w:t> </w:t>
      </w:r>
      <w:r>
        <w:rPr>
          <w:w w:val="105"/>
        </w:rPr>
        <w:t>from</w:t>
      </w:r>
      <w:r>
        <w:rPr>
          <w:spacing w:val="-1"/>
          <w:w w:val="105"/>
        </w:rPr>
        <w:t> </w:t>
      </w:r>
      <w:r>
        <w:rPr>
          <w:w w:val="105"/>
        </w:rPr>
        <w:t>me, through payroll deduction or other means as necessary,</w:t>
      </w:r>
      <w:r>
        <w:rPr>
          <w:spacing w:val="-1"/>
          <w:w w:val="105"/>
        </w:rPr>
        <w:t> </w:t>
      </w:r>
      <w:r>
        <w:rPr>
          <w:w w:val="105"/>
        </w:rPr>
        <w:t>any unused funds not returned, any funds used for non-allowable expenses, or any funds used for normally</w:t>
      </w:r>
      <w:r>
        <w:rPr>
          <w:spacing w:val="-2"/>
          <w:w w:val="105"/>
        </w:rPr>
        <w:t> </w:t>
      </w:r>
      <w:r>
        <w:rPr>
          <w:w w:val="105"/>
        </w:rPr>
        <w:t>allowable</w:t>
      </w:r>
      <w:r>
        <w:rPr>
          <w:spacing w:val="-2"/>
          <w:w w:val="105"/>
        </w:rPr>
        <w:t> </w:t>
      </w:r>
      <w:r>
        <w:rPr>
          <w:w w:val="105"/>
        </w:rPr>
        <w:t>expenses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which proper</w:t>
      </w:r>
      <w:r>
        <w:rPr>
          <w:spacing w:val="-2"/>
          <w:w w:val="105"/>
        </w:rPr>
        <w:t> </w:t>
      </w:r>
      <w:r>
        <w:rPr>
          <w:w w:val="105"/>
        </w:rPr>
        <w:t>documentation</w:t>
      </w:r>
      <w:r>
        <w:rPr>
          <w:spacing w:val="-2"/>
          <w:w w:val="105"/>
        </w:rPr>
        <w:t> </w:t>
      </w:r>
      <w:r>
        <w:rPr>
          <w:w w:val="105"/>
        </w:rPr>
        <w:t>is</w:t>
      </w:r>
      <w:r>
        <w:rPr>
          <w:spacing w:val="-2"/>
          <w:w w:val="105"/>
        </w:rPr>
        <w:t> </w:t>
      </w:r>
      <w:r>
        <w:rPr>
          <w:w w:val="105"/>
        </w:rPr>
        <w:t>not submitted.</w:t>
      </w:r>
      <w:r>
        <w:rPr>
          <w:spacing w:val="-1"/>
          <w:w w:val="105"/>
        </w:rPr>
        <w:t> </w:t>
      </w:r>
      <w:r>
        <w:rPr>
          <w:w w:val="105"/>
        </w:rPr>
        <w:t>I</w:t>
      </w:r>
      <w:r>
        <w:rPr>
          <w:spacing w:val="-3"/>
          <w:w w:val="105"/>
        </w:rPr>
        <w:t> </w:t>
      </w:r>
      <w:r>
        <w:rPr>
          <w:w w:val="105"/>
        </w:rPr>
        <w:t>hereby further agree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pay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cost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collecting</w:t>
      </w:r>
      <w:r>
        <w:rPr>
          <w:spacing w:val="-1"/>
          <w:w w:val="105"/>
        </w:rPr>
        <w:t> </w:t>
      </w:r>
      <w:r>
        <w:rPr>
          <w:w w:val="105"/>
        </w:rPr>
        <w:t>any</w:t>
      </w:r>
      <w:r>
        <w:rPr>
          <w:spacing w:val="-1"/>
          <w:w w:val="105"/>
        </w:rPr>
        <w:t> </w:t>
      </w:r>
      <w:r>
        <w:rPr>
          <w:w w:val="105"/>
        </w:rPr>
        <w:t>such</w:t>
      </w:r>
      <w:r>
        <w:rPr>
          <w:spacing w:val="-5"/>
          <w:w w:val="105"/>
        </w:rPr>
        <w:t> </w:t>
      </w:r>
      <w:r>
        <w:rPr>
          <w:w w:val="105"/>
        </w:rPr>
        <w:t>funds</w:t>
      </w:r>
      <w:r>
        <w:rPr>
          <w:spacing w:val="-1"/>
          <w:w w:val="105"/>
        </w:rPr>
        <w:t> </w:t>
      </w:r>
      <w:r>
        <w:rPr>
          <w:w w:val="105"/>
        </w:rPr>
        <w:t>from</w:t>
      </w:r>
      <w:r>
        <w:rPr>
          <w:spacing w:val="-3"/>
          <w:w w:val="105"/>
        </w:rPr>
        <w:t> </w:t>
      </w:r>
      <w:r>
        <w:rPr>
          <w:w w:val="105"/>
        </w:rPr>
        <w:t>me,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include</w:t>
      </w:r>
      <w:r>
        <w:rPr>
          <w:spacing w:val="-4"/>
          <w:w w:val="105"/>
        </w:rPr>
        <w:t> </w:t>
      </w:r>
      <w:r>
        <w:rPr>
          <w:w w:val="105"/>
        </w:rPr>
        <w:t>payment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court</w:t>
      </w:r>
      <w:r>
        <w:rPr>
          <w:spacing w:val="-4"/>
          <w:w w:val="105"/>
        </w:rPr>
        <w:t> </w:t>
      </w:r>
      <w:r>
        <w:rPr>
          <w:w w:val="105"/>
        </w:rPr>
        <w:t>cost</w:t>
      </w:r>
      <w:r>
        <w:rPr>
          <w:spacing w:val="-5"/>
          <w:w w:val="105"/>
        </w:rPr>
        <w:t> </w:t>
      </w:r>
      <w:r>
        <w:rPr>
          <w:w w:val="105"/>
        </w:rPr>
        <w:t>and reasonable attorney fees.</w:t>
      </w:r>
    </w:p>
    <w:p>
      <w:pPr>
        <w:pStyle w:val="BodyText"/>
        <w:tabs>
          <w:tab w:pos="7318" w:val="left" w:leader="none"/>
          <w:tab w:pos="9430" w:val="left" w:leader="none"/>
        </w:tabs>
        <w:spacing w:before="152"/>
        <w:ind w:left="35"/>
        <w:jc w:val="center"/>
        <w:rPr>
          <w:rFonts w:ascii="Times New Roman"/>
        </w:rPr>
      </w:pPr>
      <w:r>
        <w:rPr>
          <w:w w:val="105"/>
        </w:rPr>
        <w:t>Employee</w:t>
      </w:r>
      <w:r>
        <w:rPr>
          <w:spacing w:val="4"/>
          <w:w w:val="105"/>
        </w:rPr>
        <w:t> </w:t>
      </w:r>
      <w:r>
        <w:rPr>
          <w:w w:val="105"/>
        </w:rPr>
        <w:t>Sponsor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Signature: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w w:val="105"/>
          <w:u w:val="none"/>
        </w:rPr>
        <w:t> </w:t>
      </w:r>
      <w:r>
        <w:rPr>
          <w:w w:val="105"/>
          <w:u w:val="none"/>
        </w:rPr>
        <w:t>Date: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18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6"/>
        <w:gridCol w:w="1532"/>
        <w:gridCol w:w="1981"/>
        <w:gridCol w:w="1400"/>
      </w:tblGrid>
      <w:tr>
        <w:trPr>
          <w:trHeight w:val="268" w:hRule="atLeast"/>
        </w:trPr>
        <w:tc>
          <w:tcPr>
            <w:tcW w:w="4676" w:type="dxa"/>
            <w:shd w:val="clear" w:color="auto" w:fill="BEBEBE"/>
          </w:tcPr>
          <w:p>
            <w:pPr>
              <w:pStyle w:val="TableParagraph"/>
              <w:spacing w:line="248" w:lineRule="exact"/>
              <w:ind w:left="6"/>
              <w:jc w:val="center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APPROVALS</w:t>
            </w:r>
          </w:p>
        </w:tc>
        <w:tc>
          <w:tcPr>
            <w:tcW w:w="4913" w:type="dxa"/>
            <w:gridSpan w:val="3"/>
          </w:tcPr>
          <w:p>
            <w:pPr>
              <w:pStyle w:val="TableParagraph"/>
              <w:spacing w:line="248" w:lineRule="exact"/>
              <w:ind w:left="333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FILL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IN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ACCOUNT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NUMBES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TO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BE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CHARGED</w:t>
            </w:r>
          </w:p>
        </w:tc>
      </w:tr>
      <w:tr>
        <w:trPr>
          <w:trHeight w:val="244" w:hRule="atLeast"/>
        </w:trPr>
        <w:tc>
          <w:tcPr>
            <w:tcW w:w="4676" w:type="dxa"/>
          </w:tcPr>
          <w:p>
            <w:pPr>
              <w:pStyle w:val="TableParagraph"/>
              <w:spacing w:line="225" w:lineRule="exact"/>
              <w:ind w:left="6" w:right="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Printed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Name of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Authorized Approver</w:t>
            </w:r>
          </w:p>
        </w:tc>
        <w:tc>
          <w:tcPr>
            <w:tcW w:w="1532" w:type="dxa"/>
          </w:tcPr>
          <w:p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Index</w:t>
            </w:r>
          </w:p>
        </w:tc>
        <w:tc>
          <w:tcPr>
            <w:tcW w:w="1981" w:type="dxa"/>
          </w:tcPr>
          <w:p>
            <w:pPr>
              <w:pStyle w:val="TableParagraph"/>
              <w:spacing w:line="225" w:lineRule="exact"/>
              <w:ind w:left="371"/>
              <w:rPr>
                <w:sz w:val="20"/>
              </w:rPr>
            </w:pPr>
            <w:r>
              <w:rPr>
                <w:w w:val="105"/>
                <w:sz w:val="20"/>
              </w:rPr>
              <w:t>Account</w:t>
            </w:r>
            <w:r>
              <w:rPr>
                <w:spacing w:val="6"/>
                <w:w w:val="110"/>
                <w:sz w:val="20"/>
              </w:rPr>
              <w:t> </w:t>
            </w:r>
            <w:r>
              <w:rPr>
                <w:spacing w:val="-4"/>
                <w:w w:val="110"/>
                <w:sz w:val="20"/>
              </w:rPr>
              <w:t>Code</w:t>
            </w:r>
          </w:p>
        </w:tc>
        <w:tc>
          <w:tcPr>
            <w:tcW w:w="1400" w:type="dxa"/>
          </w:tcPr>
          <w:p>
            <w:pPr>
              <w:pStyle w:val="TableParagraph"/>
              <w:spacing w:line="225" w:lineRule="exact"/>
              <w:ind w:left="35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Amount</w:t>
            </w:r>
          </w:p>
        </w:tc>
      </w:tr>
      <w:tr>
        <w:trPr>
          <w:trHeight w:val="448" w:hRule="atLeast"/>
        </w:trPr>
        <w:tc>
          <w:tcPr>
            <w:tcW w:w="46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4676" w:type="dxa"/>
          </w:tcPr>
          <w:p>
            <w:pPr>
              <w:pStyle w:val="TableParagraph"/>
              <w:spacing w:line="243" w:lineRule="exact"/>
              <w:ind w:left="6" w:right="4"/>
              <w:jc w:val="center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Authorized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Approver</w:t>
            </w: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46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4676" w:type="dxa"/>
          </w:tcPr>
          <w:p>
            <w:pPr>
              <w:pStyle w:val="TableParagraph"/>
              <w:spacing w:line="243" w:lineRule="exact"/>
              <w:ind w:left="6" w:right="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Business</w:t>
            </w:r>
            <w:r>
              <w:rPr>
                <w:spacing w:val="-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Services</w:t>
            </w:r>
            <w:r>
              <w:rPr>
                <w:spacing w:val="-8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Approval</w:t>
            </w: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46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footerReference w:type="default" r:id="rId5"/>
      <w:type w:val="continuous"/>
      <w:pgSz w:w="12240" w:h="15840"/>
      <w:pgMar w:header="0" w:footer="488" w:top="500" w:bottom="680" w:left="108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1136">
              <wp:simplePos x="0" y="0"/>
              <wp:positionH relativeFrom="page">
                <wp:posOffset>4839080</wp:posOffset>
              </wp:positionH>
              <wp:positionV relativeFrom="page">
                <wp:posOffset>9446181</wp:posOffset>
              </wp:positionV>
              <wp:extent cx="203327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3327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w w:val="110"/>
                            </w:rPr>
                            <w:t>Business</w:t>
                          </w:r>
                          <w:r>
                            <w:rPr>
                              <w:spacing w:val="-7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Services</w:t>
                          </w:r>
                          <w:r>
                            <w:rPr>
                              <w:spacing w:val="-9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REV</w:t>
                          </w:r>
                          <w:r>
                            <w:rPr>
                              <w:spacing w:val="-8"/>
                              <w:w w:val="11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5/12/2026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1.029999pt;margin-top:743.793823pt;width:160.1pt;height:15.5pt;mso-position-horizontal-relative:page;mso-position-vertical-relative:page;z-index:-158653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w w:val="110"/>
                      </w:rPr>
                      <w:t>Business</w:t>
                    </w:r>
                    <w:r>
                      <w:rPr>
                        <w:spacing w:val="-7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Services</w:t>
                    </w:r>
                    <w:r>
                      <w:rPr>
                        <w:spacing w:val="-9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REV</w:t>
                    </w:r>
                    <w:r>
                      <w:rPr>
                        <w:spacing w:val="-8"/>
                        <w:w w:val="110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5/12/2026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 Meeves</dc:creator>
  <dcterms:created xsi:type="dcterms:W3CDTF">2026-05-12T18:35:20Z</dcterms:created>
  <dcterms:modified xsi:type="dcterms:W3CDTF">2026-05-12T18:35:20Z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Word for Microsoft 365</vt:lpwstr>
  </property>
</Properties>
</file>