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7DF" w:rsidRPr="009A5877" w:rsidRDefault="00CE428D" w:rsidP="009A5877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CALCULUS A</w:t>
      </w:r>
      <w:r w:rsidR="00517BED" w:rsidRPr="000C6020">
        <w:rPr>
          <w:rFonts w:ascii="Arial Rounded MT Bold" w:hAnsi="Arial Rounded MT Bold"/>
          <w:sz w:val="40"/>
          <w:szCs w:val="40"/>
        </w:rPr>
        <w:t xml:space="preserve"> REVIEW SHEET</w:t>
      </w:r>
    </w:p>
    <w:p w:rsidR="00C70E59" w:rsidRDefault="00C70E59" w:rsidP="00517BED">
      <w:pPr>
        <w:rPr>
          <w:rFonts w:ascii="Arial Rounded MT Bold" w:hAnsi="Arial Rounded MT Bold"/>
          <w:sz w:val="28"/>
          <w:szCs w:val="28"/>
        </w:rPr>
        <w:sectPr w:rsidR="00C70E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Derivative Definition</w:t>
      </w:r>
    </w:p>
    <w:p w:rsidR="00101055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527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ivative defini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9D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Basic Properties of Derivatives</w:t>
      </w:r>
    </w:p>
    <w:p w:rsidR="0098479D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372690" cy="1057275"/>
            <wp:effectExtent l="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ic prop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869" cy="106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Product Rule</w:t>
      </w:r>
    </w:p>
    <w:p w:rsidR="00101055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344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 ru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Quotient Rule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502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ient ru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Power Rule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210109" cy="6096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ru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109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512F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Chain Rule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4946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 ru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2F" w:rsidRDefault="00101055" w:rsidP="00517BED">
      <w:pPr>
        <w:rPr>
          <w:rFonts w:ascii="Arial Rounded MT Bold" w:hAnsi="Arial Rounded MT Bold"/>
          <w:sz w:val="28"/>
          <w:szCs w:val="28"/>
        </w:rPr>
      </w:pPr>
      <w:proofErr w:type="spellStart"/>
      <w:r>
        <w:rPr>
          <w:rFonts w:ascii="Arial Rounded MT Bold" w:hAnsi="Arial Rounded MT Bold"/>
          <w:sz w:val="28"/>
          <w:szCs w:val="28"/>
        </w:rPr>
        <w:t>L’Hopital’s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Rule</w:t>
      </w:r>
    </w:p>
    <w:p w:rsidR="00CE428D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3759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opitals ru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055" w:rsidRDefault="00101055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Limit Properties</w:t>
      </w:r>
    </w:p>
    <w:p w:rsidR="00DE77DF" w:rsidRDefault="0098479D" w:rsidP="00517BE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743200" cy="23545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s of limit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7DF" w:rsidRPr="00C70E59" w:rsidRDefault="0010105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Common</w:t>
      </w:r>
      <w:r w:rsidR="00517BED">
        <w:rPr>
          <w:rFonts w:ascii="Arial Rounded MT Bold" w:hAnsi="Arial Rounded MT Bold"/>
          <w:sz w:val="28"/>
          <w:szCs w:val="28"/>
        </w:rPr>
        <w:t xml:space="preserve"> Derivative Formulas</w:t>
      </w:r>
    </w:p>
    <w:p w:rsidR="00CE428D" w:rsidRDefault="009A5877" w:rsidP="009A5877">
      <w:pPr>
        <w:sectPr w:rsidR="00CE428D" w:rsidSect="00DE77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drawing>
          <wp:inline distT="0" distB="0" distL="0" distR="0" wp14:anchorId="59BDE501" wp14:editId="650737F2">
            <wp:extent cx="1276350" cy="25368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derivatives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53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3D76DE6" wp14:editId="6A9FE273">
            <wp:extent cx="1419573" cy="2371725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derivativ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698" cy="23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428D">
        <w:br w:type="page"/>
      </w:r>
    </w:p>
    <w:p w:rsidR="00CE428D" w:rsidRDefault="003121A0" w:rsidP="009A5877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>CALCULUS A</w:t>
      </w:r>
      <w:bookmarkStart w:id="0" w:name="_GoBack"/>
      <w:bookmarkEnd w:id="0"/>
      <w:r w:rsidR="00CE428D" w:rsidRPr="000C6020">
        <w:rPr>
          <w:rFonts w:ascii="Arial Rounded MT Bold" w:hAnsi="Arial Rounded MT Bold"/>
          <w:sz w:val="40"/>
          <w:szCs w:val="40"/>
        </w:rPr>
        <w:t xml:space="preserve"> REVIEW SHEET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  <w:sectPr w:rsidR="009A5877" w:rsidSect="00DE7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Integral Definition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162175" cy="85035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inite integral definiti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78" cy="85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Fundamental Theorem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24125" cy="645054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mental theore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Integral Properties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99798" cy="1600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l propertie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715" cy="1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Integration by Parts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24125" cy="832611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 by part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83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Integration by Substitution</w:t>
      </w:r>
    </w:p>
    <w:p w:rsidR="009A5877" w:rsidRDefault="009A5877" w:rsidP="009A587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2505075" cy="803499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gration by substitution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"/>
                    <a:stretch/>
                  </pic:blipFill>
                  <pic:spPr bwMode="auto">
                    <a:xfrm>
                      <a:off x="0" y="0"/>
                      <a:ext cx="2515301" cy="80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877" w:rsidRPr="009A5877" w:rsidRDefault="009A5877" w:rsidP="009A5877">
      <w:pPr>
        <w:rPr>
          <w:rFonts w:ascii="Arial Rounded MT Bold" w:hAnsi="Arial Rounded MT Bold"/>
          <w:sz w:val="28"/>
          <w:szCs w:val="28"/>
        </w:rPr>
        <w:sectPr w:rsidR="009A5877" w:rsidRPr="009A5877" w:rsidSect="009A58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 Rounded MT Bold" w:hAnsi="Arial Rounded MT Bold"/>
          <w:sz w:val="28"/>
          <w:szCs w:val="28"/>
        </w:rPr>
        <w:t>Common Integrals</w:t>
      </w: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4D44EE1C" wp14:editId="686F98A3">
            <wp:extent cx="1876425" cy="3270278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integrals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53" cy="32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40"/>
          <w:szCs w:val="40"/>
        </w:rPr>
        <w:br/>
      </w:r>
      <w:r>
        <w:rPr>
          <w:rFonts w:ascii="Arial Rounded MT Bold" w:hAnsi="Arial Rounded MT Bold"/>
          <w:noProof/>
          <w:sz w:val="40"/>
          <w:szCs w:val="40"/>
        </w:rPr>
        <w:drawing>
          <wp:inline distT="0" distB="0" distL="0" distR="0" wp14:anchorId="1C3F97B5" wp14:editId="4EABC336">
            <wp:extent cx="1971675" cy="3427610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 integrals2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03" cy="343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0DB" w:rsidRDefault="00CE30DB" w:rsidP="009A5877"/>
    <w:sectPr w:rsidR="00CE30DB" w:rsidSect="00DE77D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ED"/>
    <w:rsid w:val="00101055"/>
    <w:rsid w:val="0010512F"/>
    <w:rsid w:val="001323EF"/>
    <w:rsid w:val="00134406"/>
    <w:rsid w:val="003121A0"/>
    <w:rsid w:val="00517BED"/>
    <w:rsid w:val="0098479D"/>
    <w:rsid w:val="009A5877"/>
    <w:rsid w:val="00C70E59"/>
    <w:rsid w:val="00C835AA"/>
    <w:rsid w:val="00CE30DB"/>
    <w:rsid w:val="00CE428D"/>
    <w:rsid w:val="00D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3C17"/>
  <w15:docId w15:val="{295296BD-F489-411B-9879-2F44D698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B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78A6-C250-4AD0-A743-71338B92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Nativita Dhaiti</dc:creator>
  <cp:lastModifiedBy>Valerie Johnson</cp:lastModifiedBy>
  <cp:revision>3</cp:revision>
  <cp:lastPrinted>2013-06-21T17:45:00Z</cp:lastPrinted>
  <dcterms:created xsi:type="dcterms:W3CDTF">2013-06-21T17:51:00Z</dcterms:created>
  <dcterms:modified xsi:type="dcterms:W3CDTF">2017-07-13T17:57:00Z</dcterms:modified>
</cp:coreProperties>
</file>