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413" w:rsidRPr="00F32413" w:rsidRDefault="00F32413" w:rsidP="00F32413">
      <w:pPr>
        <w:shd w:val="clear" w:color="auto" w:fill="FFFFFF"/>
        <w:spacing w:before="168" w:after="72" w:line="240" w:lineRule="auto"/>
        <w:outlineLvl w:val="0"/>
        <w:rPr>
          <w:rFonts w:ascii="Arial" w:eastAsia="Times New Roman" w:hAnsi="Arial" w:cs="Arial"/>
          <w:color w:val="0077C8"/>
          <w:kern w:val="36"/>
          <w:sz w:val="66"/>
          <w:szCs w:val="66"/>
        </w:rPr>
      </w:pPr>
      <w:r w:rsidRPr="00F32413">
        <w:rPr>
          <w:rFonts w:ascii="Arial" w:eastAsia="Times New Roman" w:hAnsi="Arial" w:cs="Arial"/>
          <w:color w:val="0077C8"/>
          <w:kern w:val="36"/>
          <w:sz w:val="66"/>
          <w:szCs w:val="66"/>
        </w:rPr>
        <w:t xml:space="preserve">Senate Resolution 11/12-01: Full Refunds for Students in the Military who are </w:t>
      </w:r>
      <w:proofErr w:type="gramStart"/>
      <w:r w:rsidRPr="00F32413">
        <w:rPr>
          <w:rFonts w:ascii="Arial" w:eastAsia="Times New Roman" w:hAnsi="Arial" w:cs="Arial"/>
          <w:color w:val="0077C8"/>
          <w:kern w:val="36"/>
          <w:sz w:val="66"/>
          <w:szCs w:val="66"/>
        </w:rPr>
        <w:t>Deployed</w:t>
      </w:r>
      <w:proofErr w:type="gramEnd"/>
      <w:r w:rsidRPr="00F32413">
        <w:rPr>
          <w:rFonts w:ascii="Arial" w:eastAsia="Times New Roman" w:hAnsi="Arial" w:cs="Arial"/>
          <w:b/>
          <w:bCs/>
          <w:color w:val="0077C8"/>
          <w:kern w:val="36"/>
          <w:sz w:val="66"/>
          <w:szCs w:val="66"/>
        </w:rPr>
        <w:t> </w:t>
      </w:r>
    </w:p>
    <w:p w:rsidR="00F32413" w:rsidRPr="00F32413" w:rsidRDefault="00F32413" w:rsidP="00F32413">
      <w:pPr>
        <w:shd w:val="clear" w:color="auto" w:fill="FFFFFF"/>
        <w:spacing w:after="188" w:line="378" w:lineRule="atLeast"/>
        <w:rPr>
          <w:rFonts w:ascii="Arial" w:eastAsia="Times New Roman" w:hAnsi="Arial" w:cs="Arial"/>
          <w:color w:val="29282A"/>
          <w:sz w:val="27"/>
          <w:szCs w:val="27"/>
        </w:rPr>
      </w:pPr>
      <w:r w:rsidRPr="00F32413">
        <w:rPr>
          <w:rFonts w:ascii="Arial" w:eastAsia="Times New Roman" w:hAnsi="Arial" w:cs="Arial"/>
          <w:color w:val="29282A"/>
          <w:sz w:val="27"/>
          <w:szCs w:val="27"/>
        </w:rPr>
        <w:t>Senate Bill 354-Bill History:</w:t>
      </w:r>
    </w:p>
    <w:p w:rsidR="00F32413" w:rsidRPr="00F32413" w:rsidRDefault="00F32413" w:rsidP="00F32413">
      <w:pPr>
        <w:shd w:val="clear" w:color="auto" w:fill="FFFFFF"/>
        <w:spacing w:after="188" w:line="378" w:lineRule="atLeast"/>
        <w:ind w:left="450"/>
        <w:rPr>
          <w:rFonts w:ascii="Arial" w:eastAsia="Times New Roman" w:hAnsi="Arial" w:cs="Arial"/>
          <w:color w:val="29282A"/>
          <w:sz w:val="27"/>
          <w:szCs w:val="27"/>
        </w:rPr>
      </w:pPr>
      <w:r w:rsidRPr="00F32413">
        <w:rPr>
          <w:rFonts w:ascii="Arial" w:eastAsia="Times New Roman" w:hAnsi="Arial" w:cs="Arial"/>
          <w:color w:val="29282A"/>
          <w:sz w:val="27"/>
          <w:szCs w:val="27"/>
        </w:rPr>
        <w:t>3/31/11 Submitted by USA, amended and passed at first reading at FSEC</w:t>
      </w:r>
    </w:p>
    <w:p w:rsidR="00F32413" w:rsidRPr="00F32413" w:rsidRDefault="00F32413" w:rsidP="00F32413">
      <w:pPr>
        <w:shd w:val="clear" w:color="auto" w:fill="FFFFFF"/>
        <w:spacing w:after="188" w:line="378" w:lineRule="atLeast"/>
        <w:ind w:left="450"/>
        <w:rPr>
          <w:rFonts w:ascii="Arial" w:eastAsia="Times New Roman" w:hAnsi="Arial" w:cs="Arial"/>
          <w:color w:val="29282A"/>
          <w:sz w:val="27"/>
          <w:szCs w:val="27"/>
        </w:rPr>
      </w:pPr>
      <w:r w:rsidRPr="00F32413">
        <w:rPr>
          <w:rFonts w:ascii="Arial" w:eastAsia="Times New Roman" w:hAnsi="Arial" w:cs="Arial"/>
          <w:color w:val="29282A"/>
          <w:sz w:val="27"/>
          <w:szCs w:val="27"/>
        </w:rPr>
        <w:t>4/14/11 on agenda for second reading but lost quorum before addressing</w:t>
      </w:r>
    </w:p>
    <w:p w:rsidR="00F32413" w:rsidRPr="00F32413" w:rsidRDefault="00F32413" w:rsidP="00F32413">
      <w:pPr>
        <w:shd w:val="clear" w:color="auto" w:fill="FFFFFF"/>
        <w:spacing w:after="188" w:line="378" w:lineRule="atLeast"/>
        <w:ind w:left="450"/>
        <w:rPr>
          <w:rFonts w:ascii="Arial" w:eastAsia="Times New Roman" w:hAnsi="Arial" w:cs="Arial"/>
          <w:color w:val="29282A"/>
          <w:sz w:val="27"/>
          <w:szCs w:val="27"/>
        </w:rPr>
      </w:pPr>
      <w:r w:rsidRPr="00F32413">
        <w:rPr>
          <w:rFonts w:ascii="Arial" w:eastAsia="Times New Roman" w:hAnsi="Arial" w:cs="Arial"/>
          <w:color w:val="29282A"/>
          <w:sz w:val="27"/>
          <w:szCs w:val="27"/>
        </w:rPr>
        <w:t>9/1/11 on agenda for second reading passed unanimously and become resolution 11-12-1</w:t>
      </w:r>
    </w:p>
    <w:p w:rsidR="00F32413" w:rsidRPr="00F32413" w:rsidRDefault="00F32413" w:rsidP="00F32413">
      <w:pPr>
        <w:shd w:val="clear" w:color="auto" w:fill="FFFFFF"/>
        <w:spacing w:after="188" w:line="378" w:lineRule="atLeast"/>
        <w:rPr>
          <w:rFonts w:ascii="Arial" w:eastAsia="Times New Roman" w:hAnsi="Arial" w:cs="Arial"/>
          <w:color w:val="29282A"/>
          <w:sz w:val="27"/>
          <w:szCs w:val="27"/>
        </w:rPr>
      </w:pPr>
      <w:r w:rsidRPr="00F32413">
        <w:rPr>
          <w:rFonts w:ascii="Arial" w:eastAsia="Times New Roman" w:hAnsi="Arial" w:cs="Arial"/>
          <w:b/>
          <w:bCs/>
          <w:color w:val="29282A"/>
          <w:sz w:val="27"/>
          <w:szCs w:val="27"/>
        </w:rPr>
        <w:t>WHEREAS</w:t>
      </w:r>
      <w:r w:rsidRPr="00F32413">
        <w:rPr>
          <w:rFonts w:ascii="Arial" w:eastAsia="Times New Roman" w:hAnsi="Arial" w:cs="Arial"/>
          <w:color w:val="29282A"/>
          <w:sz w:val="27"/>
          <w:szCs w:val="27"/>
        </w:rPr>
        <w:t>, Many UAH students are members of the active duty military, military reserves, or National Guard, and</w:t>
      </w:r>
    </w:p>
    <w:p w:rsidR="00F32413" w:rsidRPr="00F32413" w:rsidRDefault="00F32413" w:rsidP="00F32413">
      <w:pPr>
        <w:shd w:val="clear" w:color="auto" w:fill="FFFFFF"/>
        <w:spacing w:after="188" w:line="378" w:lineRule="atLeast"/>
        <w:rPr>
          <w:rFonts w:ascii="Arial" w:eastAsia="Times New Roman" w:hAnsi="Arial" w:cs="Arial"/>
          <w:color w:val="29282A"/>
          <w:sz w:val="27"/>
          <w:szCs w:val="27"/>
        </w:rPr>
      </w:pPr>
      <w:r w:rsidRPr="00F32413">
        <w:rPr>
          <w:rFonts w:ascii="Arial" w:eastAsia="Times New Roman" w:hAnsi="Arial" w:cs="Arial"/>
          <w:b/>
          <w:bCs/>
          <w:color w:val="29282A"/>
          <w:sz w:val="27"/>
          <w:szCs w:val="27"/>
        </w:rPr>
        <w:t>WHEREAS</w:t>
      </w:r>
      <w:r w:rsidRPr="00F32413">
        <w:rPr>
          <w:rFonts w:ascii="Arial" w:eastAsia="Times New Roman" w:hAnsi="Arial" w:cs="Arial"/>
          <w:color w:val="29282A"/>
          <w:sz w:val="27"/>
          <w:szCs w:val="27"/>
        </w:rPr>
        <w:t>, The Service Member's Civil Relief Act of 2003 (formerly the Soldiers' and Sailors' Relief Act of 1940) providers the service member with specific financial and legal protections if military service has had a 6 "material effect" on the legal or financial matter involved, and</w:t>
      </w:r>
    </w:p>
    <w:p w:rsidR="00F32413" w:rsidRPr="00F32413" w:rsidRDefault="00F32413" w:rsidP="00F32413">
      <w:pPr>
        <w:shd w:val="clear" w:color="auto" w:fill="FFFFFF"/>
        <w:spacing w:after="188" w:line="378" w:lineRule="atLeast"/>
        <w:rPr>
          <w:rFonts w:ascii="Arial" w:eastAsia="Times New Roman" w:hAnsi="Arial" w:cs="Arial"/>
          <w:color w:val="29282A"/>
          <w:sz w:val="27"/>
          <w:szCs w:val="27"/>
        </w:rPr>
      </w:pPr>
      <w:r w:rsidRPr="00F32413">
        <w:rPr>
          <w:rFonts w:ascii="Arial" w:eastAsia="Times New Roman" w:hAnsi="Arial" w:cs="Arial"/>
          <w:b/>
          <w:bCs/>
          <w:color w:val="29282A"/>
          <w:sz w:val="27"/>
          <w:szCs w:val="27"/>
        </w:rPr>
        <w:t>WHEREAS</w:t>
      </w:r>
      <w:r w:rsidRPr="00F32413">
        <w:rPr>
          <w:rFonts w:ascii="Arial" w:eastAsia="Times New Roman" w:hAnsi="Arial" w:cs="Arial"/>
          <w:color w:val="29282A"/>
          <w:sz w:val="27"/>
          <w:szCs w:val="27"/>
        </w:rPr>
        <w:t>, The Service Member's Civil Relief Act of 2003, along with other Federal rules and guidelines, provides protections for service members in an active duty status as well as military reserve/National Guard service members called to active duty active duty, and</w:t>
      </w:r>
    </w:p>
    <w:p w:rsidR="00F32413" w:rsidRPr="00F32413" w:rsidRDefault="00F32413" w:rsidP="00F32413">
      <w:pPr>
        <w:shd w:val="clear" w:color="auto" w:fill="FFFFFF"/>
        <w:spacing w:after="188" w:line="378" w:lineRule="atLeast"/>
        <w:rPr>
          <w:rFonts w:ascii="Arial" w:eastAsia="Times New Roman" w:hAnsi="Arial" w:cs="Arial"/>
          <w:color w:val="29282A"/>
          <w:sz w:val="27"/>
          <w:szCs w:val="27"/>
        </w:rPr>
      </w:pPr>
      <w:r w:rsidRPr="00F32413">
        <w:rPr>
          <w:rFonts w:ascii="Arial" w:eastAsia="Times New Roman" w:hAnsi="Arial" w:cs="Arial"/>
          <w:b/>
          <w:bCs/>
          <w:color w:val="29282A"/>
          <w:sz w:val="27"/>
          <w:szCs w:val="27"/>
        </w:rPr>
        <w:t>WHEREAS</w:t>
      </w:r>
      <w:r w:rsidRPr="00F32413">
        <w:rPr>
          <w:rFonts w:ascii="Arial" w:eastAsia="Times New Roman" w:hAnsi="Arial" w:cs="Arial"/>
          <w:color w:val="29282A"/>
          <w:sz w:val="27"/>
          <w:szCs w:val="27"/>
        </w:rPr>
        <w:t>, Being deployed in active military service away from UAH has a "material effect" on a student's ability to complete a course of instruction, and</w:t>
      </w:r>
    </w:p>
    <w:p w:rsidR="00F32413" w:rsidRPr="00F32413" w:rsidRDefault="00F32413" w:rsidP="00F32413">
      <w:pPr>
        <w:shd w:val="clear" w:color="auto" w:fill="FFFFFF"/>
        <w:spacing w:after="188" w:line="378" w:lineRule="atLeast"/>
        <w:rPr>
          <w:rFonts w:ascii="Arial" w:eastAsia="Times New Roman" w:hAnsi="Arial" w:cs="Arial"/>
          <w:color w:val="29282A"/>
          <w:sz w:val="27"/>
          <w:szCs w:val="27"/>
        </w:rPr>
      </w:pPr>
      <w:r w:rsidRPr="00F32413">
        <w:rPr>
          <w:rFonts w:ascii="Arial" w:eastAsia="Times New Roman" w:hAnsi="Arial" w:cs="Arial"/>
          <w:b/>
          <w:bCs/>
          <w:color w:val="29282A"/>
          <w:sz w:val="27"/>
          <w:szCs w:val="27"/>
        </w:rPr>
        <w:t>WHEREAS</w:t>
      </w:r>
      <w:r w:rsidRPr="00F32413">
        <w:rPr>
          <w:rFonts w:ascii="Arial" w:eastAsia="Times New Roman" w:hAnsi="Arial" w:cs="Arial"/>
          <w:color w:val="29282A"/>
          <w:sz w:val="27"/>
          <w:szCs w:val="27"/>
        </w:rPr>
        <w:t>, If a student/service members withdraws from class due to a pending deployment or activation, that student currently loses some or all of the tuition and fees paid that semester, and</w:t>
      </w:r>
    </w:p>
    <w:p w:rsidR="00F32413" w:rsidRPr="00F32413" w:rsidRDefault="00F32413" w:rsidP="00F32413">
      <w:pPr>
        <w:shd w:val="clear" w:color="auto" w:fill="FFFFFF"/>
        <w:spacing w:after="188" w:line="378" w:lineRule="atLeast"/>
        <w:rPr>
          <w:rFonts w:ascii="Arial" w:eastAsia="Times New Roman" w:hAnsi="Arial" w:cs="Arial"/>
          <w:color w:val="29282A"/>
          <w:sz w:val="27"/>
          <w:szCs w:val="27"/>
        </w:rPr>
      </w:pPr>
      <w:r w:rsidRPr="00F32413">
        <w:rPr>
          <w:rFonts w:ascii="Arial" w:eastAsia="Times New Roman" w:hAnsi="Arial" w:cs="Arial"/>
          <w:b/>
          <w:bCs/>
          <w:color w:val="29282A"/>
          <w:sz w:val="27"/>
          <w:szCs w:val="27"/>
        </w:rPr>
        <w:t>WHEREAS</w:t>
      </w:r>
      <w:r w:rsidRPr="00F32413">
        <w:rPr>
          <w:rFonts w:ascii="Arial" w:eastAsia="Times New Roman" w:hAnsi="Arial" w:cs="Arial"/>
          <w:color w:val="29282A"/>
          <w:sz w:val="27"/>
          <w:szCs w:val="27"/>
        </w:rPr>
        <w:t xml:space="preserve">, </w:t>
      </w:r>
      <w:proofErr w:type="gramStart"/>
      <w:r w:rsidRPr="00F32413">
        <w:rPr>
          <w:rFonts w:ascii="Arial" w:eastAsia="Times New Roman" w:hAnsi="Arial" w:cs="Arial"/>
          <w:color w:val="29282A"/>
          <w:sz w:val="27"/>
          <w:szCs w:val="27"/>
        </w:rPr>
        <w:t>This</w:t>
      </w:r>
      <w:proofErr w:type="gramEnd"/>
      <w:r w:rsidRPr="00F32413">
        <w:rPr>
          <w:rFonts w:ascii="Arial" w:eastAsia="Times New Roman" w:hAnsi="Arial" w:cs="Arial"/>
          <w:color w:val="29282A"/>
          <w:sz w:val="27"/>
          <w:szCs w:val="27"/>
        </w:rPr>
        <w:t xml:space="preserve"> loss of tuition and fees under these circumstances has an adverse financial impact on student/service members and has a "material </w:t>
      </w:r>
      <w:r w:rsidRPr="00F32413">
        <w:rPr>
          <w:rFonts w:ascii="Arial" w:eastAsia="Times New Roman" w:hAnsi="Arial" w:cs="Arial"/>
          <w:color w:val="29282A"/>
          <w:sz w:val="27"/>
          <w:szCs w:val="27"/>
        </w:rPr>
        <w:lastRenderedPageBreak/>
        <w:t>effect" on the student/service members ability to pay tuition and fees in the future,</w:t>
      </w:r>
    </w:p>
    <w:p w:rsidR="00F32413" w:rsidRPr="00F32413" w:rsidRDefault="00F32413" w:rsidP="00F32413">
      <w:pPr>
        <w:shd w:val="clear" w:color="auto" w:fill="FFFFFF"/>
        <w:spacing w:after="188" w:line="378" w:lineRule="atLeast"/>
        <w:rPr>
          <w:rFonts w:ascii="Arial" w:eastAsia="Times New Roman" w:hAnsi="Arial" w:cs="Arial"/>
          <w:color w:val="29282A"/>
          <w:sz w:val="27"/>
          <w:szCs w:val="27"/>
        </w:rPr>
      </w:pPr>
      <w:r w:rsidRPr="00F32413">
        <w:rPr>
          <w:rFonts w:ascii="Arial" w:eastAsia="Times New Roman" w:hAnsi="Arial" w:cs="Arial"/>
          <w:b/>
          <w:bCs/>
          <w:color w:val="29282A"/>
          <w:sz w:val="27"/>
          <w:szCs w:val="27"/>
        </w:rPr>
        <w:t>THEREFORE BE IT RESOLVED</w:t>
      </w:r>
    </w:p>
    <w:p w:rsidR="00F32413" w:rsidRPr="00F32413" w:rsidRDefault="00F32413" w:rsidP="00F32413">
      <w:pPr>
        <w:shd w:val="clear" w:color="auto" w:fill="FFFFFF"/>
        <w:spacing w:after="188" w:line="378" w:lineRule="atLeast"/>
        <w:ind w:left="450"/>
        <w:rPr>
          <w:rFonts w:ascii="Arial" w:eastAsia="Times New Roman" w:hAnsi="Arial" w:cs="Arial"/>
          <w:color w:val="29282A"/>
          <w:sz w:val="27"/>
          <w:szCs w:val="27"/>
        </w:rPr>
      </w:pPr>
      <w:r w:rsidRPr="00F32413">
        <w:rPr>
          <w:rFonts w:ascii="Arial" w:eastAsia="Times New Roman" w:hAnsi="Arial" w:cs="Arial"/>
          <w:color w:val="29282A"/>
          <w:sz w:val="27"/>
          <w:szCs w:val="27"/>
        </w:rPr>
        <w:t>That based on the requirement of the Service Members Civil Relief Act of 2003, the University adopt a policy of allowing student/service members to receive a full, non-prorated refund of tuition and fees paid in a semester, up to and including the last day of class, during which they are called to active duty (in the case of the National Guard and Reserves) or are deployed from their local permanent duty station (in the case of active duty service members) if the above conditions of activation and/or deployment are met, or within 60 days of the student/service member's return from deployment or release from active duty.</w:t>
      </w:r>
    </w:p>
    <w:p w:rsidR="00F32413" w:rsidRPr="00F32413" w:rsidRDefault="00F32413" w:rsidP="00F32413">
      <w:pPr>
        <w:shd w:val="clear" w:color="auto" w:fill="FFFFFF"/>
        <w:spacing w:after="188" w:line="378" w:lineRule="atLeast"/>
        <w:rPr>
          <w:rFonts w:ascii="Arial" w:eastAsia="Times New Roman" w:hAnsi="Arial" w:cs="Arial"/>
          <w:color w:val="29282A"/>
          <w:sz w:val="27"/>
          <w:szCs w:val="27"/>
        </w:rPr>
      </w:pPr>
      <w:r w:rsidRPr="00F32413">
        <w:rPr>
          <w:rFonts w:ascii="Arial" w:eastAsia="Times New Roman" w:hAnsi="Arial" w:cs="Arial"/>
          <w:b/>
          <w:bCs/>
          <w:color w:val="29282A"/>
          <w:sz w:val="27"/>
          <w:szCs w:val="27"/>
        </w:rPr>
        <w:t>AND BE IT FURTHER RESOLVED</w:t>
      </w:r>
    </w:p>
    <w:p w:rsidR="00F32413" w:rsidRPr="00F32413" w:rsidRDefault="00F32413" w:rsidP="00F32413">
      <w:pPr>
        <w:shd w:val="clear" w:color="auto" w:fill="FFFFFF"/>
        <w:spacing w:after="188" w:line="378" w:lineRule="atLeast"/>
        <w:ind w:left="450"/>
        <w:rPr>
          <w:rFonts w:ascii="Arial" w:eastAsia="Times New Roman" w:hAnsi="Arial" w:cs="Arial"/>
          <w:color w:val="29282A"/>
          <w:sz w:val="27"/>
          <w:szCs w:val="27"/>
        </w:rPr>
      </w:pPr>
      <w:r w:rsidRPr="00F32413">
        <w:rPr>
          <w:rFonts w:ascii="Arial" w:eastAsia="Times New Roman" w:hAnsi="Arial" w:cs="Arial"/>
          <w:color w:val="29282A"/>
          <w:sz w:val="27"/>
          <w:szCs w:val="27"/>
        </w:rPr>
        <w:t>That appropriate documentation, such as a copy of official orders, is required to process this refund.</w:t>
      </w:r>
    </w:p>
    <w:p w:rsidR="00F32413" w:rsidRPr="00F32413" w:rsidRDefault="00F32413" w:rsidP="00F32413">
      <w:pPr>
        <w:shd w:val="clear" w:color="auto" w:fill="FFFFFF"/>
        <w:spacing w:after="188" w:line="378" w:lineRule="atLeast"/>
        <w:rPr>
          <w:rFonts w:ascii="Arial" w:eastAsia="Times New Roman" w:hAnsi="Arial" w:cs="Arial"/>
          <w:color w:val="29282A"/>
          <w:sz w:val="27"/>
          <w:szCs w:val="27"/>
        </w:rPr>
      </w:pPr>
      <w:r w:rsidRPr="00F32413">
        <w:rPr>
          <w:rFonts w:ascii="Arial" w:eastAsia="Times New Roman" w:hAnsi="Arial" w:cs="Arial"/>
          <w:b/>
          <w:bCs/>
          <w:color w:val="29282A"/>
          <w:sz w:val="27"/>
          <w:szCs w:val="27"/>
        </w:rPr>
        <w:t>AND BE IT FURTHER RESOLVED</w:t>
      </w:r>
    </w:p>
    <w:p w:rsidR="00F32413" w:rsidRPr="00F32413" w:rsidRDefault="00F32413" w:rsidP="00F32413">
      <w:pPr>
        <w:shd w:val="clear" w:color="auto" w:fill="FFFFFF"/>
        <w:spacing w:after="188" w:line="378" w:lineRule="atLeast"/>
        <w:ind w:left="450"/>
        <w:rPr>
          <w:rFonts w:ascii="Arial" w:eastAsia="Times New Roman" w:hAnsi="Arial" w:cs="Arial"/>
          <w:color w:val="29282A"/>
          <w:sz w:val="27"/>
          <w:szCs w:val="27"/>
        </w:rPr>
      </w:pPr>
      <w:r w:rsidRPr="00F32413">
        <w:rPr>
          <w:rFonts w:ascii="Arial" w:eastAsia="Times New Roman" w:hAnsi="Arial" w:cs="Arial"/>
          <w:color w:val="29282A"/>
          <w:sz w:val="27"/>
          <w:szCs w:val="27"/>
        </w:rPr>
        <w:t>That the semester for which tuition and fees were refunded the student is retroactively withdrawn for the courses refunded</w:t>
      </w:r>
    </w:p>
    <w:p w:rsidR="00A50C7A" w:rsidRDefault="00A50C7A">
      <w:bookmarkStart w:id="0" w:name="_GoBack"/>
      <w:bookmarkEnd w:id="0"/>
    </w:p>
    <w:sectPr w:rsidR="00A50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413"/>
    <w:rsid w:val="00A50C7A"/>
    <w:rsid w:val="00F32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24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413"/>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F32413"/>
    <w:rPr>
      <w:b/>
      <w:bCs/>
    </w:rPr>
  </w:style>
  <w:style w:type="paragraph" w:styleId="NormalWeb">
    <w:name w:val="Normal (Web)"/>
    <w:basedOn w:val="Normal"/>
    <w:uiPriority w:val="99"/>
    <w:semiHidden/>
    <w:unhideWhenUsed/>
    <w:rsid w:val="00F3241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24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413"/>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F32413"/>
    <w:rPr>
      <w:b/>
      <w:bCs/>
    </w:rPr>
  </w:style>
  <w:style w:type="paragraph" w:styleId="NormalWeb">
    <w:name w:val="Normal (Web)"/>
    <w:basedOn w:val="Normal"/>
    <w:uiPriority w:val="99"/>
    <w:semiHidden/>
    <w:unhideWhenUsed/>
    <w:rsid w:val="00F324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265971">
      <w:bodyDiv w:val="1"/>
      <w:marLeft w:val="0"/>
      <w:marRight w:val="0"/>
      <w:marTop w:val="0"/>
      <w:marBottom w:val="0"/>
      <w:divBdr>
        <w:top w:val="none" w:sz="0" w:space="0" w:color="auto"/>
        <w:left w:val="none" w:sz="0" w:space="0" w:color="auto"/>
        <w:bottom w:val="none" w:sz="0" w:space="0" w:color="auto"/>
        <w:right w:val="none" w:sz="0" w:space="0" w:color="auto"/>
      </w:divBdr>
      <w:divsChild>
        <w:div w:id="99766439">
          <w:marLeft w:val="0"/>
          <w:marRight w:val="0"/>
          <w:marTop w:val="0"/>
          <w:marBottom w:val="0"/>
          <w:divBdr>
            <w:top w:val="none" w:sz="0" w:space="0" w:color="auto"/>
            <w:left w:val="none" w:sz="0" w:space="0" w:color="auto"/>
            <w:bottom w:val="none" w:sz="0" w:space="0" w:color="auto"/>
            <w:right w:val="none" w:sz="0" w:space="0" w:color="auto"/>
          </w:divBdr>
        </w:div>
        <w:div w:id="622924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UAH</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ProvOfficeLaptop</dc:creator>
  <cp:lastModifiedBy>ProvOfficeLaptop</cp:lastModifiedBy>
  <cp:revision>1</cp:revision>
  <dcterms:created xsi:type="dcterms:W3CDTF">2016-03-16T16:31:00Z</dcterms:created>
  <dcterms:modified xsi:type="dcterms:W3CDTF">2016-03-16T16:32:00Z</dcterms:modified>
</cp:coreProperties>
</file>