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DF" w:rsidRPr="00B67BDF" w:rsidRDefault="00B67BDF" w:rsidP="00B67BDF">
      <w:pPr>
        <w:shd w:val="clear" w:color="auto" w:fill="FFFFFF"/>
        <w:spacing w:before="168" w:after="72" w:line="240" w:lineRule="auto"/>
        <w:outlineLvl w:val="0"/>
        <w:rPr>
          <w:rFonts w:ascii="Arial" w:eastAsia="Times New Roman" w:hAnsi="Arial" w:cs="Arial"/>
          <w:color w:val="0077C8"/>
          <w:kern w:val="36"/>
          <w:sz w:val="66"/>
          <w:szCs w:val="66"/>
        </w:rPr>
      </w:pPr>
      <w:r w:rsidRPr="00B67BDF">
        <w:rPr>
          <w:rFonts w:ascii="Arial" w:eastAsia="Times New Roman" w:hAnsi="Arial" w:cs="Arial"/>
          <w:color w:val="0077C8"/>
          <w:kern w:val="36"/>
          <w:sz w:val="66"/>
          <w:szCs w:val="66"/>
        </w:rPr>
        <w:t>Senate Resolution 09/10-05: Benefits for Shooting Victims of February 12, 2010</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WHEREAS</w:t>
      </w:r>
      <w:r w:rsidRPr="00B67BDF">
        <w:rPr>
          <w:rFonts w:ascii="Arial" w:eastAsia="Times New Roman" w:hAnsi="Arial" w:cs="Arial"/>
          <w:color w:val="29282A"/>
          <w:sz w:val="27"/>
          <w:szCs w:val="27"/>
        </w:rPr>
        <w:t>, A tragic shooting occurred February 12, 2010 during a faculty meeting in the Department of Biological Sciences; and</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WHEREAS,</w:t>
      </w:r>
      <w:r w:rsidRPr="00B67BDF">
        <w:rPr>
          <w:rFonts w:ascii="Arial" w:eastAsia="Times New Roman" w:hAnsi="Arial" w:cs="Arial"/>
          <w:color w:val="29282A"/>
          <w:sz w:val="27"/>
          <w:szCs w:val="27"/>
        </w:rPr>
        <w:t xml:space="preserve"> Our faculty colleagues Dr. Maria Davis, Dr. Adriel Johnson and Dr. </w:t>
      </w:r>
      <w:proofErr w:type="spellStart"/>
      <w:r w:rsidRPr="00B67BDF">
        <w:rPr>
          <w:rFonts w:ascii="Arial" w:eastAsia="Times New Roman" w:hAnsi="Arial" w:cs="Arial"/>
          <w:color w:val="29282A"/>
          <w:sz w:val="27"/>
          <w:szCs w:val="27"/>
        </w:rPr>
        <w:t>Gopi</w:t>
      </w:r>
      <w:proofErr w:type="spellEnd"/>
      <w:r w:rsidRPr="00B67BDF">
        <w:rPr>
          <w:rFonts w:ascii="Arial" w:eastAsia="Times New Roman" w:hAnsi="Arial" w:cs="Arial"/>
          <w:color w:val="29282A"/>
          <w:sz w:val="27"/>
          <w:szCs w:val="27"/>
        </w:rPr>
        <w:t xml:space="preserve"> </w:t>
      </w:r>
      <w:proofErr w:type="spellStart"/>
      <w:r w:rsidRPr="00B67BDF">
        <w:rPr>
          <w:rFonts w:ascii="Arial" w:eastAsia="Times New Roman" w:hAnsi="Arial" w:cs="Arial"/>
          <w:color w:val="29282A"/>
          <w:sz w:val="27"/>
          <w:szCs w:val="27"/>
        </w:rPr>
        <w:t>Podila</w:t>
      </w:r>
      <w:proofErr w:type="spellEnd"/>
      <w:r w:rsidRPr="00B67BDF">
        <w:rPr>
          <w:rFonts w:ascii="Arial" w:eastAsia="Times New Roman" w:hAnsi="Arial" w:cs="Arial"/>
          <w:color w:val="29282A"/>
          <w:sz w:val="27"/>
          <w:szCs w:val="27"/>
        </w:rPr>
        <w:t xml:space="preserve"> lost their lives in the course of this terrible tragedy; and</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WHEREAS,</w:t>
      </w:r>
      <w:r w:rsidRPr="00B67BDF">
        <w:rPr>
          <w:rFonts w:ascii="Arial" w:eastAsia="Times New Roman" w:hAnsi="Arial" w:cs="Arial"/>
          <w:color w:val="29282A"/>
          <w:sz w:val="27"/>
          <w:szCs w:val="27"/>
        </w:rPr>
        <w:t> </w:t>
      </w:r>
      <w:proofErr w:type="gramStart"/>
      <w:r w:rsidRPr="00B67BDF">
        <w:rPr>
          <w:rFonts w:ascii="Arial" w:eastAsia="Times New Roman" w:hAnsi="Arial" w:cs="Arial"/>
          <w:color w:val="29282A"/>
          <w:sz w:val="27"/>
          <w:szCs w:val="27"/>
        </w:rPr>
        <w:t>Our</w:t>
      </w:r>
      <w:proofErr w:type="gramEnd"/>
      <w:r w:rsidRPr="00B67BDF">
        <w:rPr>
          <w:rFonts w:ascii="Arial" w:eastAsia="Times New Roman" w:hAnsi="Arial" w:cs="Arial"/>
          <w:color w:val="29282A"/>
          <w:sz w:val="27"/>
          <w:szCs w:val="27"/>
        </w:rPr>
        <w:t xml:space="preserve"> faculty colleagues Dr. Joseph Leahy and Dr. Luis Cruz-Vera and our staff colleague Ms. Steffi </w:t>
      </w:r>
      <w:proofErr w:type="spellStart"/>
      <w:r w:rsidRPr="00B67BDF">
        <w:rPr>
          <w:rFonts w:ascii="Arial" w:eastAsia="Times New Roman" w:hAnsi="Arial" w:cs="Arial"/>
          <w:color w:val="29282A"/>
          <w:sz w:val="27"/>
          <w:szCs w:val="27"/>
        </w:rPr>
        <w:t>Monticciolo</w:t>
      </w:r>
      <w:proofErr w:type="spellEnd"/>
      <w:r w:rsidRPr="00B67BDF">
        <w:rPr>
          <w:rFonts w:ascii="Arial" w:eastAsia="Times New Roman" w:hAnsi="Arial" w:cs="Arial"/>
          <w:color w:val="29282A"/>
          <w:sz w:val="27"/>
          <w:szCs w:val="27"/>
        </w:rPr>
        <w:t xml:space="preserve"> also suffered physical injuries from the shooting; and</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WHEREAS,</w:t>
      </w:r>
      <w:r w:rsidRPr="00B67BDF">
        <w:rPr>
          <w:rFonts w:ascii="Arial" w:eastAsia="Times New Roman" w:hAnsi="Arial" w:cs="Arial"/>
          <w:color w:val="29282A"/>
          <w:sz w:val="27"/>
          <w:szCs w:val="27"/>
        </w:rPr>
        <w:t> All members of the Department of Biological Sciences were severely affected by this tragedy; and</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WHEREAS, </w:t>
      </w:r>
      <w:r w:rsidRPr="00B67BDF">
        <w:rPr>
          <w:rFonts w:ascii="Arial" w:eastAsia="Times New Roman" w:hAnsi="Arial" w:cs="Arial"/>
          <w:color w:val="29282A"/>
          <w:sz w:val="27"/>
          <w:szCs w:val="27"/>
        </w:rPr>
        <w:t>indeed all faculty of the University are saddened by the tragic shooting; and</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WHEREAS</w:t>
      </w:r>
      <w:r w:rsidRPr="00B67BDF">
        <w:rPr>
          <w:rFonts w:ascii="Arial" w:eastAsia="Times New Roman" w:hAnsi="Arial" w:cs="Arial"/>
          <w:color w:val="29282A"/>
          <w:sz w:val="27"/>
          <w:szCs w:val="27"/>
        </w:rPr>
        <w:t>, University life at UAH was severely impacted on the days and weeks following this criminal act;</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NOW THEREFORE, BE IT RESOLVED</w:t>
      </w:r>
    </w:p>
    <w:p w:rsidR="00B67BDF" w:rsidRPr="00B67BDF" w:rsidRDefault="00B67BDF" w:rsidP="00B67BDF">
      <w:pPr>
        <w:shd w:val="clear" w:color="auto" w:fill="FFFFFF"/>
        <w:spacing w:after="188" w:line="378" w:lineRule="atLeast"/>
        <w:ind w:left="450"/>
        <w:rPr>
          <w:rFonts w:ascii="Arial" w:eastAsia="Times New Roman" w:hAnsi="Arial" w:cs="Arial"/>
          <w:color w:val="29282A"/>
          <w:sz w:val="27"/>
          <w:szCs w:val="27"/>
        </w:rPr>
      </w:pPr>
      <w:r w:rsidRPr="00B67BDF">
        <w:rPr>
          <w:rFonts w:ascii="Arial" w:eastAsia="Times New Roman" w:hAnsi="Arial" w:cs="Arial"/>
          <w:color w:val="29282A"/>
          <w:sz w:val="27"/>
          <w:szCs w:val="27"/>
        </w:rPr>
        <w:t xml:space="preserve">That the Faculty of UAH condemns this tragic act of violence and the Faculty of UAH offers its condolences to the families of Dr. Maria Davis, Dr. Adriel Johnson and Dr. </w:t>
      </w:r>
      <w:proofErr w:type="spellStart"/>
      <w:r w:rsidRPr="00B67BDF">
        <w:rPr>
          <w:rFonts w:ascii="Arial" w:eastAsia="Times New Roman" w:hAnsi="Arial" w:cs="Arial"/>
          <w:color w:val="29282A"/>
          <w:sz w:val="27"/>
          <w:szCs w:val="27"/>
        </w:rPr>
        <w:t>Gopi</w:t>
      </w:r>
      <w:proofErr w:type="spellEnd"/>
      <w:r w:rsidRPr="00B67BDF">
        <w:rPr>
          <w:rFonts w:ascii="Arial" w:eastAsia="Times New Roman" w:hAnsi="Arial" w:cs="Arial"/>
          <w:color w:val="29282A"/>
          <w:sz w:val="27"/>
          <w:szCs w:val="27"/>
        </w:rPr>
        <w:t xml:space="preserve"> </w:t>
      </w:r>
      <w:proofErr w:type="spellStart"/>
      <w:r w:rsidRPr="00B67BDF">
        <w:rPr>
          <w:rFonts w:ascii="Arial" w:eastAsia="Times New Roman" w:hAnsi="Arial" w:cs="Arial"/>
          <w:color w:val="29282A"/>
          <w:sz w:val="27"/>
          <w:szCs w:val="27"/>
        </w:rPr>
        <w:t>Podila</w:t>
      </w:r>
      <w:proofErr w:type="spellEnd"/>
      <w:r w:rsidRPr="00B67BDF">
        <w:rPr>
          <w:rFonts w:ascii="Arial" w:eastAsia="Times New Roman" w:hAnsi="Arial" w:cs="Arial"/>
          <w:color w:val="29282A"/>
          <w:sz w:val="27"/>
          <w:szCs w:val="27"/>
        </w:rPr>
        <w:t>.</w:t>
      </w:r>
    </w:p>
    <w:p w:rsidR="00B67BDF" w:rsidRPr="00B67BDF" w:rsidRDefault="00B67BDF" w:rsidP="00B67BDF">
      <w:pPr>
        <w:shd w:val="clear" w:color="auto" w:fill="FFFFFF"/>
        <w:spacing w:after="188" w:line="378" w:lineRule="atLeast"/>
        <w:rPr>
          <w:rFonts w:ascii="Arial" w:eastAsia="Times New Roman" w:hAnsi="Arial" w:cs="Arial"/>
          <w:color w:val="29282A"/>
          <w:sz w:val="27"/>
          <w:szCs w:val="27"/>
        </w:rPr>
      </w:pPr>
      <w:r w:rsidRPr="00B67BDF">
        <w:rPr>
          <w:rFonts w:ascii="Arial" w:eastAsia="Times New Roman" w:hAnsi="Arial" w:cs="Arial"/>
          <w:b/>
          <w:bCs/>
          <w:color w:val="29282A"/>
          <w:sz w:val="27"/>
          <w:szCs w:val="27"/>
        </w:rPr>
        <w:t>BE IT FURTHER RESOLVED</w:t>
      </w:r>
    </w:p>
    <w:p w:rsidR="00B67BDF" w:rsidRPr="00B67BDF" w:rsidRDefault="00B67BDF" w:rsidP="00B67BDF">
      <w:pPr>
        <w:shd w:val="clear" w:color="auto" w:fill="FFFFFF"/>
        <w:spacing w:after="188" w:line="378" w:lineRule="atLeast"/>
        <w:ind w:left="450"/>
        <w:rPr>
          <w:rFonts w:ascii="Arial" w:eastAsia="Times New Roman" w:hAnsi="Arial" w:cs="Arial"/>
          <w:color w:val="29282A"/>
          <w:sz w:val="27"/>
          <w:szCs w:val="27"/>
        </w:rPr>
      </w:pPr>
      <w:r w:rsidRPr="00B67BDF">
        <w:rPr>
          <w:rFonts w:ascii="Arial" w:eastAsia="Times New Roman" w:hAnsi="Arial" w:cs="Arial"/>
          <w:color w:val="29282A"/>
          <w:sz w:val="27"/>
          <w:szCs w:val="27"/>
        </w:rPr>
        <w:t>That the Faculty of UAH endorses responsible, appropriate offers of emotional and financial support (of direct or in-kind character, as appropriate to the situation, over and above the standard faculty insurance package) by UAH to the families of those who were injured or killed; and</w:t>
      </w:r>
    </w:p>
    <w:p w:rsidR="00B67BDF" w:rsidRPr="00B67BDF" w:rsidRDefault="00B67BDF" w:rsidP="00B67BDF">
      <w:pPr>
        <w:shd w:val="clear" w:color="auto" w:fill="FFFFFF"/>
        <w:spacing w:after="188" w:line="378" w:lineRule="atLeast"/>
        <w:ind w:left="450"/>
        <w:rPr>
          <w:rFonts w:ascii="Arial" w:eastAsia="Times New Roman" w:hAnsi="Arial" w:cs="Arial"/>
          <w:color w:val="29282A"/>
          <w:sz w:val="27"/>
          <w:szCs w:val="27"/>
        </w:rPr>
      </w:pPr>
      <w:proofErr w:type="gramStart"/>
      <w:r w:rsidRPr="00B67BDF">
        <w:rPr>
          <w:rFonts w:ascii="Arial" w:eastAsia="Times New Roman" w:hAnsi="Arial" w:cs="Arial"/>
          <w:color w:val="29282A"/>
          <w:sz w:val="27"/>
          <w:szCs w:val="27"/>
        </w:rPr>
        <w:lastRenderedPageBreak/>
        <w:t>That the Faculty of UAH will support each and every measure to rebuild the Department of Biological Sciences in memory of the three slain professors.</w:t>
      </w:r>
      <w:proofErr w:type="gramEnd"/>
    </w:p>
    <w:p w:rsidR="00A50C7A" w:rsidRDefault="00A50C7A">
      <w:bookmarkStart w:id="0" w:name="_GoBack"/>
      <w:bookmarkEnd w:id="0"/>
    </w:p>
    <w:sectPr w:rsidR="00A5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DF"/>
    <w:rsid w:val="00A50C7A"/>
    <w:rsid w:val="00B6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B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7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D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7B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7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405924">
      <w:bodyDiv w:val="1"/>
      <w:marLeft w:val="0"/>
      <w:marRight w:val="0"/>
      <w:marTop w:val="0"/>
      <w:marBottom w:val="0"/>
      <w:divBdr>
        <w:top w:val="none" w:sz="0" w:space="0" w:color="auto"/>
        <w:left w:val="none" w:sz="0" w:space="0" w:color="auto"/>
        <w:bottom w:val="none" w:sz="0" w:space="0" w:color="auto"/>
        <w:right w:val="none" w:sz="0" w:space="0" w:color="auto"/>
      </w:divBdr>
      <w:divsChild>
        <w:div w:id="1870995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ProvOfficeLaptop</dc:creator>
  <cp:lastModifiedBy>ProvOfficeLaptop</cp:lastModifiedBy>
  <cp:revision>1</cp:revision>
  <dcterms:created xsi:type="dcterms:W3CDTF">2016-03-16T16:18:00Z</dcterms:created>
  <dcterms:modified xsi:type="dcterms:W3CDTF">2016-03-16T16:18:00Z</dcterms:modified>
</cp:coreProperties>
</file>