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70BB" w14:textId="77777777" w:rsidR="00172622" w:rsidRPr="00501386" w:rsidRDefault="00172622" w:rsidP="00172622">
      <w:pPr>
        <w:spacing w:before="76" w:line="480" w:lineRule="auto"/>
        <w:ind w:left="90"/>
        <w:jc w:val="center"/>
        <w:rPr>
          <w:rFonts w:ascii="Arial" w:hAnsi="Arial" w:cs="Arial"/>
          <w:b/>
          <w:sz w:val="24"/>
          <w:szCs w:val="24"/>
        </w:rPr>
      </w:pPr>
      <w:bookmarkStart w:id="0" w:name="_GoBack"/>
      <w:bookmarkEnd w:id="0"/>
      <w:r w:rsidRPr="00501386">
        <w:rPr>
          <w:rFonts w:ascii="Arial" w:hAnsi="Arial" w:cs="Arial"/>
          <w:b/>
          <w:spacing w:val="-1"/>
          <w:sz w:val="24"/>
          <w:szCs w:val="24"/>
        </w:rPr>
        <w:t>THE UNIVERSITY OF ALABAMA IN HUNTSVILLE</w:t>
      </w:r>
    </w:p>
    <w:p w14:paraId="4DC28FC6" w14:textId="2A769D56" w:rsidR="00172622" w:rsidRDefault="00172622" w:rsidP="00172622">
      <w:pPr>
        <w:spacing w:before="76" w:line="480" w:lineRule="auto"/>
        <w:ind w:left="90" w:hanging="1"/>
        <w:jc w:val="center"/>
        <w:rPr>
          <w:rFonts w:ascii="Arial" w:hAnsi="Arial" w:cs="Arial"/>
          <w:b/>
          <w:spacing w:val="-3"/>
          <w:sz w:val="24"/>
          <w:szCs w:val="24"/>
        </w:rPr>
      </w:pPr>
      <w:r w:rsidRPr="00501386">
        <w:rPr>
          <w:rFonts w:ascii="Arial" w:hAnsi="Arial" w:cs="Arial"/>
          <w:b/>
          <w:spacing w:val="-3"/>
          <w:sz w:val="24"/>
          <w:szCs w:val="24"/>
        </w:rPr>
        <w:t>CHARTER OF UNIVERSITY CYBERSECURITY AND POLICY ADVISORY COUNCIL</w:t>
      </w:r>
    </w:p>
    <w:p w14:paraId="3415DE92" w14:textId="4A488B9C" w:rsidR="00094B95" w:rsidRPr="00501386" w:rsidRDefault="00094B95" w:rsidP="00172622">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60AC963B" w14:textId="4EE623E5" w:rsidR="00F24E04" w:rsidRPr="005D2CCE" w:rsidRDefault="00F24E04" w:rsidP="00CB6D10">
      <w:pPr>
        <w:spacing w:before="76" w:line="480" w:lineRule="auto"/>
        <w:ind w:right="1950" w:hanging="1"/>
        <w:jc w:val="both"/>
        <w:rPr>
          <w:rFonts w:ascii="Arial" w:hAnsi="Arial" w:cs="Arial"/>
          <w:sz w:val="24"/>
          <w:szCs w:val="24"/>
        </w:rPr>
      </w:pPr>
      <w:r w:rsidRPr="005D2CCE">
        <w:rPr>
          <w:rFonts w:ascii="Arial" w:hAnsi="Arial" w:cs="Arial"/>
          <w:b/>
          <w:sz w:val="24"/>
          <w:szCs w:val="24"/>
          <w:u w:val="single"/>
        </w:rPr>
        <w:t>Number</w:t>
      </w:r>
      <w:r w:rsidRPr="005D2CCE">
        <w:rPr>
          <w:rFonts w:ascii="Arial" w:hAnsi="Arial" w:cs="Arial"/>
          <w:sz w:val="24"/>
          <w:szCs w:val="24"/>
        </w:rPr>
        <w:t xml:space="preserve">  </w:t>
      </w:r>
      <w:r w:rsidRPr="005D2CCE">
        <w:rPr>
          <w:rFonts w:ascii="Arial" w:hAnsi="Arial" w:cs="Arial"/>
          <w:sz w:val="24"/>
          <w:szCs w:val="24"/>
        </w:rPr>
        <w:tab/>
        <w:t>0</w:t>
      </w:r>
      <w:r w:rsidR="001259F3" w:rsidRPr="005D2CCE">
        <w:rPr>
          <w:rFonts w:ascii="Arial" w:hAnsi="Arial" w:cs="Arial"/>
          <w:sz w:val="24"/>
          <w:szCs w:val="24"/>
        </w:rPr>
        <w:t>2</w:t>
      </w:r>
      <w:r w:rsidR="007D5778" w:rsidRPr="005D2CCE">
        <w:rPr>
          <w:rFonts w:ascii="Arial" w:hAnsi="Arial" w:cs="Arial"/>
          <w:sz w:val="24"/>
          <w:szCs w:val="24"/>
        </w:rPr>
        <w:t>.01.</w:t>
      </w:r>
      <w:r w:rsidR="00861BFB">
        <w:rPr>
          <w:rFonts w:ascii="Arial" w:hAnsi="Arial" w:cs="Arial"/>
          <w:sz w:val="24"/>
          <w:szCs w:val="24"/>
        </w:rPr>
        <w:t>37</w:t>
      </w:r>
    </w:p>
    <w:p w14:paraId="580C2E86" w14:textId="71FC7977" w:rsidR="00F24E04" w:rsidRPr="005D2CCE" w:rsidRDefault="00F24E04" w:rsidP="00CB6D10">
      <w:pPr>
        <w:spacing w:before="76" w:line="480" w:lineRule="auto"/>
        <w:ind w:right="1950" w:hanging="1"/>
        <w:jc w:val="both"/>
        <w:rPr>
          <w:rFonts w:ascii="Arial" w:hAnsi="Arial" w:cs="Arial"/>
          <w:sz w:val="24"/>
          <w:szCs w:val="24"/>
        </w:rPr>
      </w:pPr>
      <w:r w:rsidRPr="005D2CCE">
        <w:rPr>
          <w:rFonts w:ascii="Arial" w:hAnsi="Arial" w:cs="Arial"/>
          <w:b/>
          <w:sz w:val="24"/>
          <w:szCs w:val="24"/>
          <w:u w:val="single"/>
        </w:rPr>
        <w:t>Division</w:t>
      </w:r>
      <w:r w:rsidRPr="005D2CCE">
        <w:rPr>
          <w:rFonts w:ascii="Arial" w:hAnsi="Arial" w:cs="Arial"/>
          <w:sz w:val="24"/>
          <w:szCs w:val="24"/>
        </w:rPr>
        <w:t xml:space="preserve"> </w:t>
      </w:r>
      <w:r w:rsidRPr="005D2CCE">
        <w:rPr>
          <w:rFonts w:ascii="Arial" w:hAnsi="Arial" w:cs="Arial"/>
          <w:sz w:val="24"/>
          <w:szCs w:val="24"/>
        </w:rPr>
        <w:tab/>
      </w:r>
      <w:r w:rsidR="00591B93" w:rsidRPr="005D2CCE">
        <w:rPr>
          <w:rFonts w:ascii="Arial" w:hAnsi="Arial" w:cs="Arial"/>
          <w:sz w:val="24"/>
          <w:szCs w:val="24"/>
        </w:rPr>
        <w:t>Office of Information Technology</w:t>
      </w:r>
      <w:r w:rsidR="00C65549" w:rsidRPr="005D2CCE">
        <w:rPr>
          <w:rFonts w:ascii="Arial" w:hAnsi="Arial" w:cs="Arial"/>
          <w:sz w:val="24"/>
          <w:szCs w:val="24"/>
        </w:rPr>
        <w:t xml:space="preserve"> (OIT)</w:t>
      </w:r>
    </w:p>
    <w:p w14:paraId="6661A365" w14:textId="07FC3017" w:rsidR="00F24E04" w:rsidRPr="005D2CCE" w:rsidRDefault="00F24E04" w:rsidP="00CB6D10">
      <w:pPr>
        <w:spacing w:before="76" w:line="480" w:lineRule="auto"/>
        <w:ind w:right="1950" w:hanging="1"/>
        <w:jc w:val="both"/>
        <w:rPr>
          <w:rFonts w:ascii="Arial" w:hAnsi="Arial" w:cs="Arial"/>
          <w:sz w:val="24"/>
          <w:szCs w:val="24"/>
        </w:rPr>
      </w:pPr>
      <w:r w:rsidRPr="005D2CCE">
        <w:rPr>
          <w:rFonts w:ascii="Arial" w:hAnsi="Arial" w:cs="Arial"/>
          <w:b/>
          <w:sz w:val="24"/>
          <w:szCs w:val="24"/>
          <w:u w:val="single"/>
        </w:rPr>
        <w:t>Date</w:t>
      </w:r>
      <w:r w:rsidRPr="005D2CCE">
        <w:rPr>
          <w:rFonts w:ascii="Arial" w:hAnsi="Arial" w:cs="Arial"/>
          <w:b/>
          <w:sz w:val="24"/>
          <w:szCs w:val="24"/>
        </w:rPr>
        <w:tab/>
      </w:r>
      <w:r w:rsidRPr="005D2CCE">
        <w:rPr>
          <w:rFonts w:ascii="Arial" w:hAnsi="Arial" w:cs="Arial"/>
          <w:sz w:val="24"/>
          <w:szCs w:val="24"/>
        </w:rPr>
        <w:tab/>
      </w:r>
      <w:r w:rsidR="00171683">
        <w:rPr>
          <w:rFonts w:ascii="Arial" w:hAnsi="Arial" w:cs="Arial"/>
          <w:sz w:val="24"/>
          <w:szCs w:val="24"/>
        </w:rPr>
        <w:t>August</w:t>
      </w:r>
      <w:r w:rsidR="001401F4">
        <w:rPr>
          <w:rFonts w:ascii="Arial" w:hAnsi="Arial" w:cs="Arial"/>
          <w:sz w:val="24"/>
          <w:szCs w:val="24"/>
        </w:rPr>
        <w:t xml:space="preserve"> 2015</w:t>
      </w:r>
    </w:p>
    <w:p w14:paraId="5964AAF0" w14:textId="7241D39F" w:rsidR="0073389C" w:rsidRPr="005D2CCE" w:rsidRDefault="00123AF9" w:rsidP="00171683">
      <w:pPr>
        <w:spacing w:before="10"/>
        <w:ind w:left="1435" w:hanging="1435"/>
        <w:rPr>
          <w:rFonts w:ascii="Arial" w:hAnsi="Arial" w:cs="Arial"/>
          <w:sz w:val="24"/>
          <w:szCs w:val="24"/>
        </w:rPr>
      </w:pPr>
      <w:r w:rsidRPr="005D2CCE">
        <w:rPr>
          <w:rFonts w:ascii="Arial" w:hAnsi="Arial" w:cs="Arial"/>
          <w:b/>
          <w:spacing w:val="-3"/>
          <w:sz w:val="24"/>
          <w:szCs w:val="24"/>
          <w:u w:val="single"/>
        </w:rPr>
        <w:t>P</w:t>
      </w:r>
      <w:r w:rsidRPr="005D2CCE">
        <w:rPr>
          <w:rFonts w:ascii="Arial" w:hAnsi="Arial" w:cs="Arial"/>
          <w:b/>
          <w:spacing w:val="1"/>
          <w:sz w:val="24"/>
          <w:szCs w:val="24"/>
          <w:u w:val="single"/>
        </w:rPr>
        <w:t>u</w:t>
      </w:r>
      <w:r w:rsidRPr="005D2CCE">
        <w:rPr>
          <w:rFonts w:ascii="Arial" w:hAnsi="Arial" w:cs="Arial"/>
          <w:b/>
          <w:spacing w:val="-1"/>
          <w:sz w:val="24"/>
          <w:szCs w:val="24"/>
          <w:u w:val="single"/>
        </w:rPr>
        <w:t>r</w:t>
      </w:r>
      <w:r w:rsidRPr="005D2CCE">
        <w:rPr>
          <w:rFonts w:ascii="Arial" w:hAnsi="Arial" w:cs="Arial"/>
          <w:b/>
          <w:spacing w:val="1"/>
          <w:sz w:val="24"/>
          <w:szCs w:val="24"/>
          <w:u w:val="single"/>
        </w:rPr>
        <w:t>p</w:t>
      </w:r>
      <w:r w:rsidRPr="005D2CCE">
        <w:rPr>
          <w:rFonts w:ascii="Arial" w:hAnsi="Arial" w:cs="Arial"/>
          <w:b/>
          <w:sz w:val="24"/>
          <w:szCs w:val="24"/>
          <w:u w:val="single"/>
        </w:rPr>
        <w:t>ose</w:t>
      </w:r>
      <w:r w:rsidR="003D2FFC" w:rsidRPr="005D2CCE">
        <w:rPr>
          <w:rFonts w:ascii="Arial" w:hAnsi="Arial" w:cs="Arial"/>
          <w:sz w:val="24"/>
          <w:szCs w:val="24"/>
        </w:rPr>
        <w:t xml:space="preserve"> </w:t>
      </w:r>
      <w:r w:rsidR="003D2FFC" w:rsidRPr="005D2CCE">
        <w:rPr>
          <w:rFonts w:ascii="Arial" w:hAnsi="Arial" w:cs="Arial"/>
          <w:sz w:val="24"/>
          <w:szCs w:val="24"/>
        </w:rPr>
        <w:tab/>
      </w:r>
      <w:r w:rsidR="0073389C" w:rsidRPr="005D2CCE">
        <w:rPr>
          <w:rFonts w:ascii="Arial" w:hAnsi="Arial" w:cs="Arial"/>
          <w:sz w:val="24"/>
          <w:szCs w:val="24"/>
        </w:rPr>
        <w:t>The purpose of this policy is to</w:t>
      </w:r>
      <w:r w:rsidR="00F835A5" w:rsidRPr="005D2CCE">
        <w:rPr>
          <w:rFonts w:ascii="Arial" w:hAnsi="Arial" w:cs="Arial"/>
          <w:sz w:val="24"/>
          <w:szCs w:val="24"/>
        </w:rPr>
        <w:t xml:space="preserve"> establish and</w:t>
      </w:r>
      <w:r w:rsidR="0073389C" w:rsidRPr="005D2CCE">
        <w:rPr>
          <w:rFonts w:ascii="Arial" w:hAnsi="Arial" w:cs="Arial"/>
          <w:sz w:val="24"/>
          <w:szCs w:val="24"/>
        </w:rPr>
        <w:t xml:space="preserve"> state the charter of the University Cybersecurity and Policy </w:t>
      </w:r>
      <w:r w:rsidR="00F835A5" w:rsidRPr="005D2CCE">
        <w:rPr>
          <w:rFonts w:ascii="Arial" w:hAnsi="Arial" w:cs="Arial"/>
          <w:sz w:val="24"/>
          <w:szCs w:val="24"/>
        </w:rPr>
        <w:t>Advisory Council.</w:t>
      </w:r>
    </w:p>
    <w:p w14:paraId="0DED5E14" w14:textId="77777777" w:rsidR="0073389C" w:rsidRPr="005D2CCE" w:rsidRDefault="0073389C" w:rsidP="00171683">
      <w:pPr>
        <w:spacing w:before="10"/>
        <w:ind w:left="1435" w:hanging="1435"/>
        <w:rPr>
          <w:rFonts w:ascii="Arial" w:hAnsi="Arial" w:cs="Arial"/>
          <w:sz w:val="24"/>
          <w:szCs w:val="24"/>
        </w:rPr>
      </w:pPr>
    </w:p>
    <w:p w14:paraId="4E66237A" w14:textId="450ED995" w:rsidR="00A0793E" w:rsidRPr="005D2CCE" w:rsidRDefault="0073389C" w:rsidP="00171683">
      <w:pPr>
        <w:spacing w:before="10"/>
        <w:ind w:left="1435" w:hanging="1435"/>
        <w:rPr>
          <w:rFonts w:ascii="Arial" w:hAnsi="Arial" w:cs="Arial"/>
          <w:sz w:val="24"/>
          <w:szCs w:val="24"/>
        </w:rPr>
      </w:pPr>
      <w:r w:rsidRPr="005D2CCE">
        <w:rPr>
          <w:rFonts w:ascii="Arial" w:hAnsi="Arial" w:cs="Arial"/>
          <w:b/>
          <w:sz w:val="24"/>
          <w:szCs w:val="24"/>
          <w:u w:val="single"/>
        </w:rPr>
        <w:t>Policy</w:t>
      </w:r>
      <w:r w:rsidRPr="005D2CCE">
        <w:rPr>
          <w:rFonts w:ascii="Arial" w:hAnsi="Arial" w:cs="Arial"/>
          <w:sz w:val="24"/>
          <w:szCs w:val="24"/>
        </w:rPr>
        <w:t xml:space="preserve"> </w:t>
      </w:r>
      <w:r w:rsidRPr="005D2CCE">
        <w:rPr>
          <w:rFonts w:ascii="Arial" w:hAnsi="Arial" w:cs="Arial"/>
          <w:sz w:val="24"/>
          <w:szCs w:val="24"/>
        </w:rPr>
        <w:tab/>
      </w:r>
      <w:r w:rsidRPr="005D2CCE">
        <w:rPr>
          <w:rFonts w:ascii="Arial" w:hAnsi="Arial" w:cs="Arial"/>
          <w:sz w:val="24"/>
          <w:szCs w:val="24"/>
        </w:rPr>
        <w:tab/>
        <w:t xml:space="preserve">This policy establishes </w:t>
      </w:r>
      <w:r w:rsidR="00A0793E" w:rsidRPr="005D2CCE">
        <w:rPr>
          <w:rFonts w:ascii="Arial" w:hAnsi="Arial" w:cs="Arial"/>
          <w:sz w:val="24"/>
          <w:szCs w:val="24"/>
        </w:rPr>
        <w:t>The University of Alabama in Huntsville (UAH) Cybersecurity and Policy Advisory Council (CPAC)</w:t>
      </w:r>
      <w:r w:rsidRPr="005D2CCE">
        <w:rPr>
          <w:rFonts w:ascii="Arial" w:hAnsi="Arial" w:cs="Arial"/>
          <w:sz w:val="24"/>
          <w:szCs w:val="24"/>
        </w:rPr>
        <w:t>.  The CPAC’s</w:t>
      </w:r>
      <w:r w:rsidR="00A0793E" w:rsidRPr="005D2CCE">
        <w:rPr>
          <w:rFonts w:ascii="Arial" w:hAnsi="Arial" w:cs="Arial"/>
          <w:sz w:val="24"/>
          <w:szCs w:val="24"/>
        </w:rPr>
        <w:t xml:space="preserve"> purpose and charge shall be to serve </w:t>
      </w:r>
      <w:r w:rsidRPr="005D2CCE">
        <w:rPr>
          <w:rFonts w:ascii="Arial" w:hAnsi="Arial" w:cs="Arial"/>
          <w:sz w:val="24"/>
          <w:szCs w:val="24"/>
        </w:rPr>
        <w:t>in</w:t>
      </w:r>
      <w:r w:rsidR="00A0793E" w:rsidRPr="005D2CCE">
        <w:rPr>
          <w:rFonts w:ascii="Arial" w:hAnsi="Arial" w:cs="Arial"/>
          <w:sz w:val="24"/>
          <w:szCs w:val="24"/>
        </w:rPr>
        <w:t xml:space="preserve"> an advisory function in the are</w:t>
      </w:r>
      <w:r w:rsidR="0059033A" w:rsidRPr="005D2CCE">
        <w:rPr>
          <w:rFonts w:ascii="Arial" w:hAnsi="Arial" w:cs="Arial"/>
          <w:sz w:val="24"/>
          <w:szCs w:val="24"/>
        </w:rPr>
        <w:t>a</w:t>
      </w:r>
      <w:r w:rsidR="00A0793E" w:rsidRPr="005D2CCE">
        <w:rPr>
          <w:rFonts w:ascii="Arial" w:hAnsi="Arial" w:cs="Arial"/>
          <w:sz w:val="24"/>
          <w:szCs w:val="24"/>
        </w:rPr>
        <w:t xml:space="preserve"> of cybersecurity.  In carrying out this role, </w:t>
      </w:r>
      <w:r w:rsidRPr="005D2CCE">
        <w:rPr>
          <w:rFonts w:ascii="Arial" w:hAnsi="Arial" w:cs="Arial"/>
          <w:sz w:val="24"/>
          <w:szCs w:val="24"/>
        </w:rPr>
        <w:t>CPAC</w:t>
      </w:r>
      <w:r w:rsidR="00A0793E" w:rsidRPr="005D2CCE">
        <w:rPr>
          <w:rFonts w:ascii="Arial" w:hAnsi="Arial" w:cs="Arial"/>
          <w:sz w:val="24"/>
          <w:szCs w:val="24"/>
        </w:rPr>
        <w:t xml:space="preserve"> shall work to promote better understanding, cooperation, and communication</w:t>
      </w:r>
      <w:r w:rsidRPr="005D2CCE">
        <w:rPr>
          <w:rFonts w:ascii="Arial" w:hAnsi="Arial" w:cs="Arial"/>
          <w:sz w:val="24"/>
          <w:szCs w:val="24"/>
        </w:rPr>
        <w:t xml:space="preserve"> regarding the cybersecurity and cybersecurity policy</w:t>
      </w:r>
      <w:r w:rsidR="00A0793E" w:rsidRPr="005D2CCE">
        <w:rPr>
          <w:rFonts w:ascii="Arial" w:hAnsi="Arial" w:cs="Arial"/>
          <w:sz w:val="24"/>
          <w:szCs w:val="24"/>
        </w:rPr>
        <w:t xml:space="preserve"> within the campus community for the benefit and betterment of all.</w:t>
      </w:r>
    </w:p>
    <w:p w14:paraId="5D60182B" w14:textId="77777777" w:rsidR="00A0793E" w:rsidRPr="005D2CCE" w:rsidRDefault="00A0793E" w:rsidP="00171683">
      <w:pPr>
        <w:spacing w:before="10"/>
        <w:ind w:left="1435" w:hanging="1335"/>
        <w:rPr>
          <w:rFonts w:ascii="Arial" w:hAnsi="Arial" w:cs="Arial"/>
          <w:b/>
          <w:spacing w:val="-3"/>
          <w:sz w:val="24"/>
          <w:szCs w:val="24"/>
          <w:u w:val="single"/>
        </w:rPr>
      </w:pPr>
    </w:p>
    <w:p w14:paraId="2776CB91" w14:textId="6350AD88" w:rsidR="00A0793E" w:rsidRDefault="00A0793E" w:rsidP="00171683">
      <w:pPr>
        <w:spacing w:before="10"/>
        <w:ind w:left="1435" w:hanging="1335"/>
        <w:rPr>
          <w:rFonts w:ascii="Arial" w:hAnsi="Arial" w:cs="Arial"/>
          <w:spacing w:val="-3"/>
          <w:sz w:val="24"/>
          <w:szCs w:val="24"/>
        </w:rPr>
      </w:pPr>
      <w:r w:rsidRPr="005D2CCE">
        <w:rPr>
          <w:rFonts w:ascii="Arial" w:hAnsi="Arial" w:cs="Arial"/>
          <w:b/>
          <w:spacing w:val="-3"/>
          <w:sz w:val="24"/>
          <w:szCs w:val="24"/>
        </w:rPr>
        <w:tab/>
      </w:r>
      <w:r w:rsidRPr="005D2CCE">
        <w:rPr>
          <w:rFonts w:ascii="Arial" w:hAnsi="Arial" w:cs="Arial"/>
          <w:spacing w:val="-3"/>
          <w:sz w:val="24"/>
          <w:szCs w:val="24"/>
        </w:rPr>
        <w:t>The</w:t>
      </w:r>
      <w:r w:rsidR="0059033A" w:rsidRPr="005D2CCE">
        <w:rPr>
          <w:rFonts w:ascii="Arial" w:hAnsi="Arial" w:cs="Arial"/>
          <w:spacing w:val="-3"/>
          <w:sz w:val="24"/>
          <w:szCs w:val="24"/>
        </w:rPr>
        <w:t xml:space="preserve"> CPAC </w:t>
      </w:r>
      <w:r w:rsidR="00B54198" w:rsidRPr="005D2CCE">
        <w:rPr>
          <w:rFonts w:ascii="Arial" w:hAnsi="Arial" w:cs="Arial"/>
          <w:spacing w:val="-3"/>
          <w:sz w:val="24"/>
          <w:szCs w:val="24"/>
        </w:rPr>
        <w:t>shall respond to issues presented to it by its own members and committees, the university administration</w:t>
      </w:r>
      <w:r w:rsidR="00171683">
        <w:rPr>
          <w:rFonts w:ascii="Arial" w:hAnsi="Arial" w:cs="Arial"/>
          <w:spacing w:val="-3"/>
          <w:sz w:val="24"/>
          <w:szCs w:val="24"/>
        </w:rPr>
        <w:t>,</w:t>
      </w:r>
      <w:r w:rsidR="00B54198" w:rsidRPr="005D2CCE">
        <w:rPr>
          <w:rFonts w:ascii="Arial" w:hAnsi="Arial" w:cs="Arial"/>
          <w:spacing w:val="-3"/>
          <w:sz w:val="24"/>
          <w:szCs w:val="24"/>
        </w:rPr>
        <w:t xml:space="preserve"> or university </w:t>
      </w:r>
      <w:r w:rsidR="002C7C63" w:rsidRPr="005D2CCE">
        <w:rPr>
          <w:rFonts w:ascii="Arial" w:hAnsi="Arial" w:cs="Arial"/>
          <w:spacing w:val="-3"/>
          <w:sz w:val="24"/>
          <w:szCs w:val="24"/>
        </w:rPr>
        <w:t>affiliates</w:t>
      </w:r>
      <w:r w:rsidR="00B54198" w:rsidRPr="005D2CCE">
        <w:rPr>
          <w:rFonts w:ascii="Arial" w:hAnsi="Arial" w:cs="Arial"/>
          <w:spacing w:val="-3"/>
          <w:sz w:val="24"/>
          <w:szCs w:val="24"/>
        </w:rPr>
        <w:t xml:space="preserve">.  </w:t>
      </w:r>
    </w:p>
    <w:p w14:paraId="42C3A728" w14:textId="6F4D3633" w:rsidR="00E4217B" w:rsidRPr="005D2CCE" w:rsidRDefault="00171683" w:rsidP="00171683">
      <w:pPr>
        <w:spacing w:before="10"/>
        <w:ind w:left="1435" w:hanging="1335"/>
        <w:rPr>
          <w:rFonts w:ascii="Arial" w:hAnsi="Arial" w:cs="Arial"/>
          <w:sz w:val="24"/>
          <w:szCs w:val="24"/>
        </w:rPr>
      </w:pPr>
      <w:r>
        <w:rPr>
          <w:rFonts w:ascii="Arial" w:hAnsi="Arial" w:cs="Arial"/>
          <w:b/>
          <w:sz w:val="24"/>
          <w:szCs w:val="24"/>
          <w:u w:val="single"/>
        </w:rPr>
        <w:t>Procedure</w:t>
      </w:r>
    </w:p>
    <w:p w14:paraId="79E60B5A" w14:textId="0207060C" w:rsidR="001F0D45" w:rsidRDefault="008A34EC" w:rsidP="00171683">
      <w:pPr>
        <w:ind w:left="1435" w:hanging="1435"/>
        <w:rPr>
          <w:rFonts w:ascii="Arial" w:hAnsi="Arial" w:cs="Arial"/>
          <w:b/>
          <w:sz w:val="24"/>
          <w:szCs w:val="24"/>
        </w:rPr>
      </w:pPr>
      <w:r w:rsidRPr="005D2CCE">
        <w:rPr>
          <w:rFonts w:ascii="Arial" w:hAnsi="Arial" w:cs="Arial"/>
          <w:b/>
          <w:sz w:val="24"/>
          <w:szCs w:val="24"/>
        </w:rPr>
        <w:tab/>
      </w:r>
      <w:r w:rsidR="0036280A" w:rsidRPr="00171683">
        <w:rPr>
          <w:rFonts w:ascii="Arial" w:hAnsi="Arial" w:cs="Arial"/>
          <w:b/>
          <w:sz w:val="24"/>
          <w:szCs w:val="24"/>
        </w:rPr>
        <w:t xml:space="preserve">1.0 </w:t>
      </w:r>
      <w:r w:rsidR="001F0D45" w:rsidRPr="00171683">
        <w:rPr>
          <w:rFonts w:ascii="Arial" w:hAnsi="Arial" w:cs="Arial"/>
          <w:b/>
          <w:sz w:val="24"/>
          <w:szCs w:val="24"/>
        </w:rPr>
        <w:t>Membership</w:t>
      </w:r>
    </w:p>
    <w:p w14:paraId="291E148C" w14:textId="77777777" w:rsidR="00171683" w:rsidRPr="00171683" w:rsidRDefault="00171683" w:rsidP="00171683">
      <w:pPr>
        <w:ind w:left="1435" w:hanging="1435"/>
        <w:rPr>
          <w:rFonts w:ascii="Arial" w:hAnsi="Arial" w:cs="Arial"/>
          <w:b/>
          <w:sz w:val="24"/>
          <w:szCs w:val="24"/>
        </w:rPr>
      </w:pPr>
    </w:p>
    <w:p w14:paraId="625F58F4" w14:textId="0D0F5835" w:rsidR="001F0D45" w:rsidRPr="005D2CCE" w:rsidRDefault="00935B6A" w:rsidP="00171683">
      <w:pPr>
        <w:ind w:left="1435"/>
        <w:rPr>
          <w:rFonts w:ascii="Arial" w:hAnsi="Arial" w:cs="Arial"/>
          <w:sz w:val="24"/>
          <w:szCs w:val="24"/>
        </w:rPr>
      </w:pPr>
      <w:r w:rsidRPr="005D2CCE">
        <w:rPr>
          <w:rFonts w:ascii="Arial" w:hAnsi="Arial" w:cs="Arial"/>
          <w:sz w:val="24"/>
          <w:szCs w:val="24"/>
        </w:rPr>
        <w:t>The CPAC is chaired</w:t>
      </w:r>
      <w:r w:rsidR="001F0D45" w:rsidRPr="005D2CCE">
        <w:rPr>
          <w:rFonts w:ascii="Arial" w:hAnsi="Arial" w:cs="Arial"/>
          <w:sz w:val="24"/>
          <w:szCs w:val="24"/>
        </w:rPr>
        <w:t xml:space="preserve"> by the </w:t>
      </w:r>
      <w:r w:rsidR="0032656C" w:rsidRPr="005D2CCE">
        <w:rPr>
          <w:rFonts w:ascii="Arial" w:hAnsi="Arial" w:cs="Arial"/>
          <w:sz w:val="24"/>
          <w:szCs w:val="24"/>
        </w:rPr>
        <w:t xml:space="preserve">UAH </w:t>
      </w:r>
      <w:r w:rsidR="001F0D45" w:rsidRPr="005D2CCE">
        <w:rPr>
          <w:rFonts w:ascii="Arial" w:hAnsi="Arial" w:cs="Arial"/>
          <w:sz w:val="24"/>
          <w:szCs w:val="24"/>
        </w:rPr>
        <w:t>Chief Information Security Officer (</w:t>
      </w:r>
      <w:r w:rsidR="009F7793" w:rsidRPr="005D2CCE">
        <w:rPr>
          <w:rFonts w:ascii="Arial" w:hAnsi="Arial" w:cs="Arial"/>
          <w:sz w:val="24"/>
          <w:szCs w:val="24"/>
        </w:rPr>
        <w:t>CISO) and includes representation</w:t>
      </w:r>
      <w:r w:rsidR="001F0D45" w:rsidRPr="005D2CCE">
        <w:rPr>
          <w:rFonts w:ascii="Arial" w:hAnsi="Arial" w:cs="Arial"/>
          <w:sz w:val="24"/>
          <w:szCs w:val="24"/>
        </w:rPr>
        <w:t xml:space="preserve"> </w:t>
      </w:r>
      <w:r w:rsidR="00F11AC3" w:rsidRPr="005D2CCE">
        <w:rPr>
          <w:rFonts w:ascii="Arial" w:hAnsi="Arial" w:cs="Arial"/>
          <w:sz w:val="24"/>
          <w:szCs w:val="24"/>
        </w:rPr>
        <w:t xml:space="preserve">from </w:t>
      </w:r>
      <w:r w:rsidR="002856DA" w:rsidRPr="005D2CCE">
        <w:rPr>
          <w:rFonts w:ascii="Arial" w:hAnsi="Arial" w:cs="Arial"/>
          <w:sz w:val="24"/>
          <w:szCs w:val="24"/>
        </w:rPr>
        <w:t xml:space="preserve">the </w:t>
      </w:r>
      <w:r w:rsidR="00171683">
        <w:rPr>
          <w:rFonts w:ascii="Arial" w:hAnsi="Arial" w:cs="Arial"/>
          <w:sz w:val="24"/>
          <w:szCs w:val="24"/>
        </w:rPr>
        <w:t>u</w:t>
      </w:r>
      <w:r w:rsidR="002856DA" w:rsidRPr="005D2CCE">
        <w:rPr>
          <w:rFonts w:ascii="Arial" w:hAnsi="Arial" w:cs="Arial"/>
          <w:sz w:val="24"/>
          <w:szCs w:val="24"/>
        </w:rPr>
        <w:t xml:space="preserve">niversity population.  </w:t>
      </w:r>
      <w:r w:rsidR="0073449C" w:rsidRPr="005D2CCE">
        <w:rPr>
          <w:rFonts w:ascii="Arial" w:hAnsi="Arial" w:cs="Arial"/>
          <w:sz w:val="24"/>
          <w:szCs w:val="24"/>
        </w:rPr>
        <w:t xml:space="preserve">Members of the CPAC will be </w:t>
      </w:r>
      <w:r w:rsidR="00E1514A" w:rsidRPr="005D2CCE">
        <w:rPr>
          <w:rFonts w:ascii="Arial" w:hAnsi="Arial" w:cs="Arial"/>
          <w:sz w:val="24"/>
          <w:szCs w:val="24"/>
        </w:rPr>
        <w:t>distributed</w:t>
      </w:r>
      <w:r w:rsidR="002856DA" w:rsidRPr="005D2CCE">
        <w:rPr>
          <w:rFonts w:ascii="Arial" w:hAnsi="Arial" w:cs="Arial"/>
          <w:sz w:val="24"/>
          <w:szCs w:val="24"/>
        </w:rPr>
        <w:t xml:space="preserve"> as follows:</w:t>
      </w:r>
    </w:p>
    <w:p w14:paraId="5E18B6E5" w14:textId="77777777" w:rsidR="00C862C8" w:rsidRPr="005D2CCE" w:rsidRDefault="00C862C8" w:rsidP="00171683">
      <w:pPr>
        <w:ind w:left="1435"/>
        <w:rPr>
          <w:rFonts w:ascii="Arial" w:hAnsi="Arial" w:cs="Arial"/>
          <w:sz w:val="24"/>
          <w:szCs w:val="24"/>
        </w:rPr>
      </w:pPr>
    </w:p>
    <w:p w14:paraId="0B74EC60" w14:textId="797B59E5" w:rsidR="00B45C86" w:rsidRPr="005D2CCE" w:rsidRDefault="00276500" w:rsidP="00171683">
      <w:pPr>
        <w:pStyle w:val="ListParagraph"/>
        <w:numPr>
          <w:ilvl w:val="0"/>
          <w:numId w:val="11"/>
        </w:numPr>
        <w:rPr>
          <w:rFonts w:ascii="Arial" w:hAnsi="Arial" w:cs="Arial"/>
          <w:sz w:val="24"/>
          <w:szCs w:val="24"/>
        </w:rPr>
      </w:pPr>
      <w:r>
        <w:rPr>
          <w:rFonts w:ascii="Arial" w:hAnsi="Arial" w:cs="Arial"/>
          <w:sz w:val="24"/>
          <w:szCs w:val="24"/>
        </w:rPr>
        <w:t xml:space="preserve">Office of the </w:t>
      </w:r>
      <w:r w:rsidR="00B45C86" w:rsidRPr="00501386">
        <w:rPr>
          <w:rFonts w:ascii="Arial" w:hAnsi="Arial" w:cs="Arial"/>
          <w:sz w:val="24"/>
          <w:szCs w:val="24"/>
        </w:rPr>
        <w:t>Provost and Executive Vice President for</w:t>
      </w:r>
      <w:r w:rsidR="00B45C86" w:rsidRPr="005D2CCE">
        <w:rPr>
          <w:rFonts w:ascii="Arial" w:hAnsi="Arial" w:cs="Arial"/>
          <w:sz w:val="24"/>
          <w:szCs w:val="24"/>
        </w:rPr>
        <w:t xml:space="preserve"> </w:t>
      </w:r>
      <w:r w:rsidR="00B45C86" w:rsidRPr="00501386">
        <w:rPr>
          <w:rFonts w:ascii="Arial" w:hAnsi="Arial" w:cs="Arial"/>
          <w:sz w:val="24"/>
          <w:szCs w:val="24"/>
        </w:rPr>
        <w:t>Academic Affairs</w:t>
      </w:r>
      <w:r w:rsidR="00E57213">
        <w:rPr>
          <w:rFonts w:ascii="Arial" w:hAnsi="Arial" w:cs="Arial"/>
          <w:sz w:val="24"/>
          <w:szCs w:val="24"/>
        </w:rPr>
        <w:t xml:space="preserve"> (1 member)</w:t>
      </w:r>
    </w:p>
    <w:p w14:paraId="41D6E137" w14:textId="1F9CE217" w:rsidR="0073449C" w:rsidRPr="005D2CCE" w:rsidRDefault="0073449C" w:rsidP="00171683">
      <w:pPr>
        <w:pStyle w:val="ListParagraph"/>
        <w:numPr>
          <w:ilvl w:val="0"/>
          <w:numId w:val="11"/>
        </w:numPr>
        <w:rPr>
          <w:rFonts w:ascii="Arial" w:hAnsi="Arial" w:cs="Arial"/>
          <w:sz w:val="24"/>
          <w:szCs w:val="24"/>
        </w:rPr>
      </w:pPr>
      <w:r w:rsidRPr="005D2CCE">
        <w:rPr>
          <w:rFonts w:ascii="Arial" w:hAnsi="Arial" w:cs="Arial"/>
          <w:sz w:val="24"/>
          <w:szCs w:val="24"/>
        </w:rPr>
        <w:t>Faculty Senate (2 members)</w:t>
      </w:r>
    </w:p>
    <w:p w14:paraId="6230F7F3" w14:textId="72343211" w:rsidR="0073449C" w:rsidRPr="005D2CCE" w:rsidRDefault="0073449C" w:rsidP="00171683">
      <w:pPr>
        <w:pStyle w:val="ListParagraph"/>
        <w:numPr>
          <w:ilvl w:val="0"/>
          <w:numId w:val="11"/>
        </w:numPr>
        <w:rPr>
          <w:rFonts w:ascii="Arial" w:hAnsi="Arial" w:cs="Arial"/>
          <w:sz w:val="24"/>
          <w:szCs w:val="24"/>
        </w:rPr>
      </w:pPr>
      <w:r w:rsidRPr="005D2CCE">
        <w:rPr>
          <w:rFonts w:ascii="Arial" w:hAnsi="Arial" w:cs="Arial"/>
          <w:sz w:val="24"/>
          <w:szCs w:val="24"/>
        </w:rPr>
        <w:t>Office of Research</w:t>
      </w:r>
      <w:r w:rsidR="0073389C" w:rsidRPr="005D2CCE">
        <w:rPr>
          <w:rFonts w:ascii="Arial" w:hAnsi="Arial" w:cs="Arial"/>
          <w:sz w:val="24"/>
          <w:szCs w:val="24"/>
        </w:rPr>
        <w:t xml:space="preserve"> and Economic Development</w:t>
      </w:r>
      <w:r w:rsidRPr="005D2CCE">
        <w:rPr>
          <w:rFonts w:ascii="Arial" w:hAnsi="Arial" w:cs="Arial"/>
          <w:sz w:val="24"/>
          <w:szCs w:val="24"/>
        </w:rPr>
        <w:t xml:space="preserve"> (1 member)</w:t>
      </w:r>
    </w:p>
    <w:p w14:paraId="5731AD29" w14:textId="780784C7" w:rsidR="0073449C" w:rsidRPr="005D2CCE" w:rsidRDefault="0073449C" w:rsidP="00171683">
      <w:pPr>
        <w:pStyle w:val="ListParagraph"/>
        <w:numPr>
          <w:ilvl w:val="0"/>
          <w:numId w:val="11"/>
        </w:numPr>
        <w:rPr>
          <w:rFonts w:ascii="Arial" w:hAnsi="Arial" w:cs="Arial"/>
          <w:sz w:val="24"/>
          <w:szCs w:val="24"/>
        </w:rPr>
      </w:pPr>
      <w:r w:rsidRPr="005D2CCE">
        <w:rPr>
          <w:rFonts w:ascii="Arial" w:hAnsi="Arial" w:cs="Arial"/>
          <w:sz w:val="24"/>
          <w:szCs w:val="24"/>
        </w:rPr>
        <w:t>Office of Finance and Administration (1 member)</w:t>
      </w:r>
    </w:p>
    <w:p w14:paraId="78F8B368" w14:textId="1BE14020" w:rsidR="0073449C" w:rsidRPr="005D2CCE" w:rsidRDefault="0073449C" w:rsidP="00171683">
      <w:pPr>
        <w:pStyle w:val="ListParagraph"/>
        <w:numPr>
          <w:ilvl w:val="0"/>
          <w:numId w:val="11"/>
        </w:numPr>
        <w:rPr>
          <w:rFonts w:ascii="Arial" w:hAnsi="Arial" w:cs="Arial"/>
          <w:sz w:val="24"/>
          <w:szCs w:val="24"/>
        </w:rPr>
      </w:pPr>
      <w:r w:rsidRPr="005D2CCE">
        <w:rPr>
          <w:rFonts w:ascii="Arial" w:hAnsi="Arial" w:cs="Arial"/>
          <w:sz w:val="24"/>
          <w:szCs w:val="24"/>
        </w:rPr>
        <w:t>Office of Counsel (1 member)</w:t>
      </w:r>
    </w:p>
    <w:p w14:paraId="537DCAFD" w14:textId="7D8B8A22" w:rsidR="0073449C" w:rsidRPr="005D2CCE" w:rsidRDefault="0073449C" w:rsidP="00171683">
      <w:pPr>
        <w:pStyle w:val="ListParagraph"/>
        <w:numPr>
          <w:ilvl w:val="0"/>
          <w:numId w:val="11"/>
        </w:numPr>
        <w:rPr>
          <w:rFonts w:ascii="Arial" w:hAnsi="Arial" w:cs="Arial"/>
          <w:sz w:val="24"/>
          <w:szCs w:val="24"/>
        </w:rPr>
      </w:pPr>
      <w:r w:rsidRPr="005D2CCE">
        <w:rPr>
          <w:rFonts w:ascii="Arial" w:hAnsi="Arial" w:cs="Arial"/>
          <w:sz w:val="24"/>
          <w:szCs w:val="24"/>
        </w:rPr>
        <w:t>Office of Internal Audit (1 member)</w:t>
      </w:r>
    </w:p>
    <w:p w14:paraId="07FE09BA" w14:textId="37C7D892" w:rsidR="00467DDF" w:rsidRPr="005D2CCE" w:rsidRDefault="00467DDF" w:rsidP="00171683">
      <w:pPr>
        <w:pStyle w:val="ListParagraph"/>
        <w:numPr>
          <w:ilvl w:val="0"/>
          <w:numId w:val="11"/>
        </w:numPr>
        <w:rPr>
          <w:rFonts w:ascii="Arial" w:hAnsi="Arial" w:cs="Arial"/>
          <w:sz w:val="24"/>
          <w:szCs w:val="24"/>
        </w:rPr>
      </w:pPr>
      <w:r w:rsidRPr="005D2CCE">
        <w:rPr>
          <w:rFonts w:ascii="Arial" w:hAnsi="Arial" w:cs="Arial"/>
          <w:sz w:val="24"/>
          <w:szCs w:val="24"/>
        </w:rPr>
        <w:t>Division of Student Affairs (1 member)</w:t>
      </w:r>
    </w:p>
    <w:p w14:paraId="2B65DAE7" w14:textId="2E7C8256" w:rsidR="0073449C" w:rsidRPr="005D2CCE" w:rsidRDefault="0073449C" w:rsidP="00171683">
      <w:pPr>
        <w:pStyle w:val="ListParagraph"/>
        <w:numPr>
          <w:ilvl w:val="0"/>
          <w:numId w:val="11"/>
        </w:numPr>
        <w:rPr>
          <w:rFonts w:ascii="Arial" w:hAnsi="Arial" w:cs="Arial"/>
          <w:sz w:val="24"/>
          <w:szCs w:val="24"/>
        </w:rPr>
      </w:pPr>
      <w:r w:rsidRPr="005D2CCE">
        <w:rPr>
          <w:rFonts w:ascii="Arial" w:hAnsi="Arial" w:cs="Arial"/>
          <w:sz w:val="24"/>
          <w:szCs w:val="24"/>
        </w:rPr>
        <w:t>Student Government Association (1 member)</w:t>
      </w:r>
    </w:p>
    <w:p w14:paraId="10855EA7" w14:textId="1A283F35" w:rsidR="0074753E" w:rsidRDefault="0074753E" w:rsidP="00171683">
      <w:pPr>
        <w:pStyle w:val="ListParagraph"/>
        <w:numPr>
          <w:ilvl w:val="0"/>
          <w:numId w:val="11"/>
        </w:numPr>
        <w:rPr>
          <w:rFonts w:ascii="Arial" w:hAnsi="Arial" w:cs="Arial"/>
          <w:sz w:val="24"/>
          <w:szCs w:val="24"/>
        </w:rPr>
      </w:pPr>
      <w:r w:rsidRPr="005D2CCE">
        <w:rPr>
          <w:rFonts w:ascii="Arial" w:hAnsi="Arial" w:cs="Arial"/>
          <w:sz w:val="24"/>
          <w:szCs w:val="24"/>
        </w:rPr>
        <w:lastRenderedPageBreak/>
        <w:t>UAH Chief Information Officer (CIO)</w:t>
      </w:r>
      <w:r w:rsidR="00281C2C" w:rsidRPr="005D2CCE">
        <w:rPr>
          <w:rFonts w:ascii="Arial" w:hAnsi="Arial" w:cs="Arial"/>
          <w:sz w:val="24"/>
          <w:szCs w:val="24"/>
        </w:rPr>
        <w:t xml:space="preserve"> (1 member)</w:t>
      </w:r>
    </w:p>
    <w:p w14:paraId="0CBBC342" w14:textId="34941A54" w:rsidR="005D2CCE" w:rsidRPr="005D2CCE" w:rsidRDefault="005D2CCE" w:rsidP="00171683">
      <w:pPr>
        <w:pStyle w:val="ListParagraph"/>
        <w:numPr>
          <w:ilvl w:val="0"/>
          <w:numId w:val="11"/>
        </w:numPr>
        <w:rPr>
          <w:rFonts w:ascii="Arial" w:hAnsi="Arial" w:cs="Arial"/>
          <w:sz w:val="24"/>
          <w:szCs w:val="24"/>
        </w:rPr>
      </w:pPr>
      <w:r>
        <w:rPr>
          <w:rFonts w:ascii="Arial" w:hAnsi="Arial" w:cs="Arial"/>
          <w:sz w:val="24"/>
          <w:szCs w:val="24"/>
        </w:rPr>
        <w:t xml:space="preserve">UAH Chief information Security Officer (CISO) </w:t>
      </w:r>
      <w:r w:rsidR="00FB3946">
        <w:rPr>
          <w:rFonts w:ascii="Arial" w:hAnsi="Arial" w:cs="Arial"/>
          <w:sz w:val="24"/>
          <w:szCs w:val="24"/>
        </w:rPr>
        <w:t>(</w:t>
      </w:r>
      <w:r>
        <w:rPr>
          <w:rFonts w:ascii="Arial" w:hAnsi="Arial" w:cs="Arial"/>
          <w:sz w:val="24"/>
          <w:szCs w:val="24"/>
        </w:rPr>
        <w:t>1 member</w:t>
      </w:r>
      <w:r w:rsidR="00FB3946">
        <w:rPr>
          <w:rFonts w:ascii="Arial" w:hAnsi="Arial" w:cs="Arial"/>
          <w:sz w:val="24"/>
          <w:szCs w:val="24"/>
        </w:rPr>
        <w:t>)</w:t>
      </w:r>
    </w:p>
    <w:p w14:paraId="247D1419" w14:textId="77777777" w:rsidR="00440E8F" w:rsidRPr="005D2CCE" w:rsidRDefault="00440E8F" w:rsidP="00171683">
      <w:pPr>
        <w:ind w:left="1440"/>
        <w:rPr>
          <w:rFonts w:ascii="Arial" w:hAnsi="Arial" w:cs="Arial"/>
          <w:sz w:val="24"/>
          <w:szCs w:val="24"/>
        </w:rPr>
      </w:pPr>
    </w:p>
    <w:p w14:paraId="299A0671" w14:textId="14C2B58E" w:rsidR="00CC3335" w:rsidRPr="005D2CCE" w:rsidRDefault="00CC3335" w:rsidP="00171683">
      <w:pPr>
        <w:ind w:left="1440"/>
        <w:rPr>
          <w:rFonts w:ascii="Arial" w:hAnsi="Arial" w:cs="Arial"/>
          <w:sz w:val="24"/>
          <w:szCs w:val="24"/>
        </w:rPr>
      </w:pPr>
      <w:r w:rsidRPr="005D2CCE">
        <w:rPr>
          <w:rFonts w:ascii="Arial" w:hAnsi="Arial" w:cs="Arial"/>
          <w:sz w:val="24"/>
          <w:szCs w:val="24"/>
        </w:rPr>
        <w:t>The UAH CISO and CIO</w:t>
      </w:r>
      <w:r w:rsidR="00DB6879" w:rsidRPr="005D2CCE">
        <w:rPr>
          <w:rFonts w:ascii="Arial" w:hAnsi="Arial" w:cs="Arial"/>
          <w:sz w:val="24"/>
          <w:szCs w:val="24"/>
        </w:rPr>
        <w:t xml:space="preserve"> will be ex officio,</w:t>
      </w:r>
      <w:r w:rsidRPr="005D2CCE">
        <w:rPr>
          <w:rFonts w:ascii="Arial" w:hAnsi="Arial" w:cs="Arial"/>
          <w:sz w:val="24"/>
          <w:szCs w:val="24"/>
        </w:rPr>
        <w:t xml:space="preserve"> non-voting member</w:t>
      </w:r>
      <w:r w:rsidR="00DB6879" w:rsidRPr="005D2CCE">
        <w:rPr>
          <w:rFonts w:ascii="Arial" w:hAnsi="Arial" w:cs="Arial"/>
          <w:sz w:val="24"/>
          <w:szCs w:val="24"/>
        </w:rPr>
        <w:t>s</w:t>
      </w:r>
      <w:r w:rsidRPr="005D2CCE">
        <w:rPr>
          <w:rFonts w:ascii="Arial" w:hAnsi="Arial" w:cs="Arial"/>
          <w:sz w:val="24"/>
          <w:szCs w:val="24"/>
        </w:rPr>
        <w:t xml:space="preserve"> of the CPAC</w:t>
      </w:r>
      <w:r w:rsidR="00383510">
        <w:rPr>
          <w:rFonts w:ascii="Arial" w:hAnsi="Arial" w:cs="Arial"/>
          <w:sz w:val="24"/>
          <w:szCs w:val="24"/>
        </w:rPr>
        <w:t xml:space="preserve"> except in the case of tie</w:t>
      </w:r>
      <w:r w:rsidRPr="005D2CCE">
        <w:rPr>
          <w:rFonts w:ascii="Arial" w:hAnsi="Arial" w:cs="Arial"/>
          <w:sz w:val="24"/>
          <w:szCs w:val="24"/>
        </w:rPr>
        <w:t xml:space="preserve">.  In cases of </w:t>
      </w:r>
      <w:r w:rsidR="00E911E8" w:rsidRPr="005D2CCE">
        <w:rPr>
          <w:rFonts w:ascii="Arial" w:hAnsi="Arial" w:cs="Arial"/>
          <w:sz w:val="24"/>
          <w:szCs w:val="24"/>
        </w:rPr>
        <w:t>tied voting,</w:t>
      </w:r>
      <w:r w:rsidR="00383510">
        <w:rPr>
          <w:rFonts w:ascii="Arial" w:hAnsi="Arial" w:cs="Arial"/>
          <w:sz w:val="24"/>
          <w:szCs w:val="24"/>
        </w:rPr>
        <w:t xml:space="preserve"> either </w:t>
      </w:r>
      <w:r w:rsidR="00E911E8" w:rsidRPr="005D2CCE">
        <w:rPr>
          <w:rFonts w:ascii="Arial" w:hAnsi="Arial" w:cs="Arial"/>
          <w:sz w:val="24"/>
          <w:szCs w:val="24"/>
        </w:rPr>
        <w:t>the CISO or CIO will cast the tie-breaking vote.</w:t>
      </w:r>
    </w:p>
    <w:p w14:paraId="490F92BD" w14:textId="77777777" w:rsidR="004D46A4" w:rsidRPr="005D2CCE" w:rsidRDefault="004D46A4" w:rsidP="00171683">
      <w:pPr>
        <w:ind w:left="1440"/>
        <w:rPr>
          <w:rFonts w:ascii="Arial" w:hAnsi="Arial" w:cs="Arial"/>
          <w:sz w:val="24"/>
          <w:szCs w:val="24"/>
        </w:rPr>
      </w:pPr>
    </w:p>
    <w:p w14:paraId="757D3586" w14:textId="34D61956" w:rsidR="004D46A4" w:rsidRPr="005D2CCE" w:rsidRDefault="004D46A4" w:rsidP="00171683">
      <w:pPr>
        <w:ind w:left="1440"/>
        <w:rPr>
          <w:rFonts w:ascii="Arial" w:hAnsi="Arial" w:cs="Arial"/>
          <w:sz w:val="24"/>
          <w:szCs w:val="24"/>
        </w:rPr>
      </w:pPr>
      <w:r w:rsidRPr="005D2CCE">
        <w:rPr>
          <w:rFonts w:ascii="Arial" w:hAnsi="Arial" w:cs="Arial"/>
          <w:sz w:val="24"/>
          <w:szCs w:val="24"/>
        </w:rPr>
        <w:t>Membership will be reviewed annually, or as needed due to staffing changes.</w:t>
      </w:r>
    </w:p>
    <w:p w14:paraId="2C42A32D" w14:textId="77777777" w:rsidR="0036280A" w:rsidRPr="005D2CCE" w:rsidRDefault="0036280A" w:rsidP="00171683">
      <w:pPr>
        <w:ind w:left="1440"/>
        <w:rPr>
          <w:rFonts w:ascii="Arial" w:hAnsi="Arial" w:cs="Arial"/>
          <w:sz w:val="24"/>
          <w:szCs w:val="24"/>
        </w:rPr>
      </w:pPr>
    </w:p>
    <w:p w14:paraId="7A9FC829" w14:textId="49569716" w:rsidR="001F0D45" w:rsidRDefault="001F0D45" w:rsidP="00171683">
      <w:pPr>
        <w:pStyle w:val="ListParagraph"/>
        <w:numPr>
          <w:ilvl w:val="0"/>
          <w:numId w:val="10"/>
        </w:numPr>
        <w:rPr>
          <w:rFonts w:ascii="Arial" w:hAnsi="Arial" w:cs="Arial"/>
          <w:b/>
          <w:sz w:val="24"/>
          <w:szCs w:val="24"/>
        </w:rPr>
      </w:pPr>
      <w:r w:rsidRPr="00171683">
        <w:rPr>
          <w:rFonts w:ascii="Arial" w:hAnsi="Arial" w:cs="Arial"/>
          <w:b/>
          <w:sz w:val="24"/>
          <w:szCs w:val="24"/>
        </w:rPr>
        <w:t>Meetings</w:t>
      </w:r>
    </w:p>
    <w:p w14:paraId="1D3FAC58" w14:textId="77777777" w:rsidR="00171683" w:rsidRPr="00171683" w:rsidRDefault="00171683" w:rsidP="00171683">
      <w:pPr>
        <w:pStyle w:val="ListParagraph"/>
        <w:ind w:left="1795"/>
        <w:rPr>
          <w:rFonts w:ascii="Arial" w:hAnsi="Arial" w:cs="Arial"/>
          <w:b/>
          <w:sz w:val="24"/>
          <w:szCs w:val="24"/>
        </w:rPr>
      </w:pPr>
    </w:p>
    <w:p w14:paraId="0E09B418" w14:textId="74DA7BA2" w:rsidR="006759A0" w:rsidRPr="005D2CCE" w:rsidRDefault="006759A0" w:rsidP="00171683">
      <w:pPr>
        <w:ind w:left="1435"/>
        <w:rPr>
          <w:rFonts w:ascii="Arial" w:hAnsi="Arial" w:cs="Arial"/>
          <w:sz w:val="24"/>
          <w:szCs w:val="24"/>
        </w:rPr>
      </w:pPr>
      <w:r w:rsidRPr="005D2CCE">
        <w:rPr>
          <w:rFonts w:ascii="Arial" w:hAnsi="Arial" w:cs="Arial"/>
          <w:sz w:val="24"/>
          <w:szCs w:val="24"/>
        </w:rPr>
        <w:t xml:space="preserve">The CPAC will meet </w:t>
      </w:r>
      <w:r w:rsidR="00875976" w:rsidRPr="005D2CCE">
        <w:rPr>
          <w:rFonts w:ascii="Arial" w:hAnsi="Arial" w:cs="Arial"/>
          <w:sz w:val="24"/>
          <w:szCs w:val="24"/>
        </w:rPr>
        <w:t xml:space="preserve">once each academic semester, at a time and </w:t>
      </w:r>
      <w:r w:rsidR="00F53201" w:rsidRPr="005D2CCE">
        <w:rPr>
          <w:rFonts w:ascii="Arial" w:hAnsi="Arial" w:cs="Arial"/>
          <w:sz w:val="24"/>
          <w:szCs w:val="24"/>
        </w:rPr>
        <w:t>location, which</w:t>
      </w:r>
      <w:r w:rsidR="00875976" w:rsidRPr="005D2CCE">
        <w:rPr>
          <w:rFonts w:ascii="Arial" w:hAnsi="Arial" w:cs="Arial"/>
          <w:sz w:val="24"/>
          <w:szCs w:val="24"/>
        </w:rPr>
        <w:t xml:space="preserve"> is sensitive to work schedules.  The CISO will be responsible for scheduling and the agenda for CPAC meetings; however, floor discussions are always open at the meetings.</w:t>
      </w:r>
    </w:p>
    <w:p w14:paraId="7033C9A0" w14:textId="527BA89F" w:rsidR="00875976" w:rsidRPr="005D2CCE" w:rsidRDefault="00875976" w:rsidP="00171683">
      <w:pPr>
        <w:ind w:left="1435"/>
        <w:rPr>
          <w:rFonts w:ascii="Arial" w:hAnsi="Arial" w:cs="Arial"/>
          <w:sz w:val="24"/>
          <w:szCs w:val="24"/>
        </w:rPr>
      </w:pPr>
      <w:r w:rsidRPr="005D2CCE">
        <w:rPr>
          <w:rFonts w:ascii="Arial" w:hAnsi="Arial" w:cs="Arial"/>
          <w:sz w:val="24"/>
          <w:szCs w:val="24"/>
        </w:rPr>
        <w:tab/>
      </w:r>
    </w:p>
    <w:p w14:paraId="3BB2B94E" w14:textId="39938E63" w:rsidR="00875976" w:rsidRPr="005D2CCE" w:rsidRDefault="00875976" w:rsidP="00171683">
      <w:pPr>
        <w:ind w:left="1435"/>
        <w:rPr>
          <w:rFonts w:ascii="Arial" w:hAnsi="Arial" w:cs="Arial"/>
          <w:sz w:val="24"/>
          <w:szCs w:val="24"/>
        </w:rPr>
      </w:pPr>
      <w:r w:rsidRPr="005D2CCE">
        <w:rPr>
          <w:rFonts w:ascii="Arial" w:hAnsi="Arial" w:cs="Arial"/>
          <w:sz w:val="24"/>
          <w:szCs w:val="24"/>
        </w:rPr>
        <w:t>Special meetings of the CPAC shall be called by the CISO in cases where urgent uni</w:t>
      </w:r>
      <w:r w:rsidR="009C3AB0" w:rsidRPr="005D2CCE">
        <w:rPr>
          <w:rFonts w:ascii="Arial" w:hAnsi="Arial" w:cs="Arial"/>
          <w:sz w:val="24"/>
          <w:szCs w:val="24"/>
        </w:rPr>
        <w:t>versity issues must be addressed</w:t>
      </w:r>
      <w:r w:rsidRPr="005D2CCE">
        <w:rPr>
          <w:rFonts w:ascii="Arial" w:hAnsi="Arial" w:cs="Arial"/>
          <w:sz w:val="24"/>
          <w:szCs w:val="24"/>
        </w:rPr>
        <w:t xml:space="preserve"> before the next regularly scheduled meeting is to occur.</w:t>
      </w:r>
    </w:p>
    <w:p w14:paraId="0D38B91E" w14:textId="77777777" w:rsidR="006759A0" w:rsidRPr="005D2CCE" w:rsidRDefault="006759A0" w:rsidP="00171683">
      <w:pPr>
        <w:rPr>
          <w:rFonts w:ascii="Arial" w:hAnsi="Arial" w:cs="Arial"/>
          <w:sz w:val="24"/>
          <w:szCs w:val="24"/>
        </w:rPr>
      </w:pPr>
    </w:p>
    <w:p w14:paraId="456E5DAB" w14:textId="2FC3262C" w:rsidR="004857A9" w:rsidRDefault="001F0D45" w:rsidP="00171683">
      <w:pPr>
        <w:pStyle w:val="ListParagraph"/>
        <w:numPr>
          <w:ilvl w:val="0"/>
          <w:numId w:val="10"/>
        </w:numPr>
        <w:rPr>
          <w:rFonts w:ascii="Arial" w:hAnsi="Arial" w:cs="Arial"/>
          <w:b/>
          <w:sz w:val="24"/>
          <w:szCs w:val="24"/>
        </w:rPr>
      </w:pPr>
      <w:r w:rsidRPr="00171683">
        <w:rPr>
          <w:rFonts w:ascii="Arial" w:hAnsi="Arial" w:cs="Arial"/>
          <w:b/>
          <w:sz w:val="24"/>
          <w:szCs w:val="24"/>
        </w:rPr>
        <w:t>Committees</w:t>
      </w:r>
    </w:p>
    <w:p w14:paraId="2EC36F55" w14:textId="77777777" w:rsidR="00171683" w:rsidRPr="00171683" w:rsidRDefault="00171683" w:rsidP="00171683">
      <w:pPr>
        <w:pStyle w:val="ListParagraph"/>
        <w:ind w:left="1795"/>
        <w:rPr>
          <w:rFonts w:ascii="Arial" w:hAnsi="Arial" w:cs="Arial"/>
          <w:b/>
          <w:sz w:val="24"/>
          <w:szCs w:val="24"/>
        </w:rPr>
      </w:pPr>
    </w:p>
    <w:p w14:paraId="2B9BBF3F" w14:textId="2C031E29" w:rsidR="004857A9" w:rsidRPr="005D2CCE" w:rsidRDefault="004857A9" w:rsidP="00171683">
      <w:pPr>
        <w:ind w:left="1435"/>
        <w:rPr>
          <w:rFonts w:ascii="Arial" w:hAnsi="Arial" w:cs="Arial"/>
          <w:sz w:val="24"/>
          <w:szCs w:val="24"/>
        </w:rPr>
      </w:pPr>
      <w:r w:rsidRPr="005D2CCE">
        <w:rPr>
          <w:rFonts w:ascii="Arial" w:hAnsi="Arial" w:cs="Arial"/>
          <w:sz w:val="24"/>
          <w:szCs w:val="24"/>
        </w:rPr>
        <w:t xml:space="preserve">The CPAC is </w:t>
      </w:r>
      <w:r w:rsidR="00F53201" w:rsidRPr="005D2CCE">
        <w:rPr>
          <w:rFonts w:ascii="Arial" w:hAnsi="Arial" w:cs="Arial"/>
          <w:sz w:val="24"/>
          <w:szCs w:val="24"/>
        </w:rPr>
        <w:t>self-regulating</w:t>
      </w:r>
      <w:r w:rsidRPr="005D2CCE">
        <w:rPr>
          <w:rFonts w:ascii="Arial" w:hAnsi="Arial" w:cs="Arial"/>
          <w:sz w:val="24"/>
          <w:szCs w:val="24"/>
        </w:rPr>
        <w:t xml:space="preserve"> with respect to its organization and purpose, and, as such, may create such committees as are deemed necessary to facilitate its work.  Committee membership is solicited from the CPAC.  Committees shall serve as advisory bodies for specific matters falling within their province.</w:t>
      </w:r>
    </w:p>
    <w:p w14:paraId="18F02B3E" w14:textId="77777777" w:rsidR="00E4217B" w:rsidRPr="005D2CCE" w:rsidRDefault="00E4217B" w:rsidP="00171683">
      <w:pPr>
        <w:spacing w:before="1" w:line="280" w:lineRule="exact"/>
        <w:rPr>
          <w:rFonts w:ascii="Arial" w:hAnsi="Arial" w:cs="Arial"/>
          <w:sz w:val="24"/>
          <w:szCs w:val="24"/>
        </w:rPr>
      </w:pPr>
    </w:p>
    <w:p w14:paraId="32E5EE72" w14:textId="15D47C9D" w:rsidR="00E4217B" w:rsidRPr="005D2CCE" w:rsidRDefault="00123AF9" w:rsidP="00171683">
      <w:pPr>
        <w:ind w:left="1435" w:hanging="1435"/>
        <w:rPr>
          <w:rFonts w:ascii="Arial" w:hAnsi="Arial" w:cs="Arial"/>
          <w:sz w:val="24"/>
          <w:szCs w:val="24"/>
        </w:rPr>
      </w:pPr>
      <w:r w:rsidRPr="005D2CCE">
        <w:rPr>
          <w:rFonts w:ascii="Arial" w:hAnsi="Arial" w:cs="Arial"/>
          <w:b/>
          <w:sz w:val="24"/>
          <w:szCs w:val="24"/>
          <w:u w:val="single"/>
        </w:rPr>
        <w:t>Review</w:t>
      </w:r>
      <w:r w:rsidR="00974338" w:rsidRPr="005D2CCE">
        <w:rPr>
          <w:rFonts w:ascii="Arial" w:hAnsi="Arial" w:cs="Arial"/>
          <w:b/>
          <w:spacing w:val="-1"/>
          <w:sz w:val="24"/>
          <w:szCs w:val="24"/>
        </w:rPr>
        <w:tab/>
      </w:r>
      <w:r w:rsidR="005E69F2" w:rsidRPr="005D2CCE">
        <w:rPr>
          <w:rFonts w:ascii="Arial" w:hAnsi="Arial" w:cs="Arial"/>
          <w:spacing w:val="-1"/>
          <w:sz w:val="24"/>
          <w:szCs w:val="24"/>
        </w:rPr>
        <w:t xml:space="preserve">The </w:t>
      </w:r>
      <w:r w:rsidR="00E1514A" w:rsidRPr="005D2CCE">
        <w:rPr>
          <w:rFonts w:ascii="Arial" w:hAnsi="Arial" w:cs="Arial"/>
          <w:spacing w:val="-1"/>
          <w:sz w:val="24"/>
          <w:szCs w:val="24"/>
        </w:rPr>
        <w:t xml:space="preserve">UAH </w:t>
      </w:r>
      <w:r w:rsidR="00E1514A" w:rsidRPr="005D2CCE">
        <w:rPr>
          <w:rFonts w:ascii="Arial" w:hAnsi="Arial" w:cs="Arial"/>
          <w:sz w:val="24"/>
          <w:szCs w:val="24"/>
        </w:rPr>
        <w:t>Cybersecurity and Policy Advisory Council</w:t>
      </w:r>
      <w:r w:rsidR="005E69F2" w:rsidRPr="005D2CCE">
        <w:rPr>
          <w:rFonts w:ascii="Arial" w:hAnsi="Arial" w:cs="Arial"/>
          <w:spacing w:val="-1"/>
          <w:sz w:val="24"/>
          <w:szCs w:val="24"/>
        </w:rPr>
        <w:t xml:space="preserve"> is responsible for the review of this policy every three years (or whenever circumstances require).</w:t>
      </w:r>
    </w:p>
    <w:p w14:paraId="39F9487B" w14:textId="77777777" w:rsidR="00E4217B" w:rsidRPr="005D2CCE" w:rsidRDefault="00E4217B">
      <w:pPr>
        <w:spacing w:line="200" w:lineRule="exact"/>
        <w:rPr>
          <w:rFonts w:ascii="Arial" w:hAnsi="Arial" w:cs="Arial"/>
          <w:sz w:val="24"/>
          <w:szCs w:val="24"/>
        </w:rPr>
      </w:pPr>
    </w:p>
    <w:p w14:paraId="3BAD5A36" w14:textId="77777777" w:rsidR="00C2117E" w:rsidRPr="005D2CCE" w:rsidRDefault="00C2117E">
      <w:pPr>
        <w:spacing w:line="200" w:lineRule="exact"/>
        <w:rPr>
          <w:rFonts w:ascii="Arial" w:hAnsi="Arial" w:cs="Arial"/>
          <w:sz w:val="24"/>
          <w:szCs w:val="24"/>
        </w:rPr>
      </w:pPr>
    </w:p>
    <w:p w14:paraId="784831BB" w14:textId="77777777" w:rsidR="00861BFB" w:rsidRPr="00DA1D98" w:rsidRDefault="00861BFB" w:rsidP="00861BFB">
      <w:pPr>
        <w:tabs>
          <w:tab w:val="left" w:pos="1800"/>
        </w:tabs>
        <w:spacing w:line="200" w:lineRule="exact"/>
        <w:rPr>
          <w:rFonts w:ascii="Arial" w:hAnsi="Arial" w:cs="Arial"/>
          <w:sz w:val="24"/>
          <w:szCs w:val="24"/>
        </w:rPr>
      </w:pPr>
    </w:p>
    <w:p w14:paraId="04A8BED6" w14:textId="77777777" w:rsidR="00861BFB" w:rsidRPr="00DA1D98" w:rsidRDefault="00861BFB" w:rsidP="00861BFB">
      <w:pPr>
        <w:tabs>
          <w:tab w:val="left" w:pos="1800"/>
        </w:tabs>
        <w:ind w:left="100"/>
        <w:rPr>
          <w:rFonts w:ascii="Arial" w:hAnsi="Arial" w:cs="Arial"/>
          <w:b/>
          <w:sz w:val="24"/>
          <w:szCs w:val="24"/>
        </w:rPr>
      </w:pPr>
      <w:r w:rsidRPr="00DA1D98">
        <w:rPr>
          <w:rFonts w:ascii="Arial" w:hAnsi="Arial" w:cs="Arial"/>
          <w:noProof/>
          <w:sz w:val="24"/>
          <w:szCs w:val="24"/>
        </w:rPr>
        <w:drawing>
          <wp:anchor distT="0" distB="0" distL="114300" distR="114300" simplePos="0" relativeHeight="251661312" behindDoc="1" locked="0" layoutInCell="1" allowOverlap="1" wp14:anchorId="6F9DEEDC" wp14:editId="18E16C07">
            <wp:simplePos x="0" y="0"/>
            <wp:positionH relativeFrom="column">
              <wp:posOffset>0</wp:posOffset>
            </wp:positionH>
            <wp:positionV relativeFrom="paragraph">
              <wp:posOffset>130175</wp:posOffset>
            </wp:positionV>
            <wp:extent cx="1990725" cy="668655"/>
            <wp:effectExtent l="0" t="0" r="9525" b="0"/>
            <wp:wrapNone/>
            <wp:docPr id="1" name="Picture 1"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de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sidRPr="00DA1D98">
        <w:rPr>
          <w:rFonts w:ascii="Arial" w:hAnsi="Arial" w:cs="Arial"/>
          <w:b/>
          <w:sz w:val="24"/>
          <w:szCs w:val="24"/>
          <w:u w:val="single"/>
        </w:rPr>
        <w:t>Approval</w:t>
      </w:r>
      <w:r w:rsidRPr="00DA1D98">
        <w:rPr>
          <w:rFonts w:ascii="Arial" w:hAnsi="Arial" w:cs="Arial"/>
          <w:b/>
          <w:sz w:val="24"/>
          <w:szCs w:val="24"/>
        </w:rPr>
        <w:tab/>
      </w:r>
    </w:p>
    <w:p w14:paraId="58ADBA6F" w14:textId="77777777" w:rsidR="00861BFB" w:rsidRPr="00DA1D98" w:rsidRDefault="00861BFB" w:rsidP="00861BFB">
      <w:pPr>
        <w:tabs>
          <w:tab w:val="left" w:pos="1800"/>
        </w:tabs>
        <w:rPr>
          <w:rFonts w:ascii="Arial" w:hAnsi="Arial" w:cs="Arial"/>
          <w:sz w:val="24"/>
          <w:szCs w:val="24"/>
        </w:rPr>
      </w:pPr>
    </w:p>
    <w:p w14:paraId="1BD611FD" w14:textId="77777777" w:rsidR="00861BFB" w:rsidRPr="00DA1D98" w:rsidRDefault="00861BFB" w:rsidP="00861BFB">
      <w:pPr>
        <w:tabs>
          <w:tab w:val="left" w:pos="1800"/>
        </w:tabs>
        <w:rPr>
          <w:rFonts w:ascii="Arial" w:hAnsi="Arial" w:cs="Arial"/>
          <w:sz w:val="24"/>
          <w:szCs w:val="24"/>
        </w:rPr>
      </w:pPr>
    </w:p>
    <w:p w14:paraId="7E7CCC55" w14:textId="77777777" w:rsidR="00861BFB" w:rsidRPr="00DA1D98" w:rsidRDefault="00861BFB" w:rsidP="00861BFB">
      <w:pPr>
        <w:ind w:left="90"/>
        <w:rPr>
          <w:rFonts w:ascii="Arial" w:hAnsi="Arial" w:cs="Arial"/>
          <w:sz w:val="24"/>
          <w:szCs w:val="24"/>
          <w:u w:val="single"/>
        </w:rPr>
      </w:pP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rPr>
        <w:tab/>
      </w:r>
    </w:p>
    <w:p w14:paraId="14B7C647" w14:textId="77777777" w:rsidR="00861BFB" w:rsidRPr="00DA1D98" w:rsidRDefault="00861BFB" w:rsidP="00861BFB">
      <w:pPr>
        <w:ind w:left="90"/>
        <w:rPr>
          <w:rFonts w:ascii="Arial" w:hAnsi="Arial" w:cs="Arial"/>
          <w:sz w:val="24"/>
          <w:szCs w:val="24"/>
        </w:rPr>
      </w:pPr>
      <w:r w:rsidRPr="00DA1D98">
        <w:rPr>
          <w:rFonts w:ascii="Arial" w:hAnsi="Arial" w:cs="Arial"/>
          <w:sz w:val="24"/>
          <w:szCs w:val="24"/>
        </w:rPr>
        <w:t>Chief University Counsel</w:t>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p>
    <w:p w14:paraId="693E4CC2" w14:textId="77777777" w:rsidR="00861BFB" w:rsidRPr="00DA1D98" w:rsidRDefault="00861BFB" w:rsidP="00861BFB">
      <w:pPr>
        <w:ind w:left="100"/>
        <w:rPr>
          <w:rFonts w:ascii="Arial" w:hAnsi="Arial" w:cs="Arial"/>
          <w:sz w:val="24"/>
          <w:szCs w:val="24"/>
        </w:rPr>
      </w:pPr>
      <w:r w:rsidRPr="00DA1D98">
        <w:rPr>
          <w:rFonts w:ascii="Arial" w:hAnsi="Arial" w:cs="Arial"/>
          <w:noProof/>
          <w:sz w:val="24"/>
          <w:szCs w:val="24"/>
        </w:rPr>
        <w:drawing>
          <wp:anchor distT="0" distB="0" distL="114300" distR="114300" simplePos="0" relativeHeight="251659264" behindDoc="1" locked="0" layoutInCell="1" allowOverlap="1" wp14:anchorId="1AFA16FF" wp14:editId="0750EEEF">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ne Curt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1613ACCF" w14:textId="77777777" w:rsidR="00861BFB" w:rsidRPr="00DA1D98" w:rsidRDefault="00861BFB" w:rsidP="00861BFB">
      <w:pPr>
        <w:ind w:left="100"/>
        <w:rPr>
          <w:rFonts w:ascii="Arial" w:hAnsi="Arial" w:cs="Arial"/>
          <w:sz w:val="24"/>
          <w:szCs w:val="24"/>
        </w:rPr>
      </w:pPr>
    </w:p>
    <w:p w14:paraId="0BD93E1F" w14:textId="77777777" w:rsidR="00861BFB" w:rsidRPr="00DA1D98" w:rsidRDefault="00861BFB" w:rsidP="00861BFB">
      <w:pPr>
        <w:ind w:left="90"/>
        <w:rPr>
          <w:rFonts w:ascii="Arial" w:hAnsi="Arial" w:cs="Arial"/>
          <w:sz w:val="24"/>
          <w:szCs w:val="24"/>
          <w:u w:val="single"/>
        </w:rPr>
      </w:pP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rPr>
        <w:tab/>
      </w:r>
    </w:p>
    <w:p w14:paraId="2830D23A" w14:textId="77777777" w:rsidR="00861BFB" w:rsidRPr="00DA1D98" w:rsidRDefault="00861BFB" w:rsidP="00861BFB">
      <w:pPr>
        <w:ind w:left="100"/>
        <w:rPr>
          <w:rFonts w:ascii="Arial" w:hAnsi="Arial" w:cs="Arial"/>
          <w:sz w:val="24"/>
          <w:szCs w:val="24"/>
        </w:rPr>
      </w:pPr>
      <w:r w:rsidRPr="00DA1D98">
        <w:rPr>
          <w:rFonts w:ascii="Arial" w:hAnsi="Arial" w:cs="Arial"/>
          <w:sz w:val="24"/>
          <w:szCs w:val="24"/>
        </w:rPr>
        <w:t>Provost and Executive Vice President for Academic Affairs</w:t>
      </w:r>
    </w:p>
    <w:p w14:paraId="73FDBFED" w14:textId="77777777" w:rsidR="00861BFB" w:rsidRPr="00DA1D98" w:rsidRDefault="00861BFB" w:rsidP="00861BFB">
      <w:pPr>
        <w:tabs>
          <w:tab w:val="left" w:pos="1800"/>
        </w:tabs>
        <w:rPr>
          <w:rFonts w:ascii="Arial" w:hAnsi="Arial" w:cs="Arial"/>
          <w:sz w:val="24"/>
          <w:szCs w:val="24"/>
        </w:rPr>
      </w:pPr>
      <w:r w:rsidRPr="00DA1D98">
        <w:rPr>
          <w:rFonts w:ascii="Arial" w:hAnsi="Arial" w:cs="Arial"/>
          <w:noProof/>
          <w:sz w:val="24"/>
          <w:szCs w:val="24"/>
        </w:rPr>
        <w:lastRenderedPageBreak/>
        <w:drawing>
          <wp:anchor distT="0" distB="0" distL="114300" distR="114300" simplePos="0" relativeHeight="251660288" behindDoc="1" locked="0" layoutInCell="1" allowOverlap="1" wp14:anchorId="46EB0670" wp14:editId="4162D8B2">
            <wp:simplePos x="0" y="0"/>
            <wp:positionH relativeFrom="column">
              <wp:posOffset>-104775</wp:posOffset>
            </wp:positionH>
            <wp:positionV relativeFrom="paragraph">
              <wp:posOffset>86995</wp:posOffset>
            </wp:positionV>
            <wp:extent cx="3276600" cy="970280"/>
            <wp:effectExtent l="0" t="0" r="0" b="1270"/>
            <wp:wrapNone/>
            <wp:docPr id="3" name="Picture 3"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nki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68B8E487" w14:textId="77777777" w:rsidR="00861BFB" w:rsidRPr="00DA1D98" w:rsidRDefault="00861BFB" w:rsidP="00861BFB">
      <w:pPr>
        <w:ind w:left="100"/>
        <w:rPr>
          <w:rFonts w:ascii="Arial" w:hAnsi="Arial" w:cs="Arial"/>
          <w:b/>
          <w:sz w:val="24"/>
          <w:szCs w:val="24"/>
        </w:rPr>
      </w:pPr>
      <w:r w:rsidRPr="00DA1D98">
        <w:rPr>
          <w:rFonts w:ascii="Arial" w:hAnsi="Arial" w:cs="Arial"/>
          <w:b/>
          <w:sz w:val="24"/>
          <w:szCs w:val="24"/>
        </w:rPr>
        <w:t>A</w:t>
      </w:r>
      <w:r w:rsidRPr="00DA1D98">
        <w:rPr>
          <w:rFonts w:ascii="Arial" w:hAnsi="Arial" w:cs="Arial"/>
          <w:b/>
          <w:spacing w:val="1"/>
          <w:sz w:val="24"/>
          <w:szCs w:val="24"/>
        </w:rPr>
        <w:t>PPR</w:t>
      </w:r>
      <w:r w:rsidRPr="00DA1D98">
        <w:rPr>
          <w:rFonts w:ascii="Arial" w:hAnsi="Arial" w:cs="Arial"/>
          <w:b/>
          <w:sz w:val="24"/>
          <w:szCs w:val="24"/>
        </w:rPr>
        <w:t>OVED:</w:t>
      </w:r>
    </w:p>
    <w:p w14:paraId="1823EB95" w14:textId="77777777" w:rsidR="00861BFB" w:rsidRPr="00DA1D98" w:rsidRDefault="00861BFB" w:rsidP="00861BFB">
      <w:pPr>
        <w:rPr>
          <w:rFonts w:ascii="Arial" w:hAnsi="Arial" w:cs="Arial"/>
          <w:sz w:val="24"/>
          <w:szCs w:val="24"/>
        </w:rPr>
      </w:pPr>
    </w:p>
    <w:p w14:paraId="3511731E" w14:textId="77777777" w:rsidR="00861BFB" w:rsidRPr="00DA1D98" w:rsidRDefault="00861BFB" w:rsidP="00861BFB">
      <w:pPr>
        <w:rPr>
          <w:rFonts w:ascii="Arial" w:hAnsi="Arial" w:cs="Arial"/>
          <w:sz w:val="24"/>
          <w:szCs w:val="24"/>
        </w:rPr>
      </w:pPr>
    </w:p>
    <w:p w14:paraId="797A2461" w14:textId="77777777" w:rsidR="00861BFB" w:rsidRPr="00DA1D98" w:rsidRDefault="00861BFB" w:rsidP="00861BFB">
      <w:pPr>
        <w:ind w:left="90"/>
        <w:rPr>
          <w:rFonts w:ascii="Arial" w:hAnsi="Arial" w:cs="Arial"/>
          <w:sz w:val="24"/>
          <w:szCs w:val="24"/>
          <w:u w:val="single"/>
        </w:rPr>
      </w:pP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rPr>
        <w:tab/>
      </w:r>
    </w:p>
    <w:p w14:paraId="5DD29F50" w14:textId="77777777" w:rsidR="00861BFB" w:rsidRPr="00DA1D98" w:rsidRDefault="00861BFB" w:rsidP="00861BFB">
      <w:pPr>
        <w:ind w:left="90"/>
        <w:rPr>
          <w:rFonts w:ascii="Arial" w:hAnsi="Arial" w:cs="Arial"/>
          <w:sz w:val="24"/>
          <w:szCs w:val="24"/>
        </w:rPr>
      </w:pPr>
      <w:r w:rsidRPr="00DA1D98">
        <w:rPr>
          <w:rFonts w:ascii="Arial" w:hAnsi="Arial" w:cs="Arial"/>
          <w:sz w:val="24"/>
          <w:szCs w:val="24"/>
        </w:rPr>
        <w:t>President</w:t>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p>
    <w:p w14:paraId="7436A67D" w14:textId="77777777" w:rsidR="00861BFB" w:rsidRPr="0050167D" w:rsidRDefault="00861BFB" w:rsidP="00861BFB">
      <w:pPr>
        <w:ind w:left="1170" w:hanging="1170"/>
        <w:jc w:val="both"/>
        <w:rPr>
          <w:rFonts w:cs="Arial"/>
          <w:szCs w:val="24"/>
        </w:rPr>
      </w:pPr>
    </w:p>
    <w:p w14:paraId="30D6B51D" w14:textId="336657EF" w:rsidR="00E4217B" w:rsidRPr="005D2CCE" w:rsidRDefault="00E4217B" w:rsidP="00861BFB">
      <w:pPr>
        <w:spacing w:before="64" w:line="260" w:lineRule="exact"/>
        <w:ind w:left="100" w:hanging="100"/>
        <w:rPr>
          <w:rFonts w:ascii="Arial" w:hAnsi="Arial" w:cs="Arial"/>
          <w:b/>
          <w:sz w:val="24"/>
          <w:szCs w:val="24"/>
          <w:u w:val="single"/>
        </w:rPr>
      </w:pPr>
    </w:p>
    <w:sectPr w:rsidR="00E4217B" w:rsidRPr="005D2CCE" w:rsidSect="001E0B19">
      <w:footerReference w:type="default" r:id="rId13"/>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17D5" w14:textId="77777777" w:rsidR="00115F55" w:rsidRDefault="00115F55">
      <w:r>
        <w:separator/>
      </w:r>
    </w:p>
  </w:endnote>
  <w:endnote w:type="continuationSeparator" w:id="0">
    <w:p w14:paraId="63248D7A" w14:textId="77777777" w:rsidR="00115F55" w:rsidRDefault="00115F55">
      <w:r>
        <w:continuationSeparator/>
      </w:r>
    </w:p>
  </w:endnote>
  <w:endnote w:type="continuationNotice" w:id="1">
    <w:p w14:paraId="20644A14" w14:textId="77777777" w:rsidR="00115F55" w:rsidRDefault="00115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7302" w14:textId="77777777" w:rsidR="001401F4" w:rsidRDefault="001401F4" w:rsidP="001401F4">
    <w:pPr>
      <w:pStyle w:val="Footer"/>
      <w:jc w:val="right"/>
    </w:pPr>
    <w:r>
      <w:t>Policy</w:t>
    </w:r>
  </w:p>
  <w:p w14:paraId="1B2D14AE" w14:textId="19DFA269" w:rsidR="001401F4" w:rsidRDefault="00861BFB" w:rsidP="001401F4">
    <w:pPr>
      <w:pStyle w:val="Footer"/>
      <w:jc w:val="right"/>
    </w:pPr>
    <w:r>
      <w:t>02.01.37</w:t>
    </w:r>
  </w:p>
  <w:p w14:paraId="2B7F21EB" w14:textId="77777777" w:rsidR="001401F4" w:rsidRDefault="001401F4" w:rsidP="001401F4">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FC1837">
      <w:rPr>
        <w:bCs/>
        <w:noProof/>
      </w:rPr>
      <w:t>3</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FC1837">
      <w:rPr>
        <w:bCs/>
        <w:noProof/>
      </w:rPr>
      <w:t>3</w:t>
    </w:r>
    <w:r>
      <w:rPr>
        <w:bCs/>
        <w:sz w:val="24"/>
        <w:szCs w:val="24"/>
      </w:rPr>
      <w:fldChar w:fldCharType="end"/>
    </w:r>
  </w:p>
  <w:p w14:paraId="4744EB85" w14:textId="4FB3C7FC" w:rsidR="001401F4" w:rsidRDefault="001401F4" w:rsidP="001401F4">
    <w:pPr>
      <w:pStyle w:val="Footer"/>
      <w:jc w:val="right"/>
    </w:pPr>
    <w:r>
      <w:t xml:space="preserve">             Reviewed </w:t>
    </w:r>
    <w:r w:rsidR="0059798B">
      <w:t>August</w:t>
    </w:r>
    <w:r>
      <w:t xml:space="preserve"> 2015</w:t>
    </w:r>
  </w:p>
  <w:p w14:paraId="3A0C1B2B" w14:textId="77777777" w:rsidR="001401F4" w:rsidRDefault="001401F4" w:rsidP="001401F4">
    <w:pPr>
      <w:pStyle w:val="Footer"/>
      <w:jc w:val="right"/>
    </w:pPr>
  </w:p>
  <w:p w14:paraId="49FE7CB7" w14:textId="77777777" w:rsidR="001401F4" w:rsidRDefault="001401F4" w:rsidP="001401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6111" w14:textId="77777777" w:rsidR="00115F55" w:rsidRDefault="00115F55">
      <w:r>
        <w:separator/>
      </w:r>
    </w:p>
  </w:footnote>
  <w:footnote w:type="continuationSeparator" w:id="0">
    <w:p w14:paraId="152561D0" w14:textId="77777777" w:rsidR="00115F55" w:rsidRDefault="00115F55">
      <w:r>
        <w:continuationSeparator/>
      </w:r>
    </w:p>
  </w:footnote>
  <w:footnote w:type="continuationNotice" w:id="1">
    <w:p w14:paraId="10D4A8E0" w14:textId="77777777" w:rsidR="00115F55" w:rsidRDefault="00115F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2EB"/>
    <w:multiLevelType w:val="hybridMultilevel"/>
    <w:tmpl w:val="7364645C"/>
    <w:lvl w:ilvl="0" w:tplc="0409000F">
      <w:start w:val="1"/>
      <w:numFmt w:val="decimal"/>
      <w:lvlText w:val="%1."/>
      <w:lvlJc w:val="left"/>
      <w:pPr>
        <w:ind w:left="1795" w:hanging="360"/>
      </w:p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
    <w:nsid w:val="0C787EDB"/>
    <w:multiLevelType w:val="hybridMultilevel"/>
    <w:tmpl w:val="C1EE7F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EE7EA8"/>
    <w:multiLevelType w:val="multilevel"/>
    <w:tmpl w:val="A99A1C18"/>
    <w:lvl w:ilvl="0">
      <w:start w:val="2"/>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4">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6">
    <w:nsid w:val="3BF02782"/>
    <w:multiLevelType w:val="hybridMultilevel"/>
    <w:tmpl w:val="103E59A6"/>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7">
    <w:nsid w:val="3E6A3555"/>
    <w:multiLevelType w:val="multilevel"/>
    <w:tmpl w:val="55EC9E96"/>
    <w:lvl w:ilvl="0">
      <w:start w:val="1"/>
      <w:numFmt w:val="decimal"/>
      <w:lvlText w:val="%1.0"/>
      <w:lvlJc w:val="left"/>
      <w:pPr>
        <w:ind w:left="2155" w:hanging="720"/>
      </w:pPr>
      <w:rPr>
        <w:rFonts w:hint="default"/>
      </w:rPr>
    </w:lvl>
    <w:lvl w:ilvl="1">
      <w:start w:val="1"/>
      <w:numFmt w:val="decimal"/>
      <w:lvlText w:val="%1.%2"/>
      <w:lvlJc w:val="left"/>
      <w:pPr>
        <w:ind w:left="2875" w:hanging="72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8">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9">
    <w:nsid w:val="727C5DEE"/>
    <w:multiLevelType w:val="hybridMultilevel"/>
    <w:tmpl w:val="7E2E255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4"/>
  </w:num>
  <w:num w:numId="2">
    <w:abstractNumId w:val="10"/>
  </w:num>
  <w:num w:numId="3">
    <w:abstractNumId w:val="5"/>
  </w:num>
  <w:num w:numId="4">
    <w:abstractNumId w:val="8"/>
  </w:num>
  <w:num w:numId="5">
    <w:abstractNumId w:val="2"/>
  </w:num>
  <w:num w:numId="6">
    <w:abstractNumId w:val="0"/>
  </w:num>
  <w:num w:numId="7">
    <w:abstractNumId w:val="7"/>
  </w:num>
  <w:num w:numId="8">
    <w:abstractNumId w:val="1"/>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7B"/>
    <w:rsid w:val="000500F6"/>
    <w:rsid w:val="00060EF8"/>
    <w:rsid w:val="00094B95"/>
    <w:rsid w:val="00095735"/>
    <w:rsid w:val="000A0F67"/>
    <w:rsid w:val="000F6852"/>
    <w:rsid w:val="00115F55"/>
    <w:rsid w:val="00123AF9"/>
    <w:rsid w:val="001259F3"/>
    <w:rsid w:val="0013405A"/>
    <w:rsid w:val="00136554"/>
    <w:rsid w:val="001401F4"/>
    <w:rsid w:val="0016506F"/>
    <w:rsid w:val="00171683"/>
    <w:rsid w:val="00172622"/>
    <w:rsid w:val="00191E58"/>
    <w:rsid w:val="00196FF3"/>
    <w:rsid w:val="0019714F"/>
    <w:rsid w:val="001B07D7"/>
    <w:rsid w:val="001B7D78"/>
    <w:rsid w:val="001E09F9"/>
    <w:rsid w:val="001E0B19"/>
    <w:rsid w:val="001F0D45"/>
    <w:rsid w:val="00207EDE"/>
    <w:rsid w:val="00252200"/>
    <w:rsid w:val="002645FC"/>
    <w:rsid w:val="00264C9E"/>
    <w:rsid w:val="00266A88"/>
    <w:rsid w:val="00272B6B"/>
    <w:rsid w:val="00276500"/>
    <w:rsid w:val="00281C2C"/>
    <w:rsid w:val="00282061"/>
    <w:rsid w:val="00284D8F"/>
    <w:rsid w:val="0028569C"/>
    <w:rsid w:val="002856DA"/>
    <w:rsid w:val="002B2A88"/>
    <w:rsid w:val="002B33C4"/>
    <w:rsid w:val="002C7C63"/>
    <w:rsid w:val="0032168E"/>
    <w:rsid w:val="00324F40"/>
    <w:rsid w:val="0032656C"/>
    <w:rsid w:val="00342C55"/>
    <w:rsid w:val="0035714B"/>
    <w:rsid w:val="00357924"/>
    <w:rsid w:val="0036280A"/>
    <w:rsid w:val="003754F8"/>
    <w:rsid w:val="00383510"/>
    <w:rsid w:val="0038421E"/>
    <w:rsid w:val="003D2FFC"/>
    <w:rsid w:val="004240E5"/>
    <w:rsid w:val="00440E8F"/>
    <w:rsid w:val="004629DF"/>
    <w:rsid w:val="00467DDF"/>
    <w:rsid w:val="004857A9"/>
    <w:rsid w:val="004904F2"/>
    <w:rsid w:val="004A78A0"/>
    <w:rsid w:val="004B435B"/>
    <w:rsid w:val="004D1A89"/>
    <w:rsid w:val="004D43D5"/>
    <w:rsid w:val="004D46A4"/>
    <w:rsid w:val="00501386"/>
    <w:rsid w:val="005019DD"/>
    <w:rsid w:val="0051045D"/>
    <w:rsid w:val="00513ECF"/>
    <w:rsid w:val="00514E7F"/>
    <w:rsid w:val="00522910"/>
    <w:rsid w:val="0059033A"/>
    <w:rsid w:val="00591B93"/>
    <w:rsid w:val="0059798B"/>
    <w:rsid w:val="005A7D17"/>
    <w:rsid w:val="005D2CCE"/>
    <w:rsid w:val="005E69F2"/>
    <w:rsid w:val="005E6F61"/>
    <w:rsid w:val="005E7D11"/>
    <w:rsid w:val="00601F62"/>
    <w:rsid w:val="00610F00"/>
    <w:rsid w:val="0063012C"/>
    <w:rsid w:val="00646B64"/>
    <w:rsid w:val="006509EC"/>
    <w:rsid w:val="006738C2"/>
    <w:rsid w:val="006759A0"/>
    <w:rsid w:val="00684705"/>
    <w:rsid w:val="00697CF9"/>
    <w:rsid w:val="006C19DE"/>
    <w:rsid w:val="00702D4B"/>
    <w:rsid w:val="00722109"/>
    <w:rsid w:val="00732B2E"/>
    <w:rsid w:val="0073389C"/>
    <w:rsid w:val="0073449C"/>
    <w:rsid w:val="007361E3"/>
    <w:rsid w:val="0074753E"/>
    <w:rsid w:val="00754C74"/>
    <w:rsid w:val="007B1723"/>
    <w:rsid w:val="007B7A46"/>
    <w:rsid w:val="007D5778"/>
    <w:rsid w:val="007D7F3A"/>
    <w:rsid w:val="007E7CFE"/>
    <w:rsid w:val="0080389C"/>
    <w:rsid w:val="008071C4"/>
    <w:rsid w:val="00813EFB"/>
    <w:rsid w:val="00841670"/>
    <w:rsid w:val="0084795B"/>
    <w:rsid w:val="00850910"/>
    <w:rsid w:val="00861BFB"/>
    <w:rsid w:val="00863383"/>
    <w:rsid w:val="00875976"/>
    <w:rsid w:val="0088211F"/>
    <w:rsid w:val="008A1B4B"/>
    <w:rsid w:val="008A34EC"/>
    <w:rsid w:val="008B735A"/>
    <w:rsid w:val="008E5277"/>
    <w:rsid w:val="008F134B"/>
    <w:rsid w:val="008F15E7"/>
    <w:rsid w:val="00935B6A"/>
    <w:rsid w:val="00957A72"/>
    <w:rsid w:val="00974338"/>
    <w:rsid w:val="009C3AB0"/>
    <w:rsid w:val="009F7793"/>
    <w:rsid w:val="00A0793E"/>
    <w:rsid w:val="00A11CB2"/>
    <w:rsid w:val="00A12401"/>
    <w:rsid w:val="00A12E47"/>
    <w:rsid w:val="00A1574A"/>
    <w:rsid w:val="00A5563F"/>
    <w:rsid w:val="00A92701"/>
    <w:rsid w:val="00AD5163"/>
    <w:rsid w:val="00B1650B"/>
    <w:rsid w:val="00B23BA8"/>
    <w:rsid w:val="00B24F65"/>
    <w:rsid w:val="00B45C86"/>
    <w:rsid w:val="00B53536"/>
    <w:rsid w:val="00B54198"/>
    <w:rsid w:val="00B84D0E"/>
    <w:rsid w:val="00BC2F77"/>
    <w:rsid w:val="00C0380F"/>
    <w:rsid w:val="00C0667B"/>
    <w:rsid w:val="00C2117E"/>
    <w:rsid w:val="00C25E8A"/>
    <w:rsid w:val="00C32381"/>
    <w:rsid w:val="00C56F4B"/>
    <w:rsid w:val="00C60E8F"/>
    <w:rsid w:val="00C65549"/>
    <w:rsid w:val="00C74974"/>
    <w:rsid w:val="00C7723E"/>
    <w:rsid w:val="00C77294"/>
    <w:rsid w:val="00C80766"/>
    <w:rsid w:val="00C862C8"/>
    <w:rsid w:val="00CA0B15"/>
    <w:rsid w:val="00CB6D10"/>
    <w:rsid w:val="00CC3335"/>
    <w:rsid w:val="00CC712E"/>
    <w:rsid w:val="00CE704C"/>
    <w:rsid w:val="00CE74D4"/>
    <w:rsid w:val="00D02289"/>
    <w:rsid w:val="00D03237"/>
    <w:rsid w:val="00D06B85"/>
    <w:rsid w:val="00D37A98"/>
    <w:rsid w:val="00D45757"/>
    <w:rsid w:val="00D7684D"/>
    <w:rsid w:val="00DB6879"/>
    <w:rsid w:val="00DD38A6"/>
    <w:rsid w:val="00E0359F"/>
    <w:rsid w:val="00E1514A"/>
    <w:rsid w:val="00E1698A"/>
    <w:rsid w:val="00E35450"/>
    <w:rsid w:val="00E4217B"/>
    <w:rsid w:val="00E523CD"/>
    <w:rsid w:val="00E57213"/>
    <w:rsid w:val="00E60CB7"/>
    <w:rsid w:val="00E911E8"/>
    <w:rsid w:val="00EE05A7"/>
    <w:rsid w:val="00EE1DED"/>
    <w:rsid w:val="00EF02C9"/>
    <w:rsid w:val="00EF60AE"/>
    <w:rsid w:val="00F052B5"/>
    <w:rsid w:val="00F05394"/>
    <w:rsid w:val="00F11AC3"/>
    <w:rsid w:val="00F24E04"/>
    <w:rsid w:val="00F35AF0"/>
    <w:rsid w:val="00F53201"/>
    <w:rsid w:val="00F835A5"/>
    <w:rsid w:val="00F86F3E"/>
    <w:rsid w:val="00F91A86"/>
    <w:rsid w:val="00FB3946"/>
    <w:rsid w:val="00FC1837"/>
    <w:rsid w:val="00FE4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7382">
      <w:bodyDiv w:val="1"/>
      <w:marLeft w:val="0"/>
      <w:marRight w:val="0"/>
      <w:marTop w:val="0"/>
      <w:marBottom w:val="0"/>
      <w:divBdr>
        <w:top w:val="none" w:sz="0" w:space="0" w:color="auto"/>
        <w:left w:val="none" w:sz="0" w:space="0" w:color="auto"/>
        <w:bottom w:val="none" w:sz="0" w:space="0" w:color="auto"/>
        <w:right w:val="none" w:sz="0" w:space="0" w:color="auto"/>
      </w:divBdr>
      <w:divsChild>
        <w:div w:id="36663182">
          <w:marLeft w:val="0"/>
          <w:marRight w:val="0"/>
          <w:marTop w:val="0"/>
          <w:marBottom w:val="0"/>
          <w:divBdr>
            <w:top w:val="none" w:sz="0" w:space="0" w:color="auto"/>
            <w:left w:val="none" w:sz="0" w:space="0" w:color="auto"/>
            <w:bottom w:val="none" w:sz="0" w:space="0" w:color="auto"/>
            <w:right w:val="none" w:sz="0" w:space="0" w:color="auto"/>
          </w:divBdr>
        </w:div>
        <w:div w:id="1325432714">
          <w:marLeft w:val="0"/>
          <w:marRight w:val="0"/>
          <w:marTop w:val="0"/>
          <w:marBottom w:val="0"/>
          <w:divBdr>
            <w:top w:val="none" w:sz="0" w:space="0" w:color="auto"/>
            <w:left w:val="none" w:sz="0" w:space="0" w:color="auto"/>
            <w:bottom w:val="none" w:sz="0" w:space="0" w:color="auto"/>
            <w:right w:val="none" w:sz="0" w:space="0" w:color="auto"/>
          </w:divBdr>
        </w:div>
        <w:div w:id="126972866">
          <w:marLeft w:val="0"/>
          <w:marRight w:val="0"/>
          <w:marTop w:val="0"/>
          <w:marBottom w:val="0"/>
          <w:divBdr>
            <w:top w:val="none" w:sz="0" w:space="0" w:color="auto"/>
            <w:left w:val="none" w:sz="0" w:space="0" w:color="auto"/>
            <w:bottom w:val="none" w:sz="0" w:space="0" w:color="auto"/>
            <w:right w:val="none" w:sz="0" w:space="0" w:color="auto"/>
          </w:divBdr>
        </w:div>
        <w:div w:id="389574063">
          <w:marLeft w:val="0"/>
          <w:marRight w:val="0"/>
          <w:marTop w:val="0"/>
          <w:marBottom w:val="0"/>
          <w:divBdr>
            <w:top w:val="none" w:sz="0" w:space="0" w:color="auto"/>
            <w:left w:val="none" w:sz="0" w:space="0" w:color="auto"/>
            <w:bottom w:val="none" w:sz="0" w:space="0" w:color="auto"/>
            <w:right w:val="none" w:sz="0" w:space="0" w:color="auto"/>
          </w:divBdr>
        </w:div>
        <w:div w:id="2036224294">
          <w:marLeft w:val="0"/>
          <w:marRight w:val="0"/>
          <w:marTop w:val="0"/>
          <w:marBottom w:val="0"/>
          <w:divBdr>
            <w:top w:val="none" w:sz="0" w:space="0" w:color="auto"/>
            <w:left w:val="none" w:sz="0" w:space="0" w:color="auto"/>
            <w:bottom w:val="none" w:sz="0" w:space="0" w:color="auto"/>
            <w:right w:val="none" w:sz="0" w:space="0" w:color="auto"/>
          </w:divBdr>
        </w:div>
        <w:div w:id="947585687">
          <w:marLeft w:val="0"/>
          <w:marRight w:val="0"/>
          <w:marTop w:val="0"/>
          <w:marBottom w:val="0"/>
          <w:divBdr>
            <w:top w:val="none" w:sz="0" w:space="0" w:color="auto"/>
            <w:left w:val="none" w:sz="0" w:space="0" w:color="auto"/>
            <w:bottom w:val="none" w:sz="0" w:space="0" w:color="auto"/>
            <w:right w:val="none" w:sz="0" w:space="0" w:color="auto"/>
          </w:divBdr>
        </w:div>
        <w:div w:id="1775398754">
          <w:marLeft w:val="0"/>
          <w:marRight w:val="0"/>
          <w:marTop w:val="0"/>
          <w:marBottom w:val="0"/>
          <w:divBdr>
            <w:top w:val="none" w:sz="0" w:space="0" w:color="auto"/>
            <w:left w:val="none" w:sz="0" w:space="0" w:color="auto"/>
            <w:bottom w:val="none" w:sz="0" w:space="0" w:color="auto"/>
            <w:right w:val="none" w:sz="0" w:space="0" w:color="auto"/>
          </w:divBdr>
        </w:div>
        <w:div w:id="572085709">
          <w:marLeft w:val="0"/>
          <w:marRight w:val="0"/>
          <w:marTop w:val="0"/>
          <w:marBottom w:val="0"/>
          <w:divBdr>
            <w:top w:val="none" w:sz="0" w:space="0" w:color="auto"/>
            <w:left w:val="none" w:sz="0" w:space="0" w:color="auto"/>
            <w:bottom w:val="none" w:sz="0" w:space="0" w:color="auto"/>
            <w:right w:val="none" w:sz="0" w:space="0" w:color="auto"/>
          </w:divBdr>
        </w:div>
        <w:div w:id="907575132">
          <w:marLeft w:val="0"/>
          <w:marRight w:val="0"/>
          <w:marTop w:val="0"/>
          <w:marBottom w:val="0"/>
          <w:divBdr>
            <w:top w:val="none" w:sz="0" w:space="0" w:color="auto"/>
            <w:left w:val="none" w:sz="0" w:space="0" w:color="auto"/>
            <w:bottom w:val="none" w:sz="0" w:space="0" w:color="auto"/>
            <w:right w:val="none" w:sz="0" w:space="0" w:color="auto"/>
          </w:divBdr>
        </w:div>
      </w:divsChild>
    </w:div>
    <w:div w:id="210456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EE10-7639-427A-B8D7-732DC4234706}">
  <ds:schemaRefs>
    <ds:schemaRef ds:uri="http://schemas.openxmlformats.org/officeDocument/2006/bibliography"/>
  </ds:schemaRefs>
</ds:datastoreItem>
</file>

<file path=customXml/itemProps2.xml><?xml version="1.0" encoding="utf-8"?>
<ds:datastoreItem xmlns:ds="http://schemas.openxmlformats.org/officeDocument/2006/customXml" ds:itemID="{5D08C8D7-71A2-4FBD-ACE0-B18E6978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StricklandL</cp:lastModifiedBy>
  <cp:revision>5</cp:revision>
  <cp:lastPrinted>2015-08-05T13:06:00Z</cp:lastPrinted>
  <dcterms:created xsi:type="dcterms:W3CDTF">2015-08-04T20:27:00Z</dcterms:created>
  <dcterms:modified xsi:type="dcterms:W3CDTF">2015-08-05T13:06:00Z</dcterms:modified>
</cp:coreProperties>
</file>