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0322" w14:textId="77777777" w:rsidR="004F0B93" w:rsidRPr="00CF722D" w:rsidRDefault="004F0B93" w:rsidP="004F0B93">
      <w:pPr>
        <w:spacing w:before="76" w:line="480" w:lineRule="auto"/>
        <w:ind w:left="9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7D74">
        <w:rPr>
          <w:rFonts w:ascii="Arial" w:hAnsi="Arial" w:cs="Arial"/>
          <w:b/>
          <w:spacing w:val="-1"/>
          <w:sz w:val="24"/>
          <w:szCs w:val="24"/>
        </w:rPr>
        <w:t xml:space="preserve">THE </w:t>
      </w:r>
      <w:r w:rsidRPr="00F44538">
        <w:rPr>
          <w:rFonts w:ascii="Arial" w:hAnsi="Arial" w:cs="Arial"/>
          <w:b/>
          <w:spacing w:val="-1"/>
          <w:sz w:val="24"/>
          <w:szCs w:val="24"/>
        </w:rPr>
        <w:t>UNIVERSITY OF ALABAMA IN HUNTSVILLE</w:t>
      </w:r>
    </w:p>
    <w:p w14:paraId="759009B6" w14:textId="4F30D6A8" w:rsidR="004F0B93" w:rsidRDefault="004F0B93" w:rsidP="004F0B93">
      <w:pPr>
        <w:spacing w:before="76" w:line="480" w:lineRule="auto"/>
        <w:ind w:left="90" w:hanging="1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WORLD WIDE WEB PAGES AND OTHER ELECTRONIC PUBLICATIONS</w:t>
      </w:r>
    </w:p>
    <w:p w14:paraId="61107462" w14:textId="757AA9E8" w:rsidR="00B77D3D" w:rsidRPr="0045014F" w:rsidRDefault="00B77D3D" w:rsidP="004F0B93">
      <w:pPr>
        <w:spacing w:before="76" w:line="480" w:lineRule="auto"/>
        <w:ind w:left="90" w:hanging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-INTERIM-</w:t>
      </w:r>
    </w:p>
    <w:p w14:paraId="6303F6B0" w14:textId="6E3432F4" w:rsidR="00913FDF" w:rsidRPr="00093BDA" w:rsidRDefault="00913FDF" w:rsidP="006206EF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b/>
          <w:sz w:val="24"/>
          <w:szCs w:val="24"/>
          <w:u w:val="single"/>
        </w:rPr>
        <w:t>Number</w:t>
      </w:r>
      <w:r w:rsidR="00366D64" w:rsidRPr="00093BDA">
        <w:rPr>
          <w:rFonts w:ascii="Arial" w:hAnsi="Arial" w:cs="Arial"/>
          <w:sz w:val="24"/>
          <w:szCs w:val="24"/>
        </w:rPr>
        <w:t xml:space="preserve">  </w:t>
      </w:r>
      <w:r w:rsidR="00366D64" w:rsidRPr="00093BDA">
        <w:rPr>
          <w:rFonts w:ascii="Arial" w:hAnsi="Arial" w:cs="Arial"/>
          <w:sz w:val="24"/>
          <w:szCs w:val="24"/>
        </w:rPr>
        <w:tab/>
        <w:t>02</w:t>
      </w:r>
      <w:r w:rsidR="00FF02AC">
        <w:rPr>
          <w:rFonts w:ascii="Arial" w:hAnsi="Arial" w:cs="Arial"/>
          <w:sz w:val="24"/>
          <w:szCs w:val="24"/>
        </w:rPr>
        <w:t>.01.</w:t>
      </w:r>
      <w:r w:rsidR="00D55F00">
        <w:rPr>
          <w:rFonts w:ascii="Arial" w:hAnsi="Arial" w:cs="Arial"/>
          <w:sz w:val="24"/>
          <w:szCs w:val="24"/>
        </w:rPr>
        <w:t>43</w:t>
      </w:r>
    </w:p>
    <w:p w14:paraId="2A1B96CE" w14:textId="5A5AC7B5" w:rsidR="00913FDF" w:rsidRPr="00093BDA" w:rsidRDefault="00913FDF" w:rsidP="006206EF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b/>
          <w:sz w:val="24"/>
          <w:szCs w:val="24"/>
          <w:u w:val="single"/>
        </w:rPr>
        <w:t>Division</w:t>
      </w:r>
      <w:r w:rsidRPr="00093BDA">
        <w:rPr>
          <w:rFonts w:ascii="Arial" w:hAnsi="Arial" w:cs="Arial"/>
          <w:sz w:val="24"/>
          <w:szCs w:val="24"/>
        </w:rPr>
        <w:t xml:space="preserve"> </w:t>
      </w:r>
      <w:r w:rsidRPr="00093BDA">
        <w:rPr>
          <w:rFonts w:ascii="Arial" w:hAnsi="Arial" w:cs="Arial"/>
          <w:sz w:val="24"/>
          <w:szCs w:val="24"/>
        </w:rPr>
        <w:tab/>
        <w:t>Office of Information Technology</w:t>
      </w:r>
      <w:r w:rsidR="00D56CA8" w:rsidRPr="00093BDA">
        <w:rPr>
          <w:rFonts w:ascii="Arial" w:hAnsi="Arial" w:cs="Arial"/>
          <w:sz w:val="24"/>
          <w:szCs w:val="24"/>
        </w:rPr>
        <w:t xml:space="preserve"> (OIT)</w:t>
      </w:r>
    </w:p>
    <w:p w14:paraId="7F7520A4" w14:textId="22DEF507" w:rsidR="00913FDF" w:rsidRPr="00093BDA" w:rsidRDefault="00913FDF" w:rsidP="006206EF">
      <w:pPr>
        <w:spacing w:before="76" w:line="480" w:lineRule="auto"/>
        <w:ind w:right="1950" w:hanging="1"/>
        <w:jc w:val="both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b/>
          <w:sz w:val="24"/>
          <w:szCs w:val="24"/>
          <w:u w:val="single"/>
        </w:rPr>
        <w:t>Date</w:t>
      </w:r>
      <w:r w:rsidRPr="00093BDA">
        <w:rPr>
          <w:rFonts w:ascii="Arial" w:hAnsi="Arial" w:cs="Arial"/>
          <w:b/>
          <w:sz w:val="24"/>
          <w:szCs w:val="24"/>
        </w:rPr>
        <w:tab/>
      </w:r>
      <w:r w:rsidRPr="00093BDA">
        <w:rPr>
          <w:rFonts w:ascii="Arial" w:hAnsi="Arial" w:cs="Arial"/>
          <w:sz w:val="24"/>
          <w:szCs w:val="24"/>
        </w:rPr>
        <w:tab/>
      </w:r>
      <w:r w:rsidR="00B848D2">
        <w:rPr>
          <w:rFonts w:ascii="Arial" w:hAnsi="Arial" w:cs="Arial"/>
          <w:sz w:val="24"/>
          <w:szCs w:val="24"/>
        </w:rPr>
        <w:t>August</w:t>
      </w:r>
      <w:r w:rsidR="00E11BC6">
        <w:rPr>
          <w:rFonts w:ascii="Arial" w:hAnsi="Arial" w:cs="Arial"/>
          <w:sz w:val="24"/>
          <w:szCs w:val="24"/>
        </w:rPr>
        <w:t xml:space="preserve"> 2015</w:t>
      </w:r>
    </w:p>
    <w:p w14:paraId="7E1FFBA0" w14:textId="1CCD1E23" w:rsidR="001B15B8" w:rsidRPr="00093BDA" w:rsidRDefault="00913FDF" w:rsidP="00B848D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b/>
          <w:spacing w:val="-3"/>
          <w:sz w:val="24"/>
          <w:szCs w:val="24"/>
          <w:u w:val="single"/>
        </w:rPr>
        <w:t>P</w:t>
      </w:r>
      <w:r w:rsidRPr="00093BDA">
        <w:rPr>
          <w:rFonts w:ascii="Arial" w:hAnsi="Arial" w:cs="Arial"/>
          <w:b/>
          <w:spacing w:val="1"/>
          <w:sz w:val="24"/>
          <w:szCs w:val="24"/>
          <w:u w:val="single"/>
        </w:rPr>
        <w:t>u</w:t>
      </w:r>
      <w:r w:rsidRPr="00093BDA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093BDA">
        <w:rPr>
          <w:rFonts w:ascii="Arial" w:hAnsi="Arial" w:cs="Arial"/>
          <w:b/>
          <w:spacing w:val="1"/>
          <w:sz w:val="24"/>
          <w:szCs w:val="24"/>
          <w:u w:val="single"/>
        </w:rPr>
        <w:t>p</w:t>
      </w:r>
      <w:r w:rsidRPr="00093BDA">
        <w:rPr>
          <w:rFonts w:ascii="Arial" w:hAnsi="Arial" w:cs="Arial"/>
          <w:b/>
          <w:sz w:val="24"/>
          <w:szCs w:val="24"/>
          <w:u w:val="single"/>
        </w:rPr>
        <w:t>ose</w:t>
      </w:r>
      <w:r w:rsidRPr="00093BDA">
        <w:rPr>
          <w:rFonts w:ascii="Arial" w:hAnsi="Arial" w:cs="Arial"/>
          <w:sz w:val="24"/>
          <w:szCs w:val="24"/>
        </w:rPr>
        <w:t xml:space="preserve"> </w:t>
      </w:r>
      <w:r w:rsidRPr="00093BDA">
        <w:rPr>
          <w:rFonts w:ascii="Arial" w:hAnsi="Arial" w:cs="Arial"/>
          <w:sz w:val="24"/>
          <w:szCs w:val="24"/>
        </w:rPr>
        <w:tab/>
      </w:r>
      <w:r w:rsidR="001B15B8" w:rsidRPr="00093BDA">
        <w:rPr>
          <w:rFonts w:ascii="Arial" w:hAnsi="Arial" w:cs="Arial"/>
          <w:sz w:val="24"/>
          <w:szCs w:val="24"/>
        </w:rPr>
        <w:t>The purpose of this policy is to establish the criteria and requirements</w:t>
      </w:r>
      <w:r w:rsidR="00F336CB" w:rsidRPr="00093BDA">
        <w:rPr>
          <w:rFonts w:ascii="Arial" w:hAnsi="Arial" w:cs="Arial"/>
          <w:sz w:val="24"/>
          <w:szCs w:val="24"/>
        </w:rPr>
        <w:t xml:space="preserve"> for UAH</w:t>
      </w:r>
      <w:r w:rsidR="001B15B8" w:rsidRPr="00093BDA">
        <w:rPr>
          <w:rFonts w:ascii="Arial" w:hAnsi="Arial" w:cs="Arial"/>
          <w:sz w:val="24"/>
          <w:szCs w:val="24"/>
        </w:rPr>
        <w:t xml:space="preserve"> </w:t>
      </w:r>
      <w:r w:rsidR="00D628F1" w:rsidRPr="00093BDA">
        <w:rPr>
          <w:rFonts w:ascii="Arial" w:hAnsi="Arial" w:cs="Arial"/>
          <w:sz w:val="24"/>
          <w:szCs w:val="24"/>
        </w:rPr>
        <w:t>World Wide Web pages and other electronic publications.</w:t>
      </w:r>
    </w:p>
    <w:p w14:paraId="5F43BFDA" w14:textId="77777777" w:rsidR="001B15B8" w:rsidRPr="00093BDA" w:rsidRDefault="001B15B8" w:rsidP="00B848D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</w:p>
    <w:p w14:paraId="4B72428A" w14:textId="10CE7E93" w:rsidR="00913FDF" w:rsidRPr="00093BDA" w:rsidRDefault="001B15B8" w:rsidP="00B848D2">
      <w:pPr>
        <w:spacing w:before="10"/>
        <w:ind w:left="1435" w:hanging="1435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b/>
          <w:sz w:val="24"/>
          <w:szCs w:val="24"/>
          <w:u w:val="single"/>
        </w:rPr>
        <w:t>Policy</w:t>
      </w:r>
      <w:r w:rsidRPr="00093BDA">
        <w:rPr>
          <w:rFonts w:ascii="Arial" w:hAnsi="Arial" w:cs="Arial"/>
          <w:sz w:val="24"/>
          <w:szCs w:val="24"/>
        </w:rPr>
        <w:t xml:space="preserve"> </w:t>
      </w:r>
      <w:r w:rsidRPr="00093BDA">
        <w:rPr>
          <w:rFonts w:ascii="Arial" w:hAnsi="Arial" w:cs="Arial"/>
          <w:sz w:val="24"/>
          <w:szCs w:val="24"/>
        </w:rPr>
        <w:tab/>
      </w:r>
      <w:r w:rsidRPr="00093BDA">
        <w:rPr>
          <w:rFonts w:ascii="Arial" w:hAnsi="Arial" w:cs="Arial"/>
          <w:sz w:val="24"/>
          <w:szCs w:val="24"/>
        </w:rPr>
        <w:tab/>
      </w:r>
      <w:r w:rsidR="00913FDF" w:rsidRPr="00093BDA">
        <w:rPr>
          <w:rFonts w:ascii="Arial" w:hAnsi="Arial" w:cs="Arial"/>
          <w:sz w:val="24"/>
          <w:szCs w:val="24"/>
        </w:rPr>
        <w:t>Web</w:t>
      </w:r>
      <w:r w:rsidR="002A5CA4" w:rsidRPr="00093BDA">
        <w:rPr>
          <w:rFonts w:ascii="Arial" w:hAnsi="Arial" w:cs="Arial"/>
          <w:sz w:val="24"/>
          <w:szCs w:val="24"/>
        </w:rPr>
        <w:t xml:space="preserve"> </w:t>
      </w:r>
      <w:r w:rsidR="00913FDF" w:rsidRPr="00093BDA">
        <w:rPr>
          <w:rFonts w:ascii="Arial" w:hAnsi="Arial" w:cs="Arial"/>
          <w:sz w:val="24"/>
          <w:szCs w:val="24"/>
        </w:rPr>
        <w:t xml:space="preserve">pages and other electronic publications are </w:t>
      </w:r>
      <w:r w:rsidR="00116110" w:rsidRPr="00093BDA">
        <w:rPr>
          <w:rFonts w:ascii="Arial" w:hAnsi="Arial" w:cs="Arial"/>
          <w:sz w:val="24"/>
          <w:szCs w:val="24"/>
        </w:rPr>
        <w:t>an outward representation</w:t>
      </w:r>
      <w:r w:rsidR="00913FDF" w:rsidRPr="00093BDA">
        <w:rPr>
          <w:rFonts w:ascii="Arial" w:hAnsi="Arial" w:cs="Arial"/>
          <w:sz w:val="24"/>
          <w:szCs w:val="24"/>
        </w:rPr>
        <w:t xml:space="preserve"> of </w:t>
      </w:r>
      <w:r w:rsidR="00B51677" w:rsidRPr="00093BDA">
        <w:rPr>
          <w:rFonts w:ascii="Arial" w:hAnsi="Arial" w:cs="Arial"/>
          <w:sz w:val="24"/>
          <w:szCs w:val="24"/>
        </w:rPr>
        <w:t>T</w:t>
      </w:r>
      <w:r w:rsidR="005878BE" w:rsidRPr="00093BDA">
        <w:rPr>
          <w:rFonts w:ascii="Arial" w:hAnsi="Arial" w:cs="Arial"/>
          <w:sz w:val="24"/>
          <w:szCs w:val="24"/>
        </w:rPr>
        <w:t>he University of Alabama in Huntsville (</w:t>
      </w:r>
      <w:r w:rsidR="00913FDF" w:rsidRPr="00093BDA">
        <w:rPr>
          <w:rFonts w:ascii="Arial" w:hAnsi="Arial" w:cs="Arial"/>
          <w:sz w:val="24"/>
          <w:szCs w:val="24"/>
        </w:rPr>
        <w:t>UAH</w:t>
      </w:r>
      <w:r w:rsidR="005878BE" w:rsidRPr="00093BDA">
        <w:rPr>
          <w:rFonts w:ascii="Arial" w:hAnsi="Arial" w:cs="Arial"/>
          <w:sz w:val="24"/>
          <w:szCs w:val="24"/>
        </w:rPr>
        <w:t>)</w:t>
      </w:r>
      <w:r w:rsidR="00913FDF" w:rsidRPr="00093BDA">
        <w:rPr>
          <w:rFonts w:ascii="Arial" w:hAnsi="Arial" w:cs="Arial"/>
          <w:sz w:val="24"/>
          <w:szCs w:val="24"/>
        </w:rPr>
        <w:t xml:space="preserve"> to potential and current students, along with alumni, faculty, staff</w:t>
      </w:r>
      <w:r w:rsidR="003C553F" w:rsidRPr="00093BDA">
        <w:rPr>
          <w:rFonts w:ascii="Arial" w:hAnsi="Arial" w:cs="Arial"/>
          <w:sz w:val="24"/>
          <w:szCs w:val="24"/>
        </w:rPr>
        <w:t>,</w:t>
      </w:r>
      <w:r w:rsidR="00913FDF" w:rsidRPr="00093BDA">
        <w:rPr>
          <w:rFonts w:ascii="Arial" w:hAnsi="Arial" w:cs="Arial"/>
          <w:sz w:val="24"/>
          <w:szCs w:val="24"/>
        </w:rPr>
        <w:t xml:space="preserve"> and the community.  The web</w:t>
      </w:r>
      <w:r w:rsidR="002A5CA4" w:rsidRPr="00093BDA">
        <w:rPr>
          <w:rFonts w:ascii="Arial" w:hAnsi="Arial" w:cs="Arial"/>
          <w:sz w:val="24"/>
          <w:szCs w:val="24"/>
        </w:rPr>
        <w:t xml:space="preserve"> </w:t>
      </w:r>
      <w:r w:rsidR="00913FDF" w:rsidRPr="00093BDA">
        <w:rPr>
          <w:rFonts w:ascii="Arial" w:hAnsi="Arial" w:cs="Arial"/>
          <w:sz w:val="24"/>
          <w:szCs w:val="24"/>
        </w:rPr>
        <w:t>pages should be of consistent design and portray accurate information to the community</w:t>
      </w:r>
      <w:r w:rsidRPr="00093BDA">
        <w:rPr>
          <w:rFonts w:ascii="Arial" w:hAnsi="Arial" w:cs="Arial"/>
          <w:sz w:val="24"/>
          <w:szCs w:val="24"/>
        </w:rPr>
        <w:t xml:space="preserve">.  Moreover, the web pages need to </w:t>
      </w:r>
      <w:r w:rsidR="00D628F1" w:rsidRPr="00093BDA">
        <w:rPr>
          <w:rFonts w:ascii="Arial" w:hAnsi="Arial" w:cs="Arial"/>
          <w:sz w:val="24"/>
          <w:szCs w:val="24"/>
        </w:rPr>
        <w:t xml:space="preserve">be </w:t>
      </w:r>
      <w:r w:rsidR="00913FDF" w:rsidRPr="00093BDA">
        <w:rPr>
          <w:rFonts w:ascii="Arial" w:hAnsi="Arial" w:cs="Arial"/>
          <w:sz w:val="24"/>
          <w:szCs w:val="24"/>
        </w:rPr>
        <w:t>secur</w:t>
      </w:r>
      <w:r w:rsidRPr="00093BDA">
        <w:rPr>
          <w:rFonts w:ascii="Arial" w:hAnsi="Arial" w:cs="Arial"/>
          <w:sz w:val="24"/>
          <w:szCs w:val="24"/>
        </w:rPr>
        <w:t>e</w:t>
      </w:r>
      <w:r w:rsidR="00913FDF" w:rsidRPr="00093BDA">
        <w:rPr>
          <w:rFonts w:ascii="Arial" w:hAnsi="Arial" w:cs="Arial"/>
          <w:sz w:val="24"/>
          <w:szCs w:val="24"/>
        </w:rPr>
        <w:t xml:space="preserve"> </w:t>
      </w:r>
      <w:r w:rsidR="00D628F1" w:rsidRPr="00093BDA">
        <w:rPr>
          <w:rFonts w:ascii="Arial" w:hAnsi="Arial" w:cs="Arial"/>
          <w:sz w:val="24"/>
          <w:szCs w:val="24"/>
        </w:rPr>
        <w:t xml:space="preserve">for </w:t>
      </w:r>
      <w:r w:rsidR="00913FDF" w:rsidRPr="00093BDA">
        <w:rPr>
          <w:rFonts w:ascii="Arial" w:hAnsi="Arial" w:cs="Arial"/>
          <w:sz w:val="24"/>
          <w:szCs w:val="24"/>
        </w:rPr>
        <w:t>confidential and private information.</w:t>
      </w:r>
    </w:p>
    <w:p w14:paraId="04484EBA" w14:textId="77777777" w:rsidR="00372197" w:rsidRPr="00093BDA" w:rsidRDefault="00372197" w:rsidP="00B848D2">
      <w:pPr>
        <w:spacing w:before="10"/>
        <w:ind w:left="1435" w:hanging="1335"/>
        <w:rPr>
          <w:rFonts w:ascii="Arial" w:hAnsi="Arial" w:cs="Arial"/>
          <w:sz w:val="24"/>
          <w:szCs w:val="24"/>
        </w:rPr>
      </w:pPr>
    </w:p>
    <w:p w14:paraId="6500F9FA" w14:textId="5B114153" w:rsidR="00372197" w:rsidRPr="00093BDA" w:rsidRDefault="00372197" w:rsidP="00B848D2">
      <w:pPr>
        <w:spacing w:before="10"/>
        <w:ind w:left="1435"/>
        <w:rPr>
          <w:rFonts w:ascii="Arial" w:hAnsi="Arial" w:cs="Arial"/>
          <w:sz w:val="24"/>
          <w:szCs w:val="24"/>
        </w:rPr>
      </w:pPr>
      <w:r w:rsidRPr="00093BDA">
        <w:rPr>
          <w:rFonts w:ascii="Arial" w:hAnsi="Arial" w:cs="Arial"/>
          <w:color w:val="000000" w:themeColor="text1"/>
          <w:sz w:val="24"/>
          <w:szCs w:val="24"/>
        </w:rPr>
        <w:t xml:space="preserve">This policy </w:t>
      </w:r>
      <w:r w:rsidR="001B15B8" w:rsidRPr="00093BDA">
        <w:rPr>
          <w:rFonts w:ascii="Arial" w:hAnsi="Arial" w:cs="Arial"/>
          <w:color w:val="000000" w:themeColor="text1"/>
          <w:sz w:val="24"/>
          <w:szCs w:val="24"/>
        </w:rPr>
        <w:t xml:space="preserve">establishes the criteria and requirements for all UAH web pages that are hosted on UAH IT resources.  This policy </w:t>
      </w:r>
      <w:r w:rsidRPr="00093BDA">
        <w:rPr>
          <w:rFonts w:ascii="Arial" w:hAnsi="Arial" w:cs="Arial"/>
          <w:color w:val="000000" w:themeColor="text1"/>
          <w:sz w:val="24"/>
          <w:szCs w:val="24"/>
        </w:rPr>
        <w:t>applies to all faculty, staff, students, researchers</w:t>
      </w:r>
      <w:r w:rsidR="00B848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3BDA">
        <w:rPr>
          <w:rFonts w:ascii="Arial" w:hAnsi="Arial" w:cs="Arial"/>
          <w:color w:val="000000" w:themeColor="text1"/>
          <w:sz w:val="24"/>
          <w:szCs w:val="24"/>
        </w:rPr>
        <w:t xml:space="preserve"> or other users of </w:t>
      </w:r>
      <w:r w:rsidR="00E4380A" w:rsidRPr="00093BDA">
        <w:rPr>
          <w:rFonts w:ascii="Arial" w:hAnsi="Arial" w:cs="Arial"/>
          <w:color w:val="000000" w:themeColor="text1"/>
          <w:sz w:val="24"/>
          <w:szCs w:val="24"/>
        </w:rPr>
        <w:t>information technology (</w:t>
      </w:r>
      <w:r w:rsidRPr="00093BDA">
        <w:rPr>
          <w:rFonts w:ascii="Arial" w:hAnsi="Arial" w:cs="Arial"/>
          <w:color w:val="000000" w:themeColor="text1"/>
          <w:sz w:val="24"/>
          <w:szCs w:val="24"/>
        </w:rPr>
        <w:t>IT</w:t>
      </w:r>
      <w:r w:rsidR="00E4380A" w:rsidRPr="00093BDA">
        <w:rPr>
          <w:rFonts w:ascii="Arial" w:hAnsi="Arial" w:cs="Arial"/>
          <w:color w:val="000000" w:themeColor="text1"/>
          <w:sz w:val="24"/>
          <w:szCs w:val="24"/>
        </w:rPr>
        <w:t>)</w:t>
      </w:r>
      <w:r w:rsidRPr="00093BDA">
        <w:rPr>
          <w:rFonts w:ascii="Arial" w:hAnsi="Arial" w:cs="Arial"/>
          <w:color w:val="000000" w:themeColor="text1"/>
          <w:sz w:val="24"/>
          <w:szCs w:val="24"/>
        </w:rPr>
        <w:t xml:space="preserve"> resources that </w:t>
      </w:r>
      <w:r w:rsidR="001D2765" w:rsidRPr="00093BDA">
        <w:rPr>
          <w:rFonts w:ascii="Arial" w:hAnsi="Arial" w:cs="Arial"/>
          <w:color w:val="000000" w:themeColor="text1"/>
          <w:sz w:val="24"/>
          <w:szCs w:val="24"/>
        </w:rPr>
        <w:t>produce, update</w:t>
      </w:r>
      <w:r w:rsidR="00B848D2">
        <w:rPr>
          <w:rFonts w:ascii="Arial" w:hAnsi="Arial" w:cs="Arial"/>
          <w:color w:val="000000" w:themeColor="text1"/>
          <w:sz w:val="24"/>
          <w:szCs w:val="24"/>
        </w:rPr>
        <w:t>,</w:t>
      </w:r>
      <w:r w:rsidR="001D2765" w:rsidRPr="00093BDA">
        <w:rPr>
          <w:rFonts w:ascii="Arial" w:hAnsi="Arial" w:cs="Arial"/>
          <w:color w:val="000000" w:themeColor="text1"/>
          <w:sz w:val="24"/>
          <w:szCs w:val="24"/>
        </w:rPr>
        <w:t xml:space="preserve"> or maintain UAH web pages or other electronic publications</w:t>
      </w:r>
      <w:r w:rsidRPr="00093B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96F97D9" w14:textId="33CC1600" w:rsidR="00913FDF" w:rsidRPr="00093BDA" w:rsidRDefault="00913FDF" w:rsidP="00B848D2">
      <w:pPr>
        <w:rPr>
          <w:rFonts w:ascii="Arial" w:hAnsi="Arial" w:cs="Arial"/>
          <w:sz w:val="24"/>
          <w:szCs w:val="24"/>
        </w:rPr>
      </w:pPr>
    </w:p>
    <w:p w14:paraId="32CF97E8" w14:textId="4BA0ACFF" w:rsidR="00070388" w:rsidRDefault="00B848D2" w:rsidP="00B848D2">
      <w:pPr>
        <w:ind w:left="1435" w:hanging="14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Procedure</w:t>
      </w:r>
    </w:p>
    <w:p w14:paraId="4921595E" w14:textId="61036018" w:rsidR="00913FDF" w:rsidRPr="00B848D2" w:rsidRDefault="00913FDF" w:rsidP="00B848D2">
      <w:pPr>
        <w:ind w:left="1435"/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 xml:space="preserve">1.0 UAH </w:t>
      </w:r>
      <w:r w:rsidR="006206EF" w:rsidRPr="00B848D2">
        <w:rPr>
          <w:rFonts w:ascii="Arial" w:hAnsi="Arial" w:cs="Arial"/>
          <w:b/>
          <w:sz w:val="24"/>
          <w:szCs w:val="24"/>
        </w:rPr>
        <w:t>Web pages</w:t>
      </w:r>
    </w:p>
    <w:p w14:paraId="1F6E369B" w14:textId="77777777" w:rsidR="00913FDF" w:rsidRPr="00B848D2" w:rsidRDefault="00913FDF" w:rsidP="00B848D2">
      <w:pPr>
        <w:ind w:left="1435" w:hanging="13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ab/>
      </w:r>
    </w:p>
    <w:p w14:paraId="62318869" w14:textId="5B53E5B5" w:rsidR="00913FDF" w:rsidRPr="00B848D2" w:rsidRDefault="00913FDF" w:rsidP="00B848D2">
      <w:pPr>
        <w:ind w:left="1435" w:hanging="13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ab/>
        <w:t xml:space="preserve">All </w:t>
      </w:r>
      <w:r w:rsidR="006206EF" w:rsidRPr="00B848D2">
        <w:rPr>
          <w:rFonts w:ascii="Arial" w:hAnsi="Arial" w:cs="Arial"/>
          <w:sz w:val="24"/>
          <w:szCs w:val="24"/>
        </w:rPr>
        <w:t>web pages</w:t>
      </w:r>
      <w:r w:rsidRPr="00B848D2">
        <w:rPr>
          <w:rFonts w:ascii="Arial" w:hAnsi="Arial" w:cs="Arial"/>
          <w:sz w:val="24"/>
          <w:szCs w:val="24"/>
        </w:rPr>
        <w:t xml:space="preserve"> hosted on UAH </w:t>
      </w:r>
      <w:r w:rsidR="003D0544" w:rsidRPr="00B848D2">
        <w:rPr>
          <w:rFonts w:ascii="Arial" w:hAnsi="Arial" w:cs="Arial"/>
          <w:sz w:val="24"/>
          <w:szCs w:val="24"/>
        </w:rPr>
        <w:t>IT r</w:t>
      </w:r>
      <w:r w:rsidRPr="00B848D2">
        <w:rPr>
          <w:rFonts w:ascii="Arial" w:hAnsi="Arial" w:cs="Arial"/>
          <w:sz w:val="24"/>
          <w:szCs w:val="24"/>
        </w:rPr>
        <w:t xml:space="preserve">esources shall be for official University business and comply with the policies and design defined by the Office of Marketing and Communications.  </w:t>
      </w:r>
    </w:p>
    <w:p w14:paraId="214B1583" w14:textId="77777777" w:rsidR="00913FDF" w:rsidRPr="00B848D2" w:rsidRDefault="00913FDF" w:rsidP="00B848D2">
      <w:pPr>
        <w:ind w:left="1435" w:hanging="1335"/>
        <w:rPr>
          <w:rFonts w:ascii="Arial" w:hAnsi="Arial" w:cs="Arial"/>
          <w:sz w:val="24"/>
          <w:szCs w:val="24"/>
        </w:rPr>
      </w:pPr>
    </w:p>
    <w:p w14:paraId="5885159C" w14:textId="55466730" w:rsidR="00913FDF" w:rsidRPr="00B848D2" w:rsidRDefault="00913FDF" w:rsidP="00B848D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>Departmental Web</w:t>
      </w:r>
      <w:r w:rsidR="00080AF7" w:rsidRPr="00B848D2">
        <w:rPr>
          <w:rFonts w:ascii="Arial" w:hAnsi="Arial" w:cs="Arial"/>
          <w:b/>
          <w:sz w:val="24"/>
          <w:szCs w:val="24"/>
        </w:rPr>
        <w:t xml:space="preserve"> </w:t>
      </w:r>
      <w:r w:rsidRPr="00B848D2">
        <w:rPr>
          <w:rFonts w:ascii="Arial" w:hAnsi="Arial" w:cs="Arial"/>
          <w:b/>
          <w:sz w:val="24"/>
          <w:szCs w:val="24"/>
        </w:rPr>
        <w:t>pages and Web</w:t>
      </w:r>
      <w:r w:rsidR="00080AF7" w:rsidRPr="00B848D2">
        <w:rPr>
          <w:rFonts w:ascii="Arial" w:hAnsi="Arial" w:cs="Arial"/>
          <w:b/>
          <w:sz w:val="24"/>
          <w:szCs w:val="24"/>
        </w:rPr>
        <w:t xml:space="preserve"> </w:t>
      </w:r>
      <w:r w:rsidRPr="00B848D2">
        <w:rPr>
          <w:rFonts w:ascii="Arial" w:hAnsi="Arial" w:cs="Arial"/>
          <w:b/>
          <w:sz w:val="24"/>
          <w:szCs w:val="24"/>
        </w:rPr>
        <w:t>servers</w:t>
      </w:r>
    </w:p>
    <w:p w14:paraId="049AE568" w14:textId="77777777" w:rsidR="00913FDF" w:rsidRPr="00B848D2" w:rsidRDefault="00913FDF" w:rsidP="00B848D2">
      <w:pPr>
        <w:ind w:left="1440"/>
        <w:rPr>
          <w:rFonts w:ascii="Arial" w:hAnsi="Arial" w:cs="Arial"/>
          <w:b/>
          <w:sz w:val="24"/>
          <w:szCs w:val="24"/>
        </w:rPr>
      </w:pPr>
    </w:p>
    <w:p w14:paraId="455F7131" w14:textId="32E37B2C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>Department web</w:t>
      </w:r>
      <w:r w:rsidR="00080AF7" w:rsidRPr="00B848D2">
        <w:rPr>
          <w:rFonts w:ascii="Arial" w:hAnsi="Arial" w:cs="Arial"/>
          <w:sz w:val="24"/>
          <w:szCs w:val="24"/>
        </w:rPr>
        <w:t xml:space="preserve"> </w:t>
      </w:r>
      <w:r w:rsidRPr="00B848D2">
        <w:rPr>
          <w:rFonts w:ascii="Arial" w:hAnsi="Arial" w:cs="Arial"/>
          <w:sz w:val="24"/>
          <w:szCs w:val="24"/>
        </w:rPr>
        <w:t xml:space="preserve">pages and websites shall be hosted on the primary campus </w:t>
      </w:r>
      <w:r w:rsidR="006206EF" w:rsidRPr="00B848D2">
        <w:rPr>
          <w:rFonts w:ascii="Arial" w:hAnsi="Arial" w:cs="Arial"/>
          <w:sz w:val="24"/>
          <w:szCs w:val="24"/>
        </w:rPr>
        <w:t>web server</w:t>
      </w:r>
      <w:r w:rsidRPr="00B848D2">
        <w:rPr>
          <w:rFonts w:ascii="Arial" w:hAnsi="Arial" w:cs="Arial"/>
          <w:sz w:val="24"/>
          <w:szCs w:val="24"/>
        </w:rPr>
        <w:t xml:space="preserve"> whenever possible.  Possible exceptions to this </w:t>
      </w:r>
      <w:r w:rsidR="001B15B8" w:rsidRPr="00B848D2">
        <w:rPr>
          <w:rFonts w:ascii="Arial" w:hAnsi="Arial" w:cs="Arial"/>
          <w:sz w:val="24"/>
          <w:szCs w:val="24"/>
        </w:rPr>
        <w:t xml:space="preserve">requirement </w:t>
      </w:r>
      <w:r w:rsidRPr="00B848D2">
        <w:rPr>
          <w:rFonts w:ascii="Arial" w:hAnsi="Arial" w:cs="Arial"/>
          <w:sz w:val="24"/>
          <w:szCs w:val="24"/>
        </w:rPr>
        <w:t xml:space="preserve">may be, but are not limited </w:t>
      </w:r>
      <w:proofErr w:type="gramStart"/>
      <w:r w:rsidRPr="00B848D2">
        <w:rPr>
          <w:rFonts w:ascii="Arial" w:hAnsi="Arial" w:cs="Arial"/>
          <w:sz w:val="24"/>
          <w:szCs w:val="24"/>
        </w:rPr>
        <w:t>to,</w:t>
      </w:r>
      <w:proofErr w:type="gramEnd"/>
      <w:r w:rsidRPr="00B848D2">
        <w:rPr>
          <w:rFonts w:ascii="Arial" w:hAnsi="Arial" w:cs="Arial"/>
          <w:sz w:val="24"/>
          <w:szCs w:val="24"/>
        </w:rPr>
        <w:t xml:space="preserve"> cases where the data presented on the web</w:t>
      </w:r>
      <w:r w:rsidR="00536A2F" w:rsidRPr="00B848D2">
        <w:rPr>
          <w:rFonts w:ascii="Arial" w:hAnsi="Arial" w:cs="Arial"/>
          <w:sz w:val="24"/>
          <w:szCs w:val="24"/>
        </w:rPr>
        <w:t xml:space="preserve"> </w:t>
      </w:r>
      <w:r w:rsidRPr="00B848D2">
        <w:rPr>
          <w:rFonts w:ascii="Arial" w:hAnsi="Arial" w:cs="Arial"/>
          <w:sz w:val="24"/>
          <w:szCs w:val="24"/>
        </w:rPr>
        <w:t xml:space="preserve">page </w:t>
      </w:r>
      <w:r w:rsidR="001B15B8" w:rsidRPr="00B848D2">
        <w:rPr>
          <w:rFonts w:ascii="Arial" w:hAnsi="Arial" w:cs="Arial"/>
          <w:sz w:val="24"/>
          <w:szCs w:val="24"/>
        </w:rPr>
        <w:t>are</w:t>
      </w:r>
      <w:r w:rsidRPr="00B848D2">
        <w:rPr>
          <w:rFonts w:ascii="Arial" w:hAnsi="Arial" w:cs="Arial"/>
          <w:sz w:val="24"/>
          <w:szCs w:val="24"/>
        </w:rPr>
        <w:t xml:space="preserve"> extremely large and require being distributed from a separate </w:t>
      </w:r>
      <w:r w:rsidR="006206EF" w:rsidRPr="00B848D2">
        <w:rPr>
          <w:rFonts w:ascii="Arial" w:hAnsi="Arial" w:cs="Arial"/>
          <w:sz w:val="24"/>
          <w:szCs w:val="24"/>
        </w:rPr>
        <w:t>web server</w:t>
      </w:r>
      <w:r w:rsidRPr="00B848D2">
        <w:rPr>
          <w:rFonts w:ascii="Arial" w:hAnsi="Arial" w:cs="Arial"/>
          <w:sz w:val="24"/>
          <w:szCs w:val="24"/>
        </w:rPr>
        <w:t xml:space="preserve">.  These </w:t>
      </w:r>
      <w:r w:rsidRPr="00B848D2">
        <w:rPr>
          <w:rFonts w:ascii="Arial" w:hAnsi="Arial" w:cs="Arial"/>
          <w:sz w:val="24"/>
          <w:szCs w:val="24"/>
        </w:rPr>
        <w:lastRenderedPageBreak/>
        <w:t xml:space="preserve">exceptions shall be documented as required in the </w:t>
      </w:r>
      <w:r w:rsidR="002B63E6" w:rsidRPr="00B848D2">
        <w:rPr>
          <w:rFonts w:ascii="Arial" w:hAnsi="Arial" w:cs="Arial"/>
          <w:sz w:val="24"/>
          <w:szCs w:val="24"/>
        </w:rPr>
        <w:t>“</w:t>
      </w:r>
      <w:r w:rsidRPr="00B848D2">
        <w:rPr>
          <w:rFonts w:ascii="Arial" w:hAnsi="Arial" w:cs="Arial"/>
          <w:sz w:val="24"/>
          <w:szCs w:val="24"/>
        </w:rPr>
        <w:t>Protection of Data</w:t>
      </w:r>
      <w:r w:rsidR="002B63E6" w:rsidRPr="00B848D2">
        <w:rPr>
          <w:rFonts w:ascii="Arial" w:hAnsi="Arial" w:cs="Arial"/>
          <w:sz w:val="24"/>
          <w:szCs w:val="24"/>
        </w:rPr>
        <w:t>”</w:t>
      </w:r>
      <w:r w:rsidRPr="00B848D2">
        <w:rPr>
          <w:rFonts w:ascii="Arial" w:hAnsi="Arial" w:cs="Arial"/>
          <w:sz w:val="24"/>
          <w:szCs w:val="24"/>
        </w:rPr>
        <w:t xml:space="preserve"> policy.</w:t>
      </w:r>
    </w:p>
    <w:p w14:paraId="7986374B" w14:textId="77777777" w:rsidR="00913FDF" w:rsidRPr="00B848D2" w:rsidRDefault="00913FDF" w:rsidP="00B848D2">
      <w:pPr>
        <w:rPr>
          <w:rFonts w:ascii="Arial" w:hAnsi="Arial" w:cs="Arial"/>
          <w:b/>
          <w:sz w:val="24"/>
          <w:szCs w:val="24"/>
        </w:rPr>
      </w:pPr>
    </w:p>
    <w:p w14:paraId="2D0437ED" w14:textId="7BF19BE1" w:rsidR="00913FDF" w:rsidRPr="00B848D2" w:rsidRDefault="00D13B1E" w:rsidP="00B848D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>Individual</w:t>
      </w:r>
      <w:r w:rsidR="00913FDF" w:rsidRPr="00B848D2">
        <w:rPr>
          <w:rFonts w:ascii="Arial" w:hAnsi="Arial" w:cs="Arial"/>
          <w:b/>
          <w:sz w:val="24"/>
          <w:szCs w:val="24"/>
        </w:rPr>
        <w:t xml:space="preserve"> </w:t>
      </w:r>
      <w:r w:rsidR="006206EF" w:rsidRPr="00B848D2">
        <w:rPr>
          <w:rFonts w:ascii="Arial" w:hAnsi="Arial" w:cs="Arial"/>
          <w:b/>
          <w:sz w:val="24"/>
          <w:szCs w:val="24"/>
        </w:rPr>
        <w:t xml:space="preserve">Web </w:t>
      </w:r>
      <w:r w:rsidR="00B848D2">
        <w:rPr>
          <w:rFonts w:ascii="Arial" w:hAnsi="Arial" w:cs="Arial"/>
          <w:b/>
          <w:sz w:val="24"/>
          <w:szCs w:val="24"/>
        </w:rPr>
        <w:t>P</w:t>
      </w:r>
      <w:r w:rsidR="00B848D2" w:rsidRPr="00B848D2">
        <w:rPr>
          <w:rFonts w:ascii="Arial" w:hAnsi="Arial" w:cs="Arial"/>
          <w:b/>
          <w:sz w:val="24"/>
          <w:szCs w:val="24"/>
        </w:rPr>
        <w:t xml:space="preserve">ages </w:t>
      </w:r>
      <w:r w:rsidR="00B848D2">
        <w:rPr>
          <w:rFonts w:ascii="Arial" w:hAnsi="Arial" w:cs="Arial"/>
          <w:b/>
          <w:sz w:val="24"/>
          <w:szCs w:val="24"/>
        </w:rPr>
        <w:t>H</w:t>
      </w:r>
      <w:r w:rsidR="00B848D2" w:rsidRPr="00B848D2">
        <w:rPr>
          <w:rFonts w:ascii="Arial" w:hAnsi="Arial" w:cs="Arial"/>
          <w:b/>
          <w:sz w:val="24"/>
          <w:szCs w:val="24"/>
        </w:rPr>
        <w:t xml:space="preserve">osted </w:t>
      </w:r>
      <w:r w:rsidR="00913FDF" w:rsidRPr="00B848D2">
        <w:rPr>
          <w:rFonts w:ascii="Arial" w:hAnsi="Arial" w:cs="Arial"/>
          <w:b/>
          <w:sz w:val="24"/>
          <w:szCs w:val="24"/>
        </w:rPr>
        <w:t>on UAH IT Resources</w:t>
      </w:r>
    </w:p>
    <w:p w14:paraId="15E2465B" w14:textId="77777777" w:rsidR="00913FDF" w:rsidRPr="00B848D2" w:rsidRDefault="00913FDF" w:rsidP="00B848D2">
      <w:pPr>
        <w:ind w:left="1440"/>
        <w:rPr>
          <w:rFonts w:ascii="Arial" w:hAnsi="Arial" w:cs="Arial"/>
          <w:b/>
          <w:sz w:val="24"/>
          <w:szCs w:val="24"/>
        </w:rPr>
      </w:pPr>
    </w:p>
    <w:p w14:paraId="24B1E0EF" w14:textId="5BF912BC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 xml:space="preserve">UAH </w:t>
      </w:r>
      <w:r w:rsidR="00900557" w:rsidRPr="00B848D2">
        <w:rPr>
          <w:rFonts w:ascii="Arial" w:hAnsi="Arial" w:cs="Arial"/>
          <w:sz w:val="24"/>
          <w:szCs w:val="24"/>
        </w:rPr>
        <w:t xml:space="preserve">Office of Information Technology (OIT) </w:t>
      </w:r>
      <w:r w:rsidRPr="00B848D2">
        <w:rPr>
          <w:rFonts w:ascii="Arial" w:hAnsi="Arial" w:cs="Arial"/>
          <w:sz w:val="24"/>
          <w:szCs w:val="24"/>
        </w:rPr>
        <w:t>mainta</w:t>
      </w:r>
      <w:r w:rsidR="009C0A1F" w:rsidRPr="00B848D2">
        <w:rPr>
          <w:rFonts w:ascii="Arial" w:hAnsi="Arial" w:cs="Arial"/>
          <w:sz w:val="24"/>
          <w:szCs w:val="24"/>
        </w:rPr>
        <w:t xml:space="preserve">ins a </w:t>
      </w:r>
      <w:r w:rsidR="006206EF" w:rsidRPr="00B848D2">
        <w:rPr>
          <w:rFonts w:ascii="Arial" w:hAnsi="Arial" w:cs="Arial"/>
          <w:sz w:val="24"/>
          <w:szCs w:val="24"/>
        </w:rPr>
        <w:t>web server</w:t>
      </w:r>
      <w:r w:rsidR="009C0A1F" w:rsidRPr="00B848D2">
        <w:rPr>
          <w:rFonts w:ascii="Arial" w:hAnsi="Arial" w:cs="Arial"/>
          <w:sz w:val="24"/>
          <w:szCs w:val="24"/>
        </w:rPr>
        <w:t xml:space="preserve"> for </w:t>
      </w:r>
      <w:r w:rsidR="00786658" w:rsidRPr="00B848D2">
        <w:rPr>
          <w:rFonts w:ascii="Arial" w:hAnsi="Arial" w:cs="Arial"/>
          <w:sz w:val="24"/>
          <w:szCs w:val="24"/>
        </w:rPr>
        <w:t xml:space="preserve">individual web pages for </w:t>
      </w:r>
      <w:r w:rsidR="009C0A1F" w:rsidRPr="00B848D2">
        <w:rPr>
          <w:rFonts w:ascii="Arial" w:hAnsi="Arial" w:cs="Arial"/>
          <w:sz w:val="24"/>
          <w:szCs w:val="24"/>
        </w:rPr>
        <w:t xml:space="preserve">academic </w:t>
      </w:r>
      <w:r w:rsidRPr="00B848D2">
        <w:rPr>
          <w:rFonts w:ascii="Arial" w:hAnsi="Arial" w:cs="Arial"/>
          <w:sz w:val="24"/>
          <w:szCs w:val="24"/>
        </w:rPr>
        <w:t>purposes.  This web</w:t>
      </w:r>
      <w:r w:rsidR="007A0C98" w:rsidRPr="00B848D2">
        <w:rPr>
          <w:rFonts w:ascii="Arial" w:hAnsi="Arial" w:cs="Arial"/>
          <w:sz w:val="24"/>
          <w:szCs w:val="24"/>
        </w:rPr>
        <w:t xml:space="preserve"> </w:t>
      </w:r>
      <w:r w:rsidRPr="00B848D2">
        <w:rPr>
          <w:rFonts w:ascii="Arial" w:hAnsi="Arial" w:cs="Arial"/>
          <w:sz w:val="24"/>
          <w:szCs w:val="24"/>
        </w:rPr>
        <w:t>server is</w:t>
      </w:r>
      <w:r w:rsidR="006A55F5" w:rsidRPr="00B848D2">
        <w:rPr>
          <w:rFonts w:ascii="Arial" w:hAnsi="Arial" w:cs="Arial"/>
          <w:sz w:val="24"/>
          <w:szCs w:val="24"/>
        </w:rPr>
        <w:t xml:space="preserve"> not to be used </w:t>
      </w:r>
      <w:r w:rsidRPr="00B848D2">
        <w:rPr>
          <w:rFonts w:ascii="Arial" w:hAnsi="Arial" w:cs="Arial"/>
          <w:sz w:val="24"/>
          <w:szCs w:val="24"/>
        </w:rPr>
        <w:t>for</w:t>
      </w:r>
      <w:r w:rsidR="008A3A3A" w:rsidRPr="00B848D2">
        <w:rPr>
          <w:rFonts w:ascii="Arial" w:hAnsi="Arial" w:cs="Arial"/>
          <w:sz w:val="24"/>
          <w:szCs w:val="24"/>
        </w:rPr>
        <w:t xml:space="preserve"> business purposes</w:t>
      </w:r>
      <w:r w:rsidRPr="00B848D2">
        <w:rPr>
          <w:rFonts w:ascii="Arial" w:hAnsi="Arial" w:cs="Arial"/>
          <w:sz w:val="24"/>
          <w:szCs w:val="24"/>
        </w:rPr>
        <w:t>.  All use</w:t>
      </w:r>
      <w:r w:rsidR="001B15B8" w:rsidRPr="00B848D2">
        <w:rPr>
          <w:rFonts w:ascii="Arial" w:hAnsi="Arial" w:cs="Arial"/>
          <w:sz w:val="24"/>
          <w:szCs w:val="24"/>
        </w:rPr>
        <w:t>s</w:t>
      </w:r>
      <w:r w:rsidRPr="00B848D2">
        <w:rPr>
          <w:rFonts w:ascii="Arial" w:hAnsi="Arial" w:cs="Arial"/>
          <w:sz w:val="24"/>
          <w:szCs w:val="24"/>
        </w:rPr>
        <w:t xml:space="preserve"> of this </w:t>
      </w:r>
      <w:r w:rsidR="006206EF" w:rsidRPr="00B848D2">
        <w:rPr>
          <w:rFonts w:ascii="Arial" w:hAnsi="Arial" w:cs="Arial"/>
          <w:sz w:val="24"/>
          <w:szCs w:val="24"/>
        </w:rPr>
        <w:t>web server</w:t>
      </w:r>
      <w:r w:rsidRPr="00B848D2">
        <w:rPr>
          <w:rFonts w:ascii="Arial" w:hAnsi="Arial" w:cs="Arial"/>
          <w:sz w:val="24"/>
          <w:szCs w:val="24"/>
        </w:rPr>
        <w:t xml:space="preserve"> </w:t>
      </w:r>
      <w:r w:rsidR="001B15B8" w:rsidRPr="00B848D2">
        <w:rPr>
          <w:rFonts w:ascii="Arial" w:hAnsi="Arial" w:cs="Arial"/>
          <w:sz w:val="24"/>
          <w:szCs w:val="24"/>
        </w:rPr>
        <w:t>are</w:t>
      </w:r>
      <w:r w:rsidRPr="00B848D2">
        <w:rPr>
          <w:rFonts w:ascii="Arial" w:hAnsi="Arial" w:cs="Arial"/>
          <w:sz w:val="24"/>
          <w:szCs w:val="24"/>
        </w:rPr>
        <w:t xml:space="preserve"> subject to all policies governing use of IT resources.  </w:t>
      </w:r>
    </w:p>
    <w:p w14:paraId="570EFC6D" w14:textId="77777777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</w:p>
    <w:p w14:paraId="74F6C600" w14:textId="24E8B77F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 xml:space="preserve">Accounts on the </w:t>
      </w:r>
      <w:r w:rsidR="006206EF" w:rsidRPr="00B848D2">
        <w:rPr>
          <w:rFonts w:ascii="Arial" w:hAnsi="Arial" w:cs="Arial"/>
          <w:sz w:val="24"/>
          <w:szCs w:val="24"/>
        </w:rPr>
        <w:t>web pages</w:t>
      </w:r>
      <w:r w:rsidRPr="00B848D2">
        <w:rPr>
          <w:rFonts w:ascii="Arial" w:hAnsi="Arial" w:cs="Arial"/>
          <w:sz w:val="24"/>
          <w:szCs w:val="24"/>
        </w:rPr>
        <w:t xml:space="preserve"> server </w:t>
      </w:r>
      <w:r w:rsidR="001E3250" w:rsidRPr="00B848D2">
        <w:rPr>
          <w:rFonts w:ascii="Arial" w:hAnsi="Arial" w:cs="Arial"/>
          <w:sz w:val="24"/>
          <w:szCs w:val="24"/>
        </w:rPr>
        <w:t xml:space="preserve">are </w:t>
      </w:r>
      <w:r w:rsidRPr="00B848D2">
        <w:rPr>
          <w:rFonts w:ascii="Arial" w:hAnsi="Arial" w:cs="Arial"/>
          <w:sz w:val="24"/>
          <w:szCs w:val="24"/>
        </w:rPr>
        <w:t xml:space="preserve">granted to all active employees and students of UAH.  Accounts and </w:t>
      </w:r>
      <w:r w:rsidR="006206EF" w:rsidRPr="00B848D2">
        <w:rPr>
          <w:rFonts w:ascii="Arial" w:hAnsi="Arial" w:cs="Arial"/>
          <w:sz w:val="24"/>
          <w:szCs w:val="24"/>
        </w:rPr>
        <w:t>web pages</w:t>
      </w:r>
      <w:r w:rsidRPr="00B848D2">
        <w:rPr>
          <w:rFonts w:ascii="Arial" w:hAnsi="Arial" w:cs="Arial"/>
          <w:sz w:val="24"/>
          <w:szCs w:val="24"/>
        </w:rPr>
        <w:t xml:space="preserve"> are remove</w:t>
      </w:r>
      <w:r w:rsidR="009000D0" w:rsidRPr="00B848D2">
        <w:rPr>
          <w:rFonts w:ascii="Arial" w:hAnsi="Arial" w:cs="Arial"/>
          <w:sz w:val="24"/>
          <w:szCs w:val="24"/>
        </w:rPr>
        <w:t>d as documented in the “Network, Computer</w:t>
      </w:r>
      <w:r w:rsidR="00B848D2">
        <w:rPr>
          <w:rFonts w:ascii="Arial" w:hAnsi="Arial" w:cs="Arial"/>
          <w:sz w:val="24"/>
          <w:szCs w:val="24"/>
        </w:rPr>
        <w:t>,</w:t>
      </w:r>
      <w:r w:rsidR="009000D0" w:rsidRPr="00B848D2">
        <w:rPr>
          <w:rFonts w:ascii="Arial" w:hAnsi="Arial" w:cs="Arial"/>
          <w:sz w:val="24"/>
          <w:szCs w:val="24"/>
        </w:rPr>
        <w:t xml:space="preserve"> and E</w:t>
      </w:r>
      <w:r w:rsidR="000E05FC" w:rsidRPr="00B848D2">
        <w:rPr>
          <w:rFonts w:ascii="Arial" w:hAnsi="Arial" w:cs="Arial"/>
          <w:sz w:val="24"/>
          <w:szCs w:val="24"/>
        </w:rPr>
        <w:t>-</w:t>
      </w:r>
      <w:r w:rsidR="009000D0" w:rsidRPr="00B848D2">
        <w:rPr>
          <w:rFonts w:ascii="Arial" w:hAnsi="Arial" w:cs="Arial"/>
          <w:sz w:val="24"/>
          <w:szCs w:val="24"/>
        </w:rPr>
        <w:t xml:space="preserve">mail </w:t>
      </w:r>
      <w:r w:rsidRPr="00B848D2">
        <w:rPr>
          <w:rFonts w:ascii="Arial" w:hAnsi="Arial" w:cs="Arial"/>
          <w:sz w:val="24"/>
          <w:szCs w:val="24"/>
        </w:rPr>
        <w:t>Accounts Administration” policy.  It is the user’s responsibility to backup all web</w:t>
      </w:r>
      <w:r w:rsidR="00536A2F" w:rsidRPr="00B848D2">
        <w:rPr>
          <w:rFonts w:ascii="Arial" w:hAnsi="Arial" w:cs="Arial"/>
          <w:sz w:val="24"/>
          <w:szCs w:val="24"/>
        </w:rPr>
        <w:t xml:space="preserve"> </w:t>
      </w:r>
      <w:r w:rsidRPr="00B848D2">
        <w:rPr>
          <w:rFonts w:ascii="Arial" w:hAnsi="Arial" w:cs="Arial"/>
          <w:sz w:val="24"/>
          <w:szCs w:val="24"/>
        </w:rPr>
        <w:t xml:space="preserve">page data before separating from UAH. </w:t>
      </w:r>
    </w:p>
    <w:p w14:paraId="3A16D720" w14:textId="77777777" w:rsidR="00913FDF" w:rsidRPr="00B848D2" w:rsidRDefault="00913FDF" w:rsidP="00B848D2">
      <w:pPr>
        <w:rPr>
          <w:rFonts w:ascii="Arial" w:hAnsi="Arial" w:cs="Arial"/>
          <w:sz w:val="24"/>
          <w:szCs w:val="24"/>
        </w:rPr>
      </w:pPr>
    </w:p>
    <w:p w14:paraId="1947BA79" w14:textId="77777777" w:rsidR="00913FDF" w:rsidRPr="00B848D2" w:rsidRDefault="00913FDF" w:rsidP="00B848D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 xml:space="preserve">Encryption of Data </w:t>
      </w:r>
    </w:p>
    <w:p w14:paraId="6FC9713F" w14:textId="77777777" w:rsidR="00913FDF" w:rsidRPr="00B848D2" w:rsidRDefault="00913FDF" w:rsidP="00B848D2">
      <w:pPr>
        <w:ind w:left="1440"/>
        <w:rPr>
          <w:rFonts w:ascii="Arial" w:hAnsi="Arial" w:cs="Arial"/>
          <w:b/>
          <w:sz w:val="24"/>
          <w:szCs w:val="24"/>
        </w:rPr>
      </w:pPr>
    </w:p>
    <w:p w14:paraId="1E0A6E0F" w14:textId="0ED43E7C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>All confidential or private data shall be encrypted in transit.  This includes, but is not limited to, usernames, passwords, personally identifiable information</w:t>
      </w:r>
      <w:r w:rsidR="00B848D2">
        <w:rPr>
          <w:rFonts w:ascii="Arial" w:hAnsi="Arial" w:cs="Arial"/>
          <w:sz w:val="24"/>
          <w:szCs w:val="24"/>
        </w:rPr>
        <w:t>,</w:t>
      </w:r>
      <w:r w:rsidRPr="00B848D2">
        <w:rPr>
          <w:rFonts w:ascii="Arial" w:hAnsi="Arial" w:cs="Arial"/>
          <w:sz w:val="24"/>
          <w:szCs w:val="24"/>
        </w:rPr>
        <w:t xml:space="preserve"> and any data classified as private or confidential in the “Protection of Data” policy.  Utilizing </w:t>
      </w:r>
      <w:r w:rsidR="00BB4B90" w:rsidRPr="00B848D2">
        <w:rPr>
          <w:rFonts w:ascii="Arial" w:hAnsi="Arial" w:cs="Arial"/>
          <w:sz w:val="24"/>
          <w:szCs w:val="24"/>
        </w:rPr>
        <w:t>secure socket layer (</w:t>
      </w:r>
      <w:r w:rsidRPr="00B848D2">
        <w:rPr>
          <w:rFonts w:ascii="Arial" w:hAnsi="Arial" w:cs="Arial"/>
          <w:sz w:val="24"/>
          <w:szCs w:val="24"/>
        </w:rPr>
        <w:t>SSL</w:t>
      </w:r>
      <w:r w:rsidR="00BB4B90" w:rsidRPr="00B848D2">
        <w:rPr>
          <w:rFonts w:ascii="Arial" w:hAnsi="Arial" w:cs="Arial"/>
          <w:sz w:val="24"/>
          <w:szCs w:val="24"/>
        </w:rPr>
        <w:t>)</w:t>
      </w:r>
      <w:r w:rsidRPr="00B848D2">
        <w:rPr>
          <w:rFonts w:ascii="Arial" w:hAnsi="Arial" w:cs="Arial"/>
          <w:sz w:val="24"/>
          <w:szCs w:val="24"/>
        </w:rPr>
        <w:t xml:space="preserve"> sessions may provide the encryption.  </w:t>
      </w:r>
    </w:p>
    <w:p w14:paraId="112CE5C8" w14:textId="77777777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</w:p>
    <w:p w14:paraId="0277E335" w14:textId="77777777" w:rsidR="00913FDF" w:rsidRPr="00B848D2" w:rsidRDefault="00913FDF" w:rsidP="00B848D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>Web Application Authentication</w:t>
      </w:r>
    </w:p>
    <w:p w14:paraId="4C54088C" w14:textId="77777777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</w:p>
    <w:p w14:paraId="4ED8C7B7" w14:textId="7EF5EFC9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 xml:space="preserve">Websites or </w:t>
      </w:r>
      <w:r w:rsidR="006206EF" w:rsidRPr="00B848D2">
        <w:rPr>
          <w:rFonts w:ascii="Arial" w:hAnsi="Arial" w:cs="Arial"/>
          <w:sz w:val="24"/>
          <w:szCs w:val="24"/>
        </w:rPr>
        <w:t>web pages</w:t>
      </w:r>
      <w:r w:rsidRPr="00B848D2">
        <w:rPr>
          <w:rFonts w:ascii="Arial" w:hAnsi="Arial" w:cs="Arial"/>
          <w:sz w:val="24"/>
          <w:szCs w:val="24"/>
        </w:rPr>
        <w:t xml:space="preserve"> that require user authentication shall be accessed through an encrypted session and utilize the </w:t>
      </w:r>
      <w:r w:rsidR="00B848D2">
        <w:rPr>
          <w:rFonts w:ascii="Arial" w:hAnsi="Arial" w:cs="Arial"/>
          <w:sz w:val="24"/>
          <w:szCs w:val="24"/>
        </w:rPr>
        <w:t>u</w:t>
      </w:r>
      <w:r w:rsidR="00B848D2" w:rsidRPr="00B848D2">
        <w:rPr>
          <w:rFonts w:ascii="Arial" w:hAnsi="Arial" w:cs="Arial"/>
          <w:sz w:val="24"/>
          <w:szCs w:val="24"/>
        </w:rPr>
        <w:t>niversity</w:t>
      </w:r>
      <w:r w:rsidRPr="00B848D2">
        <w:rPr>
          <w:rFonts w:ascii="Arial" w:hAnsi="Arial" w:cs="Arial"/>
          <w:sz w:val="24"/>
          <w:szCs w:val="24"/>
        </w:rPr>
        <w:t>-wide Trusted Identity Management System wherever possible.  Any exceptions shall be documented as required in the “Protection of Data” policy.</w:t>
      </w:r>
    </w:p>
    <w:p w14:paraId="6D7294B0" w14:textId="77777777" w:rsidR="00913FDF" w:rsidRPr="00B848D2" w:rsidRDefault="00913FDF" w:rsidP="00B848D2">
      <w:pPr>
        <w:ind w:left="1440"/>
        <w:rPr>
          <w:rFonts w:ascii="Arial" w:hAnsi="Arial" w:cs="Arial"/>
          <w:sz w:val="24"/>
          <w:szCs w:val="24"/>
        </w:rPr>
      </w:pPr>
    </w:p>
    <w:p w14:paraId="5FBF22A4" w14:textId="41983FDB" w:rsidR="00913FDF" w:rsidRPr="00B848D2" w:rsidRDefault="00913FDF" w:rsidP="00B848D2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 xml:space="preserve">Update and Removal of </w:t>
      </w:r>
      <w:r w:rsidR="006206EF" w:rsidRPr="00B848D2">
        <w:rPr>
          <w:rFonts w:ascii="Arial" w:hAnsi="Arial" w:cs="Arial"/>
          <w:b/>
          <w:sz w:val="24"/>
          <w:szCs w:val="24"/>
        </w:rPr>
        <w:t>Web pages</w:t>
      </w:r>
    </w:p>
    <w:p w14:paraId="42A0CD69" w14:textId="77777777" w:rsidR="00913FDF" w:rsidRPr="00B848D2" w:rsidRDefault="00913FDF" w:rsidP="00B848D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DF51B33" w14:textId="278F6E58" w:rsidR="00913FDF" w:rsidRPr="00B848D2" w:rsidRDefault="006206EF" w:rsidP="00B848D2">
      <w:pPr>
        <w:pStyle w:val="ListParagraph"/>
        <w:ind w:left="14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>Web pages</w:t>
      </w:r>
      <w:r w:rsidR="00913FDF" w:rsidRPr="00B848D2">
        <w:rPr>
          <w:rFonts w:ascii="Arial" w:hAnsi="Arial" w:cs="Arial"/>
          <w:sz w:val="24"/>
          <w:szCs w:val="24"/>
        </w:rPr>
        <w:t xml:space="preserve"> and websites shall be updated or removed, by the data owner, when the information provided is no longer current.</w:t>
      </w:r>
    </w:p>
    <w:p w14:paraId="2F213624" w14:textId="77777777" w:rsidR="00913FDF" w:rsidRPr="00B848D2" w:rsidRDefault="00913FDF" w:rsidP="00B848D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2826C8EA" w14:textId="77777777" w:rsidR="00913FDF" w:rsidRPr="00B848D2" w:rsidRDefault="00913FDF" w:rsidP="00B848D2">
      <w:pPr>
        <w:ind w:left="1435" w:hanging="1335"/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tab/>
        <w:t>2.0 Electronic Publications</w:t>
      </w:r>
    </w:p>
    <w:p w14:paraId="7AA87926" w14:textId="77777777" w:rsidR="00093BDA" w:rsidRPr="00B848D2" w:rsidRDefault="00093BDA" w:rsidP="00B848D2">
      <w:pPr>
        <w:ind w:left="1435" w:hanging="1335"/>
        <w:rPr>
          <w:rFonts w:ascii="Arial" w:hAnsi="Arial" w:cs="Arial"/>
          <w:b/>
          <w:sz w:val="24"/>
          <w:szCs w:val="24"/>
        </w:rPr>
      </w:pPr>
    </w:p>
    <w:p w14:paraId="72F67792" w14:textId="33EB93B9" w:rsidR="00913FDF" w:rsidRPr="00B848D2" w:rsidRDefault="00913FDF" w:rsidP="00B848D2">
      <w:pPr>
        <w:ind w:left="14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>Electronic publications are governed by the “Protection of Data” policy and shall be disseminated in</w:t>
      </w:r>
      <w:r w:rsidR="00B848D2">
        <w:rPr>
          <w:rFonts w:ascii="Arial" w:hAnsi="Arial" w:cs="Arial"/>
          <w:sz w:val="24"/>
          <w:szCs w:val="24"/>
        </w:rPr>
        <w:t xml:space="preserve"> a</w:t>
      </w:r>
      <w:r w:rsidRPr="00B848D2">
        <w:rPr>
          <w:rFonts w:ascii="Arial" w:hAnsi="Arial" w:cs="Arial"/>
          <w:sz w:val="24"/>
          <w:szCs w:val="24"/>
        </w:rPr>
        <w:t xml:space="preserve"> manner consistent with the policy.</w:t>
      </w:r>
    </w:p>
    <w:p w14:paraId="74560F93" w14:textId="77777777" w:rsidR="00913FDF" w:rsidRPr="00B848D2" w:rsidRDefault="00913FDF" w:rsidP="00B848D2">
      <w:pPr>
        <w:ind w:left="1435" w:hanging="13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ab/>
      </w:r>
    </w:p>
    <w:p w14:paraId="2B47D7F0" w14:textId="77777777" w:rsidR="00E11BC6" w:rsidRPr="00B848D2" w:rsidRDefault="00E11BC6" w:rsidP="00B848D2">
      <w:pPr>
        <w:ind w:left="1435" w:hanging="1335"/>
        <w:rPr>
          <w:rFonts w:ascii="Arial" w:hAnsi="Arial" w:cs="Arial"/>
          <w:sz w:val="24"/>
          <w:szCs w:val="24"/>
        </w:rPr>
      </w:pPr>
    </w:p>
    <w:p w14:paraId="7E33D41F" w14:textId="77777777" w:rsidR="00E11BC6" w:rsidRPr="00B848D2" w:rsidRDefault="00E11BC6" w:rsidP="00B848D2">
      <w:pPr>
        <w:ind w:left="1435" w:hanging="1335"/>
        <w:rPr>
          <w:rFonts w:ascii="Arial" w:hAnsi="Arial" w:cs="Arial"/>
          <w:sz w:val="24"/>
          <w:szCs w:val="24"/>
        </w:rPr>
      </w:pPr>
    </w:p>
    <w:p w14:paraId="255DA379" w14:textId="77777777" w:rsidR="00E11BC6" w:rsidRPr="00B848D2" w:rsidRDefault="00E11BC6" w:rsidP="00B848D2">
      <w:pPr>
        <w:ind w:left="1435" w:hanging="1335"/>
        <w:rPr>
          <w:rFonts w:ascii="Arial" w:hAnsi="Arial" w:cs="Arial"/>
          <w:sz w:val="24"/>
          <w:szCs w:val="24"/>
        </w:rPr>
      </w:pPr>
    </w:p>
    <w:p w14:paraId="77180784" w14:textId="67AC43B1" w:rsidR="001B15B8" w:rsidRPr="00B848D2" w:rsidRDefault="001B15B8" w:rsidP="00B848D2">
      <w:pPr>
        <w:ind w:left="1435" w:hanging="1335"/>
        <w:rPr>
          <w:rFonts w:ascii="Arial" w:hAnsi="Arial" w:cs="Arial"/>
          <w:b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</w:rPr>
        <w:lastRenderedPageBreak/>
        <w:tab/>
        <w:t xml:space="preserve">3.0 </w:t>
      </w:r>
      <w:r w:rsidR="00090CE4" w:rsidRPr="00B848D2">
        <w:rPr>
          <w:rFonts w:ascii="Arial" w:hAnsi="Arial" w:cs="Arial"/>
          <w:b/>
          <w:sz w:val="24"/>
          <w:szCs w:val="24"/>
        </w:rPr>
        <w:t>Compliance and Enforcement of</w:t>
      </w:r>
      <w:r w:rsidRPr="00B848D2">
        <w:rPr>
          <w:rFonts w:ascii="Arial" w:hAnsi="Arial" w:cs="Arial"/>
          <w:b/>
          <w:sz w:val="24"/>
          <w:szCs w:val="24"/>
        </w:rPr>
        <w:t xml:space="preserve"> Policy</w:t>
      </w:r>
    </w:p>
    <w:p w14:paraId="2F6C77A1" w14:textId="77777777" w:rsidR="00093BDA" w:rsidRPr="00B848D2" w:rsidRDefault="00093BDA" w:rsidP="00B848D2">
      <w:pPr>
        <w:ind w:left="1435" w:hanging="1335"/>
        <w:rPr>
          <w:rFonts w:ascii="Arial" w:hAnsi="Arial" w:cs="Arial"/>
          <w:b/>
          <w:sz w:val="24"/>
          <w:szCs w:val="24"/>
        </w:rPr>
      </w:pPr>
    </w:p>
    <w:p w14:paraId="3C1657D9" w14:textId="1A62561A" w:rsidR="00913FDF" w:rsidRPr="00B848D2" w:rsidRDefault="007B4039" w:rsidP="00B848D2">
      <w:pPr>
        <w:ind w:left="1435" w:hanging="1335"/>
        <w:rPr>
          <w:rFonts w:ascii="Arial" w:hAnsi="Arial" w:cs="Arial"/>
          <w:b/>
          <w:sz w:val="24"/>
          <w:szCs w:val="24"/>
          <w:u w:val="single"/>
        </w:rPr>
      </w:pPr>
      <w:r w:rsidRPr="00B848D2">
        <w:rPr>
          <w:rFonts w:ascii="Arial" w:hAnsi="Arial" w:cs="Arial"/>
          <w:sz w:val="24"/>
          <w:szCs w:val="24"/>
        </w:rPr>
        <w:tab/>
      </w:r>
      <w:r w:rsidR="00913FDF" w:rsidRPr="00B848D2">
        <w:rPr>
          <w:rFonts w:ascii="Arial" w:hAnsi="Arial" w:cs="Arial"/>
          <w:sz w:val="24"/>
          <w:szCs w:val="24"/>
        </w:rPr>
        <w:t xml:space="preserve">Failure to abide by this </w:t>
      </w:r>
      <w:r w:rsidR="00F06DE1" w:rsidRPr="00B848D2">
        <w:rPr>
          <w:rFonts w:ascii="Arial" w:hAnsi="Arial" w:cs="Arial"/>
          <w:sz w:val="24"/>
          <w:szCs w:val="24"/>
        </w:rPr>
        <w:t xml:space="preserve">policy </w:t>
      </w:r>
      <w:r w:rsidR="00913FDF" w:rsidRPr="00B848D2">
        <w:rPr>
          <w:rFonts w:ascii="Arial" w:hAnsi="Arial" w:cs="Arial"/>
          <w:sz w:val="24"/>
          <w:szCs w:val="24"/>
        </w:rPr>
        <w:t>may result in the loss or suspension of IT privileges, claims for reimbursement of damages, disciplinary action, and/or referral to appropriate state/federal law enforcement authorities.</w:t>
      </w:r>
    </w:p>
    <w:p w14:paraId="4034FA32" w14:textId="77777777" w:rsidR="00913FDF" w:rsidRPr="00B848D2" w:rsidRDefault="00913FDF" w:rsidP="00B848D2">
      <w:pPr>
        <w:pStyle w:val="ListParagraph"/>
        <w:ind w:left="1795"/>
        <w:rPr>
          <w:rFonts w:ascii="Arial" w:hAnsi="Arial" w:cs="Arial"/>
          <w:b/>
          <w:sz w:val="24"/>
          <w:szCs w:val="24"/>
        </w:rPr>
      </w:pPr>
    </w:p>
    <w:p w14:paraId="4B6F2C40" w14:textId="1137E6A9" w:rsidR="00913FDF" w:rsidRPr="00B848D2" w:rsidRDefault="00913FDF" w:rsidP="00B848D2">
      <w:pPr>
        <w:ind w:left="1435" w:firstLine="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sz w:val="24"/>
          <w:szCs w:val="24"/>
        </w:rPr>
        <w:t>Violations that constitute a breach of the Student Conduct Code, the Faculty Handbook, or the Staff Handbook will be referred to appropriate authorities. OIT personnel may take immediate action as need</w:t>
      </w:r>
      <w:r w:rsidR="00A5763B" w:rsidRPr="00B848D2">
        <w:rPr>
          <w:rFonts w:ascii="Arial" w:hAnsi="Arial" w:cs="Arial"/>
          <w:sz w:val="24"/>
          <w:szCs w:val="24"/>
        </w:rPr>
        <w:t>ed</w:t>
      </w:r>
      <w:r w:rsidRPr="00B848D2">
        <w:rPr>
          <w:rFonts w:ascii="Arial" w:hAnsi="Arial" w:cs="Arial"/>
          <w:sz w:val="24"/>
          <w:szCs w:val="24"/>
        </w:rPr>
        <w:t xml:space="preserve"> to abate ongoing interference with system or network operations or to ensure integrity of university systems or data.</w:t>
      </w:r>
    </w:p>
    <w:p w14:paraId="03017629" w14:textId="77777777" w:rsidR="00913FDF" w:rsidRPr="00B848D2" w:rsidRDefault="00913FDF" w:rsidP="00B848D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6A1EAD60" w14:textId="77777777" w:rsidR="00913FDF" w:rsidRPr="00B848D2" w:rsidRDefault="00913FDF" w:rsidP="00B848D2">
      <w:pPr>
        <w:ind w:left="1435" w:hanging="1335"/>
        <w:rPr>
          <w:rFonts w:ascii="Arial" w:hAnsi="Arial" w:cs="Arial"/>
          <w:sz w:val="24"/>
          <w:szCs w:val="24"/>
        </w:rPr>
      </w:pPr>
      <w:r w:rsidRPr="00B848D2">
        <w:rPr>
          <w:rFonts w:ascii="Arial" w:hAnsi="Arial" w:cs="Arial"/>
          <w:b/>
          <w:sz w:val="24"/>
          <w:szCs w:val="24"/>
          <w:u w:val="single"/>
        </w:rPr>
        <w:t>Review</w:t>
      </w:r>
      <w:r w:rsidRPr="00B848D2">
        <w:rPr>
          <w:rFonts w:ascii="Arial" w:hAnsi="Arial" w:cs="Arial"/>
          <w:b/>
          <w:spacing w:val="-1"/>
          <w:sz w:val="24"/>
          <w:szCs w:val="24"/>
        </w:rPr>
        <w:tab/>
      </w:r>
      <w:r w:rsidR="006563C1" w:rsidRPr="00B848D2">
        <w:rPr>
          <w:rFonts w:ascii="Arial" w:hAnsi="Arial" w:cs="Arial"/>
          <w:spacing w:val="-1"/>
          <w:sz w:val="24"/>
          <w:szCs w:val="24"/>
        </w:rPr>
        <w:t xml:space="preserve">The UAH </w:t>
      </w:r>
      <w:r w:rsidR="006563C1" w:rsidRPr="00B848D2">
        <w:rPr>
          <w:rFonts w:ascii="Arial" w:hAnsi="Arial" w:cs="Arial"/>
          <w:sz w:val="24"/>
          <w:szCs w:val="24"/>
        </w:rPr>
        <w:t>Cybersecurity and Policy Advisory Council</w:t>
      </w:r>
      <w:r w:rsidR="006563C1" w:rsidRPr="00B848D2">
        <w:rPr>
          <w:rFonts w:ascii="Arial" w:hAnsi="Arial" w:cs="Arial"/>
          <w:spacing w:val="-1"/>
          <w:sz w:val="24"/>
          <w:szCs w:val="24"/>
        </w:rPr>
        <w:t xml:space="preserve"> is responsible for the review of this policy every three years (or whenever circumstances require).</w:t>
      </w:r>
    </w:p>
    <w:p w14:paraId="35EE3BB5" w14:textId="77777777" w:rsidR="00913FDF" w:rsidRPr="00093BDA" w:rsidRDefault="00913FDF" w:rsidP="00913FDF">
      <w:pPr>
        <w:spacing w:line="200" w:lineRule="exact"/>
        <w:rPr>
          <w:rFonts w:ascii="Arial" w:hAnsi="Arial" w:cs="Arial"/>
          <w:sz w:val="24"/>
          <w:szCs w:val="24"/>
        </w:rPr>
      </w:pPr>
    </w:p>
    <w:p w14:paraId="05FD09DF" w14:textId="77777777" w:rsidR="00870208" w:rsidRPr="00093BDA" w:rsidRDefault="00870208">
      <w:pPr>
        <w:rPr>
          <w:rFonts w:ascii="Arial" w:hAnsi="Arial" w:cs="Arial"/>
          <w:b/>
          <w:sz w:val="24"/>
          <w:szCs w:val="24"/>
          <w:u w:val="single"/>
        </w:rPr>
      </w:pPr>
    </w:p>
    <w:p w14:paraId="08A2A6C4" w14:textId="77777777" w:rsidR="00B5483E" w:rsidRPr="00093BDA" w:rsidRDefault="00B5483E">
      <w:pPr>
        <w:rPr>
          <w:rFonts w:ascii="Arial" w:hAnsi="Arial" w:cs="Arial"/>
          <w:b/>
          <w:sz w:val="24"/>
          <w:szCs w:val="24"/>
          <w:u w:val="single"/>
        </w:rPr>
      </w:pPr>
    </w:p>
    <w:p w14:paraId="722A3B48" w14:textId="77777777" w:rsidR="00D55F00" w:rsidRDefault="00D55F00" w:rsidP="00D55F00">
      <w:pPr>
        <w:tabs>
          <w:tab w:val="left" w:pos="1800"/>
        </w:tabs>
        <w:spacing w:line="200" w:lineRule="exact"/>
        <w:rPr>
          <w:rFonts w:ascii="Arial" w:hAnsi="Arial" w:cs="Arial"/>
          <w:sz w:val="24"/>
          <w:szCs w:val="24"/>
        </w:rPr>
      </w:pPr>
    </w:p>
    <w:p w14:paraId="5931238E" w14:textId="5CDB84FE" w:rsidR="00D55F00" w:rsidRDefault="00D55F00" w:rsidP="00D55F00">
      <w:pPr>
        <w:tabs>
          <w:tab w:val="left" w:pos="1800"/>
        </w:tabs>
        <w:ind w:left="10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69108B" wp14:editId="3A2948D2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990725" cy="668655"/>
            <wp:effectExtent l="0" t="0" r="9525" b="0"/>
            <wp:wrapNone/>
            <wp:docPr id="3" name="Picture 3" descr="Ried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de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Approval</w:t>
      </w:r>
      <w:r>
        <w:rPr>
          <w:rFonts w:ascii="Arial" w:hAnsi="Arial" w:cs="Arial"/>
          <w:b/>
          <w:sz w:val="24"/>
          <w:szCs w:val="24"/>
        </w:rPr>
        <w:tab/>
      </w:r>
    </w:p>
    <w:p w14:paraId="4D2DD5BA" w14:textId="77777777" w:rsidR="00D55F00" w:rsidRDefault="00D55F00" w:rsidP="00D55F00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26D23EC" w14:textId="77777777" w:rsidR="00D55F00" w:rsidRDefault="00D55F00" w:rsidP="00D55F00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60080F64" w14:textId="77777777" w:rsidR="00D55F00" w:rsidRDefault="00D55F00" w:rsidP="00D55F00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435681" w14:textId="77777777" w:rsidR="00D55F00" w:rsidRDefault="00D55F00" w:rsidP="00D55F00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University Counsel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25A7146" w14:textId="7997F065" w:rsidR="00D55F00" w:rsidRDefault="00D55F00" w:rsidP="00D55F00">
      <w:pPr>
        <w:ind w:left="10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AC7007" wp14:editId="5ED0569F">
            <wp:simplePos x="0" y="0"/>
            <wp:positionH relativeFrom="column">
              <wp:posOffset>66675</wp:posOffset>
            </wp:positionH>
            <wp:positionV relativeFrom="paragraph">
              <wp:posOffset>86995</wp:posOffset>
            </wp:positionV>
            <wp:extent cx="2876550" cy="503555"/>
            <wp:effectExtent l="0" t="0" r="0" b="0"/>
            <wp:wrapNone/>
            <wp:docPr id="2" name="Picture 2" descr="Christine Cu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ine Curt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85F2D" w14:textId="77777777" w:rsidR="00D55F00" w:rsidRDefault="00D55F00" w:rsidP="00D55F00">
      <w:pPr>
        <w:ind w:left="100"/>
        <w:rPr>
          <w:rFonts w:ascii="Arial" w:hAnsi="Arial" w:cs="Arial"/>
          <w:sz w:val="24"/>
          <w:szCs w:val="24"/>
        </w:rPr>
      </w:pPr>
    </w:p>
    <w:p w14:paraId="76280588" w14:textId="77777777" w:rsidR="00D55F00" w:rsidRDefault="00D55F00" w:rsidP="00D55F00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69177C" w14:textId="77777777" w:rsidR="00D55F00" w:rsidRDefault="00D55F00" w:rsidP="00D55F00">
      <w:pPr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and Executive Vice President for Academic Affairs</w:t>
      </w:r>
    </w:p>
    <w:p w14:paraId="72B6E229" w14:textId="41014D28" w:rsidR="00D55F00" w:rsidRDefault="00D55F00" w:rsidP="00D55F00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52739E" wp14:editId="2E605749">
            <wp:simplePos x="0" y="0"/>
            <wp:positionH relativeFrom="column">
              <wp:posOffset>-104775</wp:posOffset>
            </wp:positionH>
            <wp:positionV relativeFrom="paragraph">
              <wp:posOffset>86995</wp:posOffset>
            </wp:positionV>
            <wp:extent cx="3276600" cy="970280"/>
            <wp:effectExtent l="0" t="0" r="0" b="1270"/>
            <wp:wrapNone/>
            <wp:docPr id="1" name="Picture 1" descr="Altenki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nkir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F314F" w14:textId="77777777" w:rsidR="00D55F00" w:rsidRDefault="00D55F00" w:rsidP="00D55F00">
      <w:pPr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1"/>
          <w:sz w:val="24"/>
          <w:szCs w:val="24"/>
        </w:rPr>
        <w:t>PPR</w:t>
      </w:r>
      <w:r>
        <w:rPr>
          <w:rFonts w:ascii="Arial" w:hAnsi="Arial" w:cs="Arial"/>
          <w:b/>
          <w:sz w:val="24"/>
          <w:szCs w:val="24"/>
        </w:rPr>
        <w:t>OVED:</w:t>
      </w:r>
    </w:p>
    <w:p w14:paraId="7AE38B9F" w14:textId="77777777" w:rsidR="00D55F00" w:rsidRDefault="00D55F00" w:rsidP="00D55F00">
      <w:pPr>
        <w:rPr>
          <w:rFonts w:ascii="Arial" w:hAnsi="Arial" w:cs="Arial"/>
          <w:sz w:val="24"/>
          <w:szCs w:val="24"/>
        </w:rPr>
      </w:pPr>
    </w:p>
    <w:p w14:paraId="06705092" w14:textId="77777777" w:rsidR="00D55F00" w:rsidRDefault="00D55F00" w:rsidP="00D55F00">
      <w:pPr>
        <w:rPr>
          <w:rFonts w:ascii="Arial" w:hAnsi="Arial" w:cs="Arial"/>
          <w:sz w:val="24"/>
          <w:szCs w:val="24"/>
        </w:rPr>
      </w:pPr>
    </w:p>
    <w:p w14:paraId="1DCFA39E" w14:textId="77777777" w:rsidR="00D55F00" w:rsidRDefault="00D55F00" w:rsidP="00D55F00">
      <w:pPr>
        <w:ind w:left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C4AF2D" w14:textId="77777777" w:rsidR="00D55F00" w:rsidRDefault="00D55F00" w:rsidP="00D55F00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8135D4" w14:textId="77777777" w:rsidR="00D55F00" w:rsidRDefault="00D55F00" w:rsidP="00D55F00">
      <w:pPr>
        <w:ind w:left="1170" w:hanging="1170"/>
        <w:jc w:val="both"/>
        <w:rPr>
          <w:rFonts w:cs="Arial"/>
          <w:szCs w:val="24"/>
        </w:rPr>
      </w:pPr>
    </w:p>
    <w:p w14:paraId="56525A94" w14:textId="77777777" w:rsidR="00B5483E" w:rsidRPr="00093BDA" w:rsidRDefault="00B5483E" w:rsidP="00D55F00">
      <w:pPr>
        <w:rPr>
          <w:rFonts w:ascii="Arial" w:hAnsi="Arial" w:cs="Arial"/>
          <w:sz w:val="24"/>
          <w:szCs w:val="24"/>
        </w:rPr>
      </w:pPr>
    </w:p>
    <w:sectPr w:rsidR="00B5483E" w:rsidRPr="00093BDA" w:rsidSect="00870208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8234" w14:textId="77777777" w:rsidR="0090032C" w:rsidRDefault="0090032C" w:rsidP="00E11BC6">
      <w:r>
        <w:separator/>
      </w:r>
    </w:p>
  </w:endnote>
  <w:endnote w:type="continuationSeparator" w:id="0">
    <w:p w14:paraId="59D91D46" w14:textId="77777777" w:rsidR="0090032C" w:rsidRDefault="0090032C" w:rsidP="00E11BC6">
      <w:r>
        <w:continuationSeparator/>
      </w:r>
    </w:p>
  </w:endnote>
  <w:endnote w:type="continuationNotice" w:id="1">
    <w:p w14:paraId="63200B68" w14:textId="77777777" w:rsidR="0090032C" w:rsidRDefault="00900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11425" w14:textId="77777777" w:rsidR="00E11BC6" w:rsidRDefault="00E11BC6" w:rsidP="00E11BC6">
    <w:pPr>
      <w:pStyle w:val="Footer"/>
      <w:jc w:val="right"/>
    </w:pPr>
    <w:r>
      <w:t>Policy</w:t>
    </w:r>
  </w:p>
  <w:p w14:paraId="736EB69D" w14:textId="33AB9AD5" w:rsidR="00E11BC6" w:rsidRDefault="00D55F00" w:rsidP="00E11BC6">
    <w:pPr>
      <w:pStyle w:val="Footer"/>
      <w:jc w:val="right"/>
    </w:pPr>
    <w:r>
      <w:t>02.01.43</w:t>
    </w:r>
  </w:p>
  <w:p w14:paraId="7960A9E1" w14:textId="77777777" w:rsidR="00E11BC6" w:rsidRDefault="00E11BC6" w:rsidP="00E11BC6">
    <w:pPr>
      <w:pStyle w:val="Footer"/>
      <w:jc w:val="right"/>
    </w:pPr>
    <w:r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8F4691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8F4691">
      <w:rPr>
        <w:bCs/>
        <w:noProof/>
      </w:rPr>
      <w:t>3</w:t>
    </w:r>
    <w:r>
      <w:rPr>
        <w:bCs/>
        <w:sz w:val="24"/>
        <w:szCs w:val="24"/>
      </w:rPr>
      <w:fldChar w:fldCharType="end"/>
    </w:r>
  </w:p>
  <w:p w14:paraId="596C4E48" w14:textId="3FD10AB2" w:rsidR="00E11BC6" w:rsidRDefault="00B848D2" w:rsidP="00E11BC6">
    <w:pPr>
      <w:pStyle w:val="Footer"/>
      <w:jc w:val="right"/>
    </w:pPr>
    <w:r>
      <w:t xml:space="preserve">             Reviewed August</w:t>
    </w:r>
    <w:r w:rsidR="00E11BC6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ACEE" w14:textId="77777777" w:rsidR="0090032C" w:rsidRDefault="0090032C" w:rsidP="00E11BC6">
      <w:r>
        <w:separator/>
      </w:r>
    </w:p>
  </w:footnote>
  <w:footnote w:type="continuationSeparator" w:id="0">
    <w:p w14:paraId="26F770B6" w14:textId="77777777" w:rsidR="0090032C" w:rsidRDefault="0090032C" w:rsidP="00E11BC6">
      <w:r>
        <w:continuationSeparator/>
      </w:r>
    </w:p>
  </w:footnote>
  <w:footnote w:type="continuationNotice" w:id="1">
    <w:p w14:paraId="418130C2" w14:textId="77777777" w:rsidR="0090032C" w:rsidRDefault="00900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1F0"/>
    <w:multiLevelType w:val="multilevel"/>
    <w:tmpl w:val="76FAE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DF"/>
    <w:rsid w:val="00000E88"/>
    <w:rsid w:val="00001F0B"/>
    <w:rsid w:val="00025E60"/>
    <w:rsid w:val="00036675"/>
    <w:rsid w:val="00070388"/>
    <w:rsid w:val="00080AF7"/>
    <w:rsid w:val="00090CE4"/>
    <w:rsid w:val="00093BDA"/>
    <w:rsid w:val="000A4F72"/>
    <w:rsid w:val="000C637D"/>
    <w:rsid w:val="000E05FC"/>
    <w:rsid w:val="000E2DEA"/>
    <w:rsid w:val="00116110"/>
    <w:rsid w:val="001B15B8"/>
    <w:rsid w:val="001D2765"/>
    <w:rsid w:val="001E3250"/>
    <w:rsid w:val="00220EB4"/>
    <w:rsid w:val="00252D3E"/>
    <w:rsid w:val="00275693"/>
    <w:rsid w:val="002A5CA4"/>
    <w:rsid w:val="002B63E6"/>
    <w:rsid w:val="002C02A3"/>
    <w:rsid w:val="002F0A4F"/>
    <w:rsid w:val="00327F83"/>
    <w:rsid w:val="003458A3"/>
    <w:rsid w:val="00350C31"/>
    <w:rsid w:val="00366D64"/>
    <w:rsid w:val="00372197"/>
    <w:rsid w:val="003C553F"/>
    <w:rsid w:val="003D0544"/>
    <w:rsid w:val="00452F91"/>
    <w:rsid w:val="00466630"/>
    <w:rsid w:val="004C59C0"/>
    <w:rsid w:val="004F0B93"/>
    <w:rsid w:val="00536A2F"/>
    <w:rsid w:val="0057550D"/>
    <w:rsid w:val="005878BE"/>
    <w:rsid w:val="006206EF"/>
    <w:rsid w:val="0064376E"/>
    <w:rsid w:val="006518A1"/>
    <w:rsid w:val="006563C1"/>
    <w:rsid w:val="00686B7F"/>
    <w:rsid w:val="006A55F5"/>
    <w:rsid w:val="006D25C4"/>
    <w:rsid w:val="00734E49"/>
    <w:rsid w:val="00786658"/>
    <w:rsid w:val="007A0C98"/>
    <w:rsid w:val="007B4039"/>
    <w:rsid w:val="007E1251"/>
    <w:rsid w:val="0085047A"/>
    <w:rsid w:val="00870208"/>
    <w:rsid w:val="008A3A3A"/>
    <w:rsid w:val="008F1076"/>
    <w:rsid w:val="008F4691"/>
    <w:rsid w:val="009000D0"/>
    <w:rsid w:val="0090032C"/>
    <w:rsid w:val="00900557"/>
    <w:rsid w:val="00913FDF"/>
    <w:rsid w:val="00953AA5"/>
    <w:rsid w:val="00997654"/>
    <w:rsid w:val="009C018C"/>
    <w:rsid w:val="009C0A1F"/>
    <w:rsid w:val="009C6910"/>
    <w:rsid w:val="00A033CC"/>
    <w:rsid w:val="00A21B39"/>
    <w:rsid w:val="00A42E10"/>
    <w:rsid w:val="00A55729"/>
    <w:rsid w:val="00A5763B"/>
    <w:rsid w:val="00A83417"/>
    <w:rsid w:val="00A973DE"/>
    <w:rsid w:val="00AB4F31"/>
    <w:rsid w:val="00AD629E"/>
    <w:rsid w:val="00AD63E8"/>
    <w:rsid w:val="00B4730D"/>
    <w:rsid w:val="00B5120D"/>
    <w:rsid w:val="00B51677"/>
    <w:rsid w:val="00B5483E"/>
    <w:rsid w:val="00B63671"/>
    <w:rsid w:val="00B73B22"/>
    <w:rsid w:val="00B77D3D"/>
    <w:rsid w:val="00B848D2"/>
    <w:rsid w:val="00BB4B90"/>
    <w:rsid w:val="00C32F7A"/>
    <w:rsid w:val="00C64099"/>
    <w:rsid w:val="00C67D56"/>
    <w:rsid w:val="00C74251"/>
    <w:rsid w:val="00D13B1E"/>
    <w:rsid w:val="00D16475"/>
    <w:rsid w:val="00D55F00"/>
    <w:rsid w:val="00D56CA8"/>
    <w:rsid w:val="00D628F1"/>
    <w:rsid w:val="00DA6502"/>
    <w:rsid w:val="00DC0D6C"/>
    <w:rsid w:val="00E11BC6"/>
    <w:rsid w:val="00E4380A"/>
    <w:rsid w:val="00E81D03"/>
    <w:rsid w:val="00EB4064"/>
    <w:rsid w:val="00F06DE1"/>
    <w:rsid w:val="00F207FF"/>
    <w:rsid w:val="00F32EBD"/>
    <w:rsid w:val="00F336CB"/>
    <w:rsid w:val="00FD53CB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B2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B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B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B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B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22215-48E3-4705-95DC-EDB8AA3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Ward</dc:creator>
  <cp:lastModifiedBy>StricklandL</cp:lastModifiedBy>
  <cp:revision>7</cp:revision>
  <cp:lastPrinted>2015-08-05T13:07:00Z</cp:lastPrinted>
  <dcterms:created xsi:type="dcterms:W3CDTF">2015-08-04T19:48:00Z</dcterms:created>
  <dcterms:modified xsi:type="dcterms:W3CDTF">2015-08-05T13:07:00Z</dcterms:modified>
</cp:coreProperties>
</file>