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91C84" w:rsidRDefault="0058071C" w:rsidP="0044709F">
      <w:pPr>
        <w:spacing w:after="0" w:line="431" w:lineRule="exact"/>
        <w:ind w:right="10"/>
        <w:jc w:val="center"/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</w:pPr>
      <w:r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 xml:space="preserve">The </w:t>
      </w:r>
      <w:r w:rsidR="00A64051" w:rsidRPr="005421F4"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>U</w:t>
      </w:r>
      <w:r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 xml:space="preserve">niversity of Alabama in </w:t>
      </w:r>
      <w:r w:rsidR="00A64051" w:rsidRPr="005421F4"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  <w:t>Huntsville</w:t>
      </w:r>
    </w:p>
    <w:p w:rsidR="0058071C" w:rsidRDefault="0058071C" w:rsidP="0058071C">
      <w:pPr>
        <w:spacing w:after="0" w:line="431" w:lineRule="exact"/>
        <w:ind w:right="-1410"/>
        <w:rPr>
          <w:rFonts w:ascii="Times New Roman" w:eastAsia="Book Antiqua" w:hAnsi="Times New Roman" w:cs="Times New Roman"/>
          <w:b/>
          <w:bCs/>
          <w:color w:val="0033CC"/>
          <w:position w:val="1"/>
          <w:sz w:val="36"/>
          <w:szCs w:val="36"/>
        </w:rPr>
      </w:pPr>
    </w:p>
    <w:p w:rsidR="0058071C" w:rsidRPr="005421F4" w:rsidRDefault="0058071C" w:rsidP="0058071C">
      <w:pPr>
        <w:spacing w:after="0" w:line="431" w:lineRule="exact"/>
        <w:ind w:right="-141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7" w:after="0" w:line="220" w:lineRule="exact"/>
        <w:rPr>
          <w:rFonts w:ascii="Times New Roman" w:hAnsi="Times New Roman" w:cs="Times New Roman"/>
        </w:rPr>
      </w:pPr>
    </w:p>
    <w:p w:rsidR="00591C84" w:rsidRDefault="001833DF" w:rsidP="0044709F">
      <w:pPr>
        <w:tabs>
          <w:tab w:val="left" w:pos="9090"/>
        </w:tabs>
        <w:spacing w:after="0" w:line="423" w:lineRule="exact"/>
        <w:ind w:right="10"/>
        <w:jc w:val="center"/>
        <w:rPr>
          <w:rFonts w:ascii="Times New Roman" w:eastAsia="Book Antiqua" w:hAnsi="Times New Roman" w:cs="Times New Roman"/>
          <w:b/>
          <w:bCs/>
          <w:sz w:val="36"/>
          <w:szCs w:val="36"/>
        </w:rPr>
      </w:pPr>
      <w:r>
        <w:rPr>
          <w:rFonts w:ascii="Times New Roman" w:eastAsia="Book Antiqua" w:hAnsi="Times New Roman" w:cs="Times New Roman"/>
          <w:b/>
          <w:bCs/>
          <w:sz w:val="36"/>
          <w:szCs w:val="36"/>
        </w:rPr>
        <w:t>Hazard Communication Plan</w:t>
      </w:r>
    </w:p>
    <w:p w:rsidR="001833DF" w:rsidRPr="005421F4" w:rsidRDefault="00D76AC9" w:rsidP="0044709F">
      <w:pPr>
        <w:tabs>
          <w:tab w:val="left" w:pos="9090"/>
        </w:tabs>
        <w:spacing w:after="0" w:line="423" w:lineRule="exact"/>
        <w:ind w:right="10"/>
        <w:jc w:val="center"/>
        <w:rPr>
          <w:rFonts w:ascii="Times New Roman" w:eastAsia="Book Antiqua" w:hAnsi="Times New Roman" w:cs="Times New Roman"/>
          <w:sz w:val="36"/>
          <w:szCs w:val="36"/>
        </w:rPr>
      </w:pPr>
      <w:r>
        <w:rPr>
          <w:rFonts w:ascii="Times New Roman" w:eastAsia="Book Antiqua" w:hAnsi="Times New Roman" w:cs="Times New Roman"/>
          <w:b/>
          <w:bCs/>
          <w:sz w:val="36"/>
          <w:szCs w:val="36"/>
        </w:rPr>
        <w:t>2012</w:t>
      </w:r>
      <w:bookmarkStart w:id="0" w:name="_GoBack"/>
      <w:bookmarkEnd w:id="0"/>
    </w:p>
    <w:p w:rsidR="00591C84" w:rsidRPr="005421F4" w:rsidRDefault="00591C84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40" w:lineRule="auto"/>
        <w:ind w:left="414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64051" w:rsidRPr="005421F4" w:rsidRDefault="00A64051">
      <w:pPr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br w:type="page"/>
      </w:r>
    </w:p>
    <w:p w:rsidR="00A64051" w:rsidRPr="005421F4" w:rsidRDefault="00A640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1C84" w:rsidRPr="005421F4" w:rsidRDefault="00D330B9" w:rsidP="005421F4">
      <w:pPr>
        <w:spacing w:before="24" w:after="0" w:line="240" w:lineRule="auto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Table</w:t>
      </w:r>
      <w:r w:rsidRPr="005421F4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of</w:t>
      </w:r>
      <w:r w:rsidRPr="005421F4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Contents</w:t>
      </w:r>
    </w:p>
    <w:p w:rsidR="00591C84" w:rsidRPr="005421F4" w:rsidRDefault="00591C84">
      <w:pPr>
        <w:spacing w:before="19" w:after="0" w:line="220" w:lineRule="exact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Introduction</w:t>
      </w:r>
      <w:r w:rsidRPr="005421F4">
        <w:rPr>
          <w:rFonts w:ascii="Times New Roman" w:eastAsia="Arial" w:hAnsi="Times New Roman" w:cs="Times New Roman"/>
          <w:b/>
          <w:bCs/>
          <w:spacing w:val="-41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</w:t>
      </w:r>
      <w:r w:rsidR="00056F8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Program Responsibilitie</w:t>
      </w:r>
      <w:r w:rsidRPr="005421F4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>s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5421F4" w:rsidRDefault="00A64051" w:rsidP="005421F4">
      <w:pPr>
        <w:spacing w:after="0" w:line="240" w:lineRule="auto"/>
        <w:ind w:left="720" w:right="3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Envir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nmen</w:t>
      </w:r>
      <w:r w:rsidR="00D330B9" w:rsidRPr="005421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l He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lth and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D330B9"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fety</w:t>
      </w:r>
      <w:r w:rsidR="00D330B9" w:rsidRPr="005421F4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</w:t>
      </w:r>
      <w:r w:rsidR="00D330B9"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591C84" w:rsidRPr="005421F4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rtm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nts</w:t>
      </w:r>
      <w:r w:rsidRPr="005421F4"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591C84" w:rsidRPr="005421F4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Responsible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upervi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ors..........................</w:t>
      </w:r>
      <w:r w:rsid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</w:t>
      </w:r>
      <w:r w:rsidR="005421F4"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591C84" w:rsidRPr="005421F4" w:rsidRDefault="00591C84" w:rsidP="005421F4">
      <w:pPr>
        <w:spacing w:before="9" w:after="0" w:line="110" w:lineRule="exact"/>
        <w:ind w:right="30"/>
        <w:rPr>
          <w:rFonts w:ascii="Times New Roman" w:hAnsi="Times New Roman" w:cs="Times New Roman"/>
          <w:sz w:val="11"/>
          <w:szCs w:val="11"/>
        </w:rPr>
      </w:pPr>
    </w:p>
    <w:p w:rsidR="00591C84" w:rsidRPr="005421F4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Employees</w:t>
      </w:r>
      <w:r w:rsidRPr="005421F4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  <w:r w:rsidRPr="005421F4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591C84" w:rsidRPr="005421F4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Chemical Invento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Pr="005421F4">
        <w:rPr>
          <w:rFonts w:ascii="Times New Roman" w:eastAsia="Arial" w:hAnsi="Times New Roman" w:cs="Times New Roman"/>
          <w:b/>
          <w:bCs/>
          <w:spacing w:val="-50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</w:t>
      </w:r>
      <w:r w:rsid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Preparing the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chemical inv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ntory.........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Identifyi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ous ch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cals in the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wo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k ar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0F3A8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</w:p>
    <w:p w:rsidR="00591C84" w:rsidRPr="000F3A8C" w:rsidRDefault="00591C84" w:rsidP="005421F4">
      <w:pPr>
        <w:spacing w:before="9" w:after="0" w:line="110" w:lineRule="exact"/>
        <w:ind w:right="30"/>
        <w:rPr>
          <w:rFonts w:ascii="Times New Roman" w:hAnsi="Times New Roman" w:cs="Times New Roman"/>
          <w:sz w:val="11"/>
          <w:szCs w:val="11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Physical </w:t>
      </w:r>
      <w:proofErr w:type="gramStart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rds</w:t>
      </w:r>
      <w:r w:rsidRPr="000F3A8C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5421F4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gramStart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</w:t>
      </w:r>
      <w:r w:rsidR="005421F4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</w:t>
      </w:r>
      <w:r w:rsidR="000F3A8C"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591C84" w:rsidRPr="000F3A8C" w:rsidRDefault="00591C84" w:rsidP="005421F4">
      <w:pPr>
        <w:spacing w:before="18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Material Safety</w:t>
      </w:r>
      <w:r w:rsidRPr="005421F4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Data Sheets (MSDS)</w:t>
      </w:r>
      <w:r w:rsidRPr="005421F4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8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Labels</w:t>
      </w:r>
      <w:r w:rsidRPr="005421F4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="000F3A8C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>..</w:t>
      </w:r>
      <w:proofErr w:type="gramEnd"/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10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Primary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ainers</w:t>
      </w:r>
      <w:r w:rsidRPr="000F3A8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Secondary 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ntainer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</w:p>
    <w:p w:rsidR="00591C84" w:rsidRPr="005421F4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Non-Routine Tasks and Emergencies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Involving Hazardous C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emicals</w:t>
      </w:r>
      <w:r w:rsidRPr="005421F4">
        <w:rPr>
          <w:rFonts w:ascii="Times New Roman" w:eastAsia="Arial" w:hAnsi="Times New Roman" w:cs="Times New Roman"/>
          <w:b/>
          <w:bCs/>
          <w:spacing w:val="-44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.......</w:t>
      </w:r>
      <w:r w:rsidR="000F3A8C">
        <w:rPr>
          <w:rFonts w:ascii="Times New Roman" w:eastAsia="Arial" w:hAnsi="Times New Roman" w:cs="Times New Roman"/>
          <w:b/>
          <w:bCs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12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Working with Contr</w:t>
      </w:r>
      <w:r w:rsidRPr="005421F4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ctors</w:t>
      </w:r>
      <w:r w:rsidRPr="005421F4">
        <w:rPr>
          <w:rFonts w:ascii="Times New Roman" w:eastAsia="Arial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12</w:t>
      </w:r>
    </w:p>
    <w:p w:rsidR="00591C84" w:rsidRPr="005421F4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Buil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 w:rsidRPr="000F3A8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0F3A8C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</w:p>
    <w:p w:rsidR="00591C84" w:rsidRPr="000F3A8C" w:rsidRDefault="00591C84" w:rsidP="005421F4">
      <w:pPr>
        <w:spacing w:before="18" w:after="0" w:line="220" w:lineRule="exact"/>
        <w:ind w:right="30"/>
        <w:rPr>
          <w:rFonts w:ascii="Times New Roman" w:hAnsi="Times New Roman" w:cs="Times New Roman"/>
        </w:rPr>
      </w:pPr>
    </w:p>
    <w:p w:rsidR="00591C84" w:rsidRPr="000F3A8C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0F3A8C">
        <w:rPr>
          <w:rFonts w:ascii="Times New Roman" w:eastAsia="Arial" w:hAnsi="Times New Roman" w:cs="Times New Roman"/>
          <w:b/>
          <w:bCs/>
          <w:sz w:val="24"/>
          <w:szCs w:val="24"/>
        </w:rPr>
        <w:t>Trainin</w:t>
      </w:r>
      <w:r w:rsidRPr="000F3A8C">
        <w:rPr>
          <w:rFonts w:ascii="Times New Roman" w:eastAsia="Arial" w:hAnsi="Times New Roman" w:cs="Times New Roman"/>
          <w:b/>
          <w:bCs/>
          <w:spacing w:val="8"/>
          <w:sz w:val="24"/>
          <w:szCs w:val="24"/>
        </w:rPr>
        <w:t>g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</w:t>
      </w:r>
      <w:r w:rsidRPr="000F3A8C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F3A8C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13</w:t>
      </w:r>
    </w:p>
    <w:p w:rsidR="00591C84" w:rsidRPr="000F3A8C" w:rsidRDefault="00591C84" w:rsidP="005421F4">
      <w:pPr>
        <w:spacing w:before="1" w:after="0" w:line="240" w:lineRule="exact"/>
        <w:ind w:right="30"/>
        <w:rPr>
          <w:rFonts w:ascii="Times New Roman" w:hAnsi="Times New Roman" w:cs="Times New Roman"/>
          <w:sz w:val="24"/>
          <w:szCs w:val="24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Gene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proofErr w:type="spellStart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 w:rsidRPr="000F3A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 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raini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0F3A8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</w:p>
    <w:p w:rsidR="00591C84" w:rsidRPr="000F3A8C" w:rsidRDefault="00591C84" w:rsidP="005421F4">
      <w:pPr>
        <w:spacing w:after="0" w:line="120" w:lineRule="exact"/>
        <w:ind w:right="30"/>
        <w:rPr>
          <w:rFonts w:ascii="Times New Roman" w:hAnsi="Times New Roman" w:cs="Times New Roman"/>
          <w:sz w:val="12"/>
          <w:szCs w:val="12"/>
        </w:rPr>
      </w:pPr>
    </w:p>
    <w:p w:rsidR="00591C84" w:rsidRPr="000F3A8C" w:rsidRDefault="00D330B9" w:rsidP="000F3A8C">
      <w:pPr>
        <w:spacing w:after="0" w:line="240" w:lineRule="auto"/>
        <w:ind w:right="3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Unit-Specific</w:t>
      </w:r>
      <w:r w:rsidRPr="000F3A8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Trainin</w:t>
      </w:r>
      <w:r w:rsidRPr="000F3A8C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g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...............................................................................</w:t>
      </w:r>
      <w:r w:rsid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...........................................</w:t>
      </w:r>
      <w:r w:rsidRPr="000F3A8C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Pr="000F3A8C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</w:p>
    <w:p w:rsidR="00591C84" w:rsidRPr="000F3A8C" w:rsidRDefault="00591C84" w:rsidP="005421F4">
      <w:pPr>
        <w:spacing w:before="19" w:after="0" w:line="220" w:lineRule="exact"/>
        <w:ind w:right="30"/>
        <w:rPr>
          <w:rFonts w:ascii="Times New Roman" w:hAnsi="Times New Roman" w:cs="Times New Roman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Recordkeeping</w:t>
      </w:r>
      <w:r w:rsidRPr="005421F4">
        <w:rPr>
          <w:rFonts w:ascii="Times New Roman" w:eastAsia="Arial" w:hAnsi="Times New Roman" w:cs="Times New Roman"/>
          <w:b/>
          <w:bCs/>
          <w:spacing w:val="-3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15</w:t>
      </w:r>
    </w:p>
    <w:p w:rsidR="00591C84" w:rsidRPr="005421F4" w:rsidRDefault="00591C84" w:rsidP="005421F4">
      <w:pPr>
        <w:spacing w:after="0" w:line="160" w:lineRule="exact"/>
        <w:ind w:right="30"/>
        <w:rPr>
          <w:rFonts w:ascii="Times New Roman" w:hAnsi="Times New Roman" w:cs="Times New Roman"/>
          <w:sz w:val="16"/>
          <w:szCs w:val="16"/>
        </w:rPr>
      </w:pPr>
    </w:p>
    <w:p w:rsidR="00591C84" w:rsidRPr="005421F4" w:rsidRDefault="00591C84" w:rsidP="005421F4">
      <w:pPr>
        <w:spacing w:after="0" w:line="200" w:lineRule="exact"/>
        <w:ind w:right="30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5421F4">
      <w:pPr>
        <w:spacing w:after="0" w:line="240" w:lineRule="auto"/>
        <w:ind w:right="30"/>
        <w:rPr>
          <w:rFonts w:ascii="Times New Roman" w:eastAsia="Arial" w:hAnsi="Times New Roman" w:cs="Times New Roman"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Appendices – Supporting Documents and </w:t>
      </w:r>
      <w:proofErr w:type="gramStart"/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Forms</w:t>
      </w:r>
      <w:r w:rsidRPr="005421F4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...........................................</w:t>
      </w:r>
      <w:r w:rsidR="000F3A8C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..................</w:t>
      </w: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proofErr w:type="gramEnd"/>
      <w:r w:rsidRPr="005421F4">
        <w:rPr>
          <w:rFonts w:ascii="Times New Roman" w:eastAsia="Arial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15</w:t>
      </w:r>
    </w:p>
    <w:p w:rsidR="0065184A" w:rsidRDefault="0065184A" w:rsidP="0065184A">
      <w:pPr>
        <w:spacing w:after="0"/>
        <w:ind w:right="30"/>
        <w:rPr>
          <w:rFonts w:ascii="Times New Roman" w:hAnsi="Times New Roman" w:cs="Times New Roman"/>
        </w:rPr>
      </w:pPr>
    </w:p>
    <w:p w:rsidR="0065184A" w:rsidRPr="005421F4" w:rsidRDefault="0065184A" w:rsidP="0065184A">
      <w:pPr>
        <w:spacing w:after="0"/>
        <w:ind w:right="30"/>
        <w:rPr>
          <w:rFonts w:ascii="Times New Roman" w:hAnsi="Times New Roman" w:cs="Times New Roman"/>
        </w:rPr>
        <w:sectPr w:rsidR="0065184A" w:rsidRPr="005421F4" w:rsidSect="0065184A">
          <w:headerReference w:type="default" r:id="rId9"/>
          <w:footerReference w:type="default" r:id="rId10"/>
          <w:pgSz w:w="12240" w:h="15840"/>
          <w:pgMar w:top="920" w:right="1440" w:bottom="1640" w:left="1700" w:header="735" w:footer="720" w:gutter="0"/>
          <w:cols w:space="720"/>
          <w:titlePg/>
          <w:docGrid w:linePitch="299"/>
        </w:sectPr>
      </w:pPr>
    </w:p>
    <w:p w:rsidR="00EC4311" w:rsidRDefault="00EC43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C4311" w:rsidSect="00FA4C7F">
          <w:footerReference w:type="default" r:id="rId11"/>
          <w:pgSz w:w="12240" w:h="15840"/>
          <w:pgMar w:top="920" w:right="1500" w:bottom="1480" w:left="1680" w:header="735" w:footer="1287" w:gutter="0"/>
          <w:cols w:space="720"/>
        </w:sectPr>
      </w:pPr>
    </w:p>
    <w:p w:rsidR="00591C84" w:rsidRPr="005421F4" w:rsidRDefault="00591C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591C84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330B9" w:rsidRPr="005421F4" w:rsidRDefault="0065184A" w:rsidP="00D330B9">
      <w:pPr>
        <w:spacing w:before="21" w:after="0" w:line="240" w:lineRule="auto"/>
        <w:ind w:left="3052" w:right="2964"/>
        <w:jc w:val="center"/>
        <w:rPr>
          <w:rFonts w:ascii="Times New Roman" w:eastAsia="Book Antiqua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D330B9">
        <w:rPr>
          <w:rFonts w:ascii="Times New Roman" w:eastAsia="Times New Roman" w:hAnsi="Times New Roman" w:cs="Times New Roman"/>
          <w:b/>
          <w:bCs/>
          <w:sz w:val="28"/>
          <w:szCs w:val="28"/>
        </w:rPr>
        <w:t>AHuntsville</w:t>
      </w:r>
      <w:proofErr w:type="spellEnd"/>
    </w:p>
    <w:p w:rsidR="00D330B9" w:rsidRPr="005421F4" w:rsidRDefault="00D330B9" w:rsidP="00D330B9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330B9" w:rsidRPr="005421F4" w:rsidRDefault="00D330B9" w:rsidP="00D330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0B9" w:rsidRPr="005421F4" w:rsidRDefault="00D330B9" w:rsidP="00D330B9">
      <w:pPr>
        <w:spacing w:after="0" w:line="240" w:lineRule="auto"/>
        <w:ind w:left="2353" w:right="226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Hazard</w:t>
      </w:r>
      <w:r w:rsidRPr="005421F4">
        <w:rPr>
          <w:rFonts w:ascii="Times New Roman" w:eastAsia="Arial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Communication</w:t>
      </w:r>
      <w:r w:rsidRPr="005421F4">
        <w:rPr>
          <w:rFonts w:ascii="Times New Roman" w:eastAsia="Arial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w w:val="99"/>
          <w:sz w:val="28"/>
          <w:szCs w:val="28"/>
        </w:rPr>
        <w:t>Program</w:t>
      </w:r>
    </w:p>
    <w:p w:rsidR="00D330B9" w:rsidRPr="005421F4" w:rsidRDefault="00D330B9" w:rsidP="00D330B9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Introduc</w:t>
      </w:r>
      <w:r w:rsidRPr="005421F4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>t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ion</w:t>
      </w: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Occupational Safety and Health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nistration (OSHA) enacted the </w:t>
      </w:r>
      <w:hyperlink r:id="rId12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Hazard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3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Communication Standard, 29 CFR 1910.1200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(App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A)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initially in 1988 with a revi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on in 1994. The Standard requires that the hazar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all che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icals be e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ated and that the inf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concerning their 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azards is trans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itted to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ployers and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ployees.  The regulation stipulates e</w:t>
      </w:r>
      <w:r w:rsidRPr="00542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ployers develop a hazard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unication program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describes the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ethods used to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convey this infor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to employees. The program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ust include t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use of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aterial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afety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data sheets, labeling and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 training.</w:t>
      </w:r>
    </w:p>
    <w:p w:rsidR="00D330B9" w:rsidRPr="005421F4" w:rsidRDefault="00D330B9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written Hazard Communicat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 Program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HazCo</w:t>
      </w:r>
      <w:r w:rsidR="00E36847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describes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 used to ensure employees are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provided with the appropriate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 This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establi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 rig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ts and resp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nsibilities 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ents, supervisors, and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>ployees to accomplish the above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task. This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addresses only the general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easures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necessary 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achieve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mpliance.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entation of the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requires that each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ent, unit or group covered under this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="00E36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develop a unit-s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ecific plan for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hazards encountered in that work area.</w:t>
      </w:r>
    </w:p>
    <w:p w:rsidR="00D330B9" w:rsidRPr="0055648D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ill-i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-th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-blank 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leting a unit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speci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in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luded in this 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ent. To avoid repetition of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ation, the unit-s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ecific 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plate does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not include the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level of detail as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respon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ible supervisor will need to refer to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conjunction with the Unit-Specific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Plan to ensure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plian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with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ll as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ects of the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 Special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zed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 used in the OSHA Standard and this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Program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can be found in a list of </w:t>
      </w:r>
      <w:hyperlink r:id="rId14"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de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5421F4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nitio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Pr="005421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5421F4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(A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p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p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5421F4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16"/>
          <w:szCs w:val="16"/>
        </w:rPr>
        <w:t>B).</w:t>
      </w: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30B9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Template for Unit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is available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6847">
        <w:rPr>
          <w:rFonts w:ascii="Times New Roman" w:eastAsia="Times New Roman" w:hAnsi="Times New Roman" w:cs="Times New Roman"/>
          <w:sz w:val="18"/>
          <w:szCs w:val="18"/>
        </w:rPr>
        <w:t>App.C</w:t>
      </w:r>
      <w:proofErr w:type="spellEnd"/>
      <w:r w:rsidR="00E3684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330B9" w:rsidRPr="005421F4" w:rsidRDefault="00D330B9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</w:p>
    <w:p w:rsidR="00591C8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purpose of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is to ensure that all </w:t>
      </w:r>
      <w:proofErr w:type="spellStart"/>
      <w:r w:rsidR="000F3A8C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who use hazardous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are provided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with the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E36847" w:rsidRPr="005421F4">
        <w:rPr>
          <w:rFonts w:ascii="Times New Roman" w:eastAsia="Times New Roman" w:hAnsi="Times New Roman" w:cs="Times New Roman"/>
          <w:sz w:val="24"/>
          <w:szCs w:val="24"/>
        </w:rPr>
        <w:t>relating to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those hazards. This written program</w:t>
      </w:r>
      <w:r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describes in detail how, that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trans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itted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This program is designed to assist university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ents, units, and working groups to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eet the compliance require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of the Oc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upational Safety and Health 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nistration (OSHA) 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zard Communication Standard.</w:t>
      </w: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Scope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This Hazard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Communication (</w:t>
      </w:r>
      <w:proofErr w:type="spellStart"/>
      <w:r w:rsidR="000F3A8C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>) Program applies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="000F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ents, units, and groups and 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at risk of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ccupational exposure to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present in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workplace.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program applies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any 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that is known to</w:t>
      </w:r>
      <w:r w:rsidR="000F3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present in the workplace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such 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anner that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exposed under nor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al conditions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use or in a foreseeable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ergency.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Exemption: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Laboratories are covered under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SHA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Laboratory Standard and are subject to the </w:t>
      </w:r>
      <w:proofErr w:type="spellStart"/>
      <w:r w:rsidRPr="0058071C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58071C">
        <w:rPr>
          <w:rFonts w:ascii="Times New Roman" w:eastAsia="Times New Roman" w:hAnsi="Times New Roman" w:cs="Times New Roman"/>
          <w:sz w:val="24"/>
          <w:szCs w:val="24"/>
        </w:rPr>
        <w:t xml:space="preserve"> Che</w:t>
      </w:r>
      <w:r w:rsidRPr="0058071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ical Hygiene Plan</w:t>
      </w:r>
      <w:r w:rsidRPr="005807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ents, not </w:t>
      </w:r>
      <w:proofErr w:type="spellStart"/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ents. Con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the </w:t>
      </w:r>
      <w:hyperlink r:id="rId15" w:history="1">
        <w:r w:rsidRPr="00D330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Chemical Hygiene Officer</w:t>
        </w:r>
      </w:hyperlink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2171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additio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al in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ation.</w:t>
      </w:r>
    </w:p>
    <w:p w:rsidR="00591C84" w:rsidRPr="005421F4" w:rsidRDefault="00591C84" w:rsidP="00A1342B">
      <w:pPr>
        <w:spacing w:after="0" w:line="220" w:lineRule="exact"/>
        <w:jc w:val="both"/>
        <w:rPr>
          <w:rFonts w:ascii="Times New Roman" w:hAnsi="Times New Roman" w:cs="Times New Roman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Program</w:t>
      </w:r>
      <w:r w:rsidRPr="005421F4">
        <w:rPr>
          <w:rFonts w:ascii="Times New Roman" w:eastAsia="Arial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5421F4">
        <w:rPr>
          <w:rFonts w:ascii="Times New Roman" w:eastAsia="Arial" w:hAnsi="Times New Roman" w:cs="Times New Roman"/>
          <w:b/>
          <w:bCs/>
          <w:sz w:val="28"/>
          <w:szCs w:val="28"/>
        </w:rPr>
        <w:t>Responsibilities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UAHuntsville</w:t>
      </w:r>
      <w:proofErr w:type="spellEnd"/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It is the res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onsibility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as an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ployer, to take every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easo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able preca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tion to provide a work envir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is free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ecogniza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le hazards and therefore, </w:t>
      </w:r>
      <w:proofErr w:type="spellStart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fully supports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Envir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nmental H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alth and Safety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responsible for the develop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and ad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inistration of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mmunicati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 will:</w:t>
      </w:r>
    </w:p>
    <w:p w:rsidR="00591C84" w:rsidRPr="005421F4" w:rsidRDefault="00591C84" w:rsidP="00A1342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Serve as the university authority and source of infor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ation for the </w:t>
      </w:r>
      <w:proofErr w:type="spellStart"/>
      <w:r w:rsidRPr="002D6BFB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 Hazard Communication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Develop and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evaluate the written </w:t>
      </w:r>
      <w:proofErr w:type="spellStart"/>
      <w:r w:rsidRPr="002D6BFB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 Hazard Communication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Develop and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provide the </w:t>
      </w:r>
      <w:proofErr w:type="spellStart"/>
      <w:r w:rsidRPr="002D6BFB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 Hazard Communication trai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ng program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Provide co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sultation, e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posure eval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ation, industrial hygiene surveys, workplace assess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ents or other ser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ices as 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ed or</w:t>
      </w:r>
      <w:r w:rsidRPr="002D6B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requested by depart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ents or supervisors</w:t>
      </w:r>
    </w:p>
    <w:p w:rsidR="00591C84" w:rsidRPr="002D6BFB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sz w:val="24"/>
          <w:szCs w:val="24"/>
        </w:rPr>
        <w:t>Evaluate the ongoing effecti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 xml:space="preserve">eness </w:t>
      </w:r>
      <w:r w:rsidRPr="002D6BF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f the Depart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ental Hazard Com</w:t>
      </w:r>
      <w:r w:rsidRPr="002D6BF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2D6BF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6BFB">
        <w:rPr>
          <w:rFonts w:ascii="Times New Roman" w:eastAsia="Times New Roman" w:hAnsi="Times New Roman" w:cs="Times New Roman"/>
          <w:sz w:val="24"/>
          <w:szCs w:val="24"/>
        </w:rPr>
        <w:t>cation plans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D330B9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Departme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whose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exposed 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are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 for providing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necessary and appropriate resources,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personnel, equip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and financial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pport to ensure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 pro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unication plan is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eveloped and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ented.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The departmental responsibilities include: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E36847" w:rsidRDefault="00E36847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 </w:t>
      </w:r>
      <w:r w:rsidR="00D330B9" w:rsidRPr="00E36847">
        <w:rPr>
          <w:rFonts w:ascii="Times New Roman" w:eastAsia="Times New Roman" w:hAnsi="Times New Roman" w:cs="Times New Roman"/>
          <w:sz w:val="24"/>
          <w:szCs w:val="24"/>
        </w:rPr>
        <w:t xml:space="preserve"> Responsible Supervisor(s) for the </w:t>
      </w:r>
      <w:r w:rsidR="004D22B2" w:rsidRPr="00E36847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D330B9" w:rsidRPr="00E36847">
        <w:rPr>
          <w:rFonts w:ascii="Times New Roman" w:eastAsia="Times New Roman" w:hAnsi="Times New Roman" w:cs="Times New Roman"/>
          <w:sz w:val="24"/>
          <w:szCs w:val="24"/>
        </w:rPr>
        <w:t xml:space="preserve"> area(s)</w:t>
      </w:r>
    </w:p>
    <w:p w:rsidR="00591C84" w:rsidRPr="0058071C" w:rsidRDefault="00D330B9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071C">
        <w:rPr>
          <w:rFonts w:ascii="Times New Roman" w:eastAsia="Times New Roman" w:hAnsi="Times New Roman" w:cs="Times New Roman"/>
          <w:sz w:val="24"/>
          <w:szCs w:val="24"/>
        </w:rPr>
        <w:t xml:space="preserve">Provide all 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ecessary re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ources to imple</w:t>
      </w:r>
      <w:r w:rsidRPr="0058071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ent an effective Hazard</w:t>
      </w:r>
      <w:r w:rsidR="00E36847" w:rsidRPr="0058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2B2" w:rsidRPr="0058071C">
        <w:rPr>
          <w:rFonts w:ascii="Times New Roman" w:eastAsia="Times New Roman" w:hAnsi="Times New Roman" w:cs="Times New Roman"/>
          <w:sz w:val="24"/>
          <w:szCs w:val="24"/>
        </w:rPr>
        <w:t>Communication Plan</w:t>
      </w:r>
      <w:r w:rsidR="00D15672" w:rsidRPr="0058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(i.e. stora</w:t>
      </w:r>
      <w:r w:rsidRPr="0058071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8071C">
        <w:rPr>
          <w:rFonts w:ascii="Times New Roman" w:eastAsia="Times New Roman" w:hAnsi="Times New Roman" w:cs="Times New Roman"/>
          <w:sz w:val="24"/>
          <w:szCs w:val="24"/>
        </w:rPr>
        <w:t>e for MSDSs,  labels, signs)</w:t>
      </w:r>
    </w:p>
    <w:p w:rsidR="00EF20B2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Provide appropriate engineering con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rols as feasible</w:t>
      </w:r>
    </w:p>
    <w:p w:rsidR="00591C84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Conduct annual reviews to ensure that 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Hazard C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mmunicati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n plan is up to date and being effectively 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plemented</w:t>
      </w:r>
    </w:p>
    <w:p w:rsidR="00591C84" w:rsidRPr="00E36847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continuity of recordkeeping, especially when supervisors leave or are reas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Supervisors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Responsible Supervisor (i.e. PI, supervisor, fore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an, project director, or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anager) is ulti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ately responsible 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ensuring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the 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it-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pecific Hazard Communication plan is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pleted and is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understood and followed by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>ployees under their supervision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the supervisor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responsible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for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enting each of the ele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described wit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the written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Communicati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Plan, it is per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issible to dele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tasks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 other capable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ployees,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roles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clearly 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ented and understood.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Responsible Supervisors must: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E36847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unit-spe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 Hazard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unication Plan for their area 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Identify and list in the c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inventory all hazardous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icals as defined under this progra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, used or g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 xml:space="preserve">enerated in their work area 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during the routine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operations</w:t>
      </w:r>
    </w:p>
    <w:p w:rsidR="00E36847" w:rsidRPr="00E36847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Collect and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aintain MSDSs for each hazardo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u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sed or created in the work area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Ensure all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ontainers are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perly labeled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E36847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the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ployees who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ay be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exposed to hazardous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icals in their work area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Provide appropriate protective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easures including engineering controls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>, administrative controls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and/or Pers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nal Protecti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 Equip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ent (PPE) for each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</w:t>
      </w:r>
    </w:p>
    <w:p w:rsidR="00C11B2F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that each of their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ployees receiv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Hazard Communication training, consisting of both general and unit specific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hazard infor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ation; including non-routine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work activities and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ergencies</w:t>
      </w:r>
    </w:p>
    <w:p w:rsidR="00591C84" w:rsidRPr="009B165D" w:rsidRDefault="00C11B2F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D">
        <w:rPr>
          <w:rFonts w:ascii="Times New Roman" w:eastAsia="Times New Roman" w:hAnsi="Times New Roman" w:cs="Times New Roman"/>
          <w:sz w:val="24"/>
          <w:szCs w:val="24"/>
        </w:rPr>
        <w:t>Ensure the training documents are maintained and available for audits upon request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Provide on-going training when new ch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hazards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introduced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and when new employees may encounter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azards</w:t>
      </w:r>
    </w:p>
    <w:p w:rsidR="00591C84" w:rsidRPr="002D6BFB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Ensure 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ployees are infor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ed of che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ical hazards they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ue to contract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r(s) activiti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s in the area,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and inform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contractors of ch</w:t>
      </w:r>
      <w:r w:rsidRPr="00E3684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ical hazards they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E36847">
        <w:rPr>
          <w:rFonts w:ascii="Times New Roman" w:eastAsia="Times New Roman" w:hAnsi="Times New Roman" w:cs="Times New Roman"/>
          <w:sz w:val="24"/>
          <w:szCs w:val="24"/>
        </w:rPr>
        <w:t>U</w:t>
      </w:r>
      <w:r w:rsidR="00EF20B2" w:rsidRPr="00E36847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</w:p>
    <w:p w:rsidR="00591C84" w:rsidRDefault="00D330B9" w:rsidP="0044709F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847">
        <w:rPr>
          <w:rFonts w:ascii="Times New Roman" w:eastAsia="Times New Roman" w:hAnsi="Times New Roman" w:cs="Times New Roman"/>
          <w:sz w:val="24"/>
          <w:szCs w:val="24"/>
        </w:rPr>
        <w:t>Conduct ongoing work-site evaluations and recordkeeping reviews as necessary to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ensure 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at the writt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3684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3684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36847">
        <w:rPr>
          <w:rFonts w:ascii="Times New Roman" w:eastAsia="Times New Roman" w:hAnsi="Times New Roman" w:cs="Times New Roman"/>
          <w:sz w:val="24"/>
          <w:szCs w:val="24"/>
        </w:rPr>
        <w:t>an is effectively i</w:t>
      </w:r>
      <w:r w:rsidRPr="00E3684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44709F">
        <w:rPr>
          <w:rFonts w:ascii="Times New Roman" w:eastAsia="Times New Roman" w:hAnsi="Times New Roman" w:cs="Times New Roman"/>
          <w:sz w:val="24"/>
          <w:szCs w:val="24"/>
        </w:rPr>
        <w:t>plemented.</w:t>
      </w:r>
    </w:p>
    <w:p w:rsidR="0044709F" w:rsidRDefault="0044709F" w:rsidP="0044709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Employees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st accept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responsibility for operating in a safe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anner. 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Employees also have the responsibility</w:t>
      </w:r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 xml:space="preserve"> to read</w:t>
      </w:r>
      <w:r w:rsidR="002D6BFB" w:rsidRPr="009B165D">
        <w:rPr>
          <w:rFonts w:ascii="Times New Roman" w:eastAsia="Times New Roman" w:hAnsi="Times New Roman" w:cs="Times New Roman"/>
          <w:sz w:val="24"/>
          <w:szCs w:val="24"/>
        </w:rPr>
        <w:t xml:space="preserve"> and understand the written </w:t>
      </w:r>
      <w:proofErr w:type="spellStart"/>
      <w:r w:rsidR="002D6BFB" w:rsidRPr="009B165D">
        <w:rPr>
          <w:rFonts w:ascii="Times New Roman" w:eastAsia="Times New Roman" w:hAnsi="Times New Roman" w:cs="Times New Roman"/>
          <w:sz w:val="24"/>
          <w:szCs w:val="24"/>
        </w:rPr>
        <w:t>HazC</w:t>
      </w:r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="00C11B2F" w:rsidRPr="009B165D">
        <w:rPr>
          <w:rFonts w:ascii="Times New Roman" w:eastAsia="Times New Roman" w:hAnsi="Times New Roman" w:cs="Times New Roman"/>
          <w:sz w:val="24"/>
          <w:szCs w:val="24"/>
        </w:rPr>
        <w:t xml:space="preserve"> program and undergo all required trainings. 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Employees are responsible for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inform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their supervisors of 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any working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onditio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s,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exposures,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acci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>ents and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work practices they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believe</w:t>
      </w:r>
      <w:r w:rsidR="00C11B2F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hazardous to their hea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 or health of others.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C11B2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 xml:space="preserve">ployees are responsible for the 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ollowing:</w:t>
      </w:r>
    </w:p>
    <w:p w:rsidR="00591C84" w:rsidRPr="002D6BFB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 xml:space="preserve">Attending 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azard Communication trai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11B2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91C84" w:rsidRPr="002D6BFB" w:rsidRDefault="00C11B2F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 hazardous che</w:t>
      </w:r>
      <w:r w:rsidR="00D330B9"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icals in accor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ith i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structions 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n the la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el and on the M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ial Sa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 xml:space="preserve">ety </w:t>
      </w:r>
      <w:r w:rsidR="00D330B9"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ata She</w:t>
      </w:r>
      <w:r w:rsidR="00D330B9"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C11B2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91C84" w:rsidRPr="00C11B2F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Labeling containers appropriately when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transferring hazard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us che</w:t>
      </w:r>
      <w:r w:rsidRPr="00C11B2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icals to secondary</w:t>
      </w:r>
      <w:r w:rsidRPr="00C11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B2F">
        <w:rPr>
          <w:rFonts w:ascii="Times New Roman" w:eastAsia="Times New Roman" w:hAnsi="Times New Roman" w:cs="Times New Roman"/>
          <w:sz w:val="24"/>
          <w:szCs w:val="24"/>
        </w:rPr>
        <w:t>containers</w:t>
      </w:r>
    </w:p>
    <w:p w:rsidR="00591C84" w:rsidRPr="002D6BFB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Practicing safe work habits</w:t>
      </w:r>
    </w:p>
    <w:p w:rsidR="00591C84" w:rsidRPr="00C11B2F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B2F">
        <w:rPr>
          <w:rFonts w:ascii="Times New Roman" w:eastAsia="Times New Roman" w:hAnsi="Times New Roman" w:cs="Times New Roman"/>
          <w:sz w:val="24"/>
          <w:szCs w:val="24"/>
        </w:rPr>
        <w:t>Notifying their supervisor of unsafe conditions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Chemical</w:t>
      </w:r>
      <w:r w:rsidRPr="000103A6">
        <w:rPr>
          <w:rFonts w:ascii="Times New Roman" w:eastAsia="Arial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Inventory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designee is responsible for identi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ying and listing all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icals,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used or generated in their work area,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tory.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Ch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 also serves as a list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of all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for which a MSDS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aintained, and is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itial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tep,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cessary for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pletion of the rest of the progra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piling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ry is not a one-ti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ffort.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Like all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onents of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plan, the inventory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updated</w:t>
      </w:r>
      <w:r w:rsidR="00C11B2F" w:rsidRPr="00C11B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B165D" w:rsidRPr="009B165D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="009B165D">
        <w:rPr>
          <w:rFonts w:ascii="Times New Roman" w:eastAsia="Times New Roman" w:hAnsi="Times New Roman" w:cs="Times New Roman"/>
          <w:sz w:val="24"/>
          <w:szCs w:val="24"/>
        </w:rPr>
        <w:t xml:space="preserve"> and as needed</w:t>
      </w:r>
      <w:r w:rsidR="008942F3" w:rsidRPr="009B165D">
        <w:rPr>
          <w:rFonts w:ascii="Times New Roman" w:eastAsia="Times New Roman" w:hAnsi="Times New Roman" w:cs="Times New Roman"/>
          <w:sz w:val="24"/>
          <w:szCs w:val="24"/>
        </w:rPr>
        <w:t xml:space="preserve"> by adding new chemicals to the list and removing the ones depleted or discarded.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 MSDSs must be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updated whenever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</w:t>
      </w:r>
      <w:r w:rsidR="008942F3">
        <w:rPr>
          <w:rFonts w:ascii="Times New Roman" w:eastAsia="Times New Roman" w:hAnsi="Times New Roman" w:cs="Times New Roman"/>
          <w:sz w:val="24"/>
          <w:szCs w:val="24"/>
        </w:rPr>
        <w:t xml:space="preserve">re substituted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new ch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 are brought on site. The 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B16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ical Inventory Form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is provided to assist in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pleting and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aintaining the Che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B9469D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Preparing the Chemical I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nventory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852274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 w:rsidR="002D6BFB">
        <w:rPr>
          <w:rFonts w:ascii="Times New Roman" w:eastAsia="Times New Roman" w:hAnsi="Times New Roman" w:cs="Times New Roman"/>
          <w:sz w:val="24"/>
          <w:szCs w:val="24"/>
        </w:rPr>
        <w:t xml:space="preserve"> step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paring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a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inventory is to survey the workplace. </w:t>
      </w:r>
      <w:r>
        <w:rPr>
          <w:rFonts w:ascii="Times New Roman" w:eastAsia="Times New Roman" w:hAnsi="Times New Roman" w:cs="Times New Roman"/>
          <w:sz w:val="24"/>
          <w:szCs w:val="24"/>
        </w:rPr>
        <w:t>This includes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identify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azardous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icals in containers,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storage units,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processing units, and tanks.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he broadest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possible perspective should be taken when doing the survey. Often "che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cals" are thought of as being on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y liquids in containers. The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HazCom</w:t>
      </w:r>
      <w:proofErr w:type="spellEnd"/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ogram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covers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icals in all physi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al 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- liquids, solids, gases, vapors, fu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es, and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ists - whether they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"contained"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not. The hazardous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ature of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and the potential for exposure are the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actors that deter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ine whether a chemical is covered. If it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not hazardous, it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not covered. If</w:t>
      </w:r>
      <w:r w:rsidR="00D330B9"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there is no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otential for exposure (e.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.,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is inextricably bound and cannot be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released), the rule does not cover the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ical. If you have questions about spe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ific ite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please contact </w:t>
      </w:r>
      <w:r w:rsidR="00EF20B2">
        <w:rPr>
          <w:rFonts w:ascii="Times New Roman" w:eastAsia="Times New Roman" w:hAnsi="Times New Roman" w:cs="Times New Roman"/>
          <w:sz w:val="24"/>
          <w:szCs w:val="24"/>
        </w:rPr>
        <w:t>the OEHS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Conta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inants generated in the work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lace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ch as welding fumes (generated when welding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etals) and dusts (sawing or sanding wood) are also potential sources of exposure,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listed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F20B2" w:rsidRDefault="00EF20B2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Identif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ardous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in the </w:t>
      </w:r>
      <w:r w:rsidR="00B946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B9469D">
        <w:rPr>
          <w:rFonts w:ascii="Times New Roman" w:eastAsia="Times New Roman" w:hAnsi="Times New Roman" w:cs="Times New Roman"/>
          <w:b/>
          <w:bCs/>
          <w:sz w:val="24"/>
          <w:szCs w:val="24"/>
        </w:rPr>
        <w:t>ork 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rea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 key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onent of the hazard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unication program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differentiati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g between hazardous and non-hazardous 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aterials. The pri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ary responsibility for evaluating hazards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 xml:space="preserve"> of chemicals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 is placed on t</w:t>
      </w:r>
      <w:r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anufacturers and i</w:t>
      </w:r>
      <w:r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porters. They are required to evaluate each che</w:t>
      </w:r>
      <w:r w:rsidR="003E78DD" w:rsidRPr="009B165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ical they produce or import for physical or h</w:t>
      </w:r>
      <w:r w:rsidR="003E78DD"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alth</w:t>
      </w:r>
      <w:r w:rsidR="003E78DD"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78DD" w:rsidRPr="009B165D">
        <w:rPr>
          <w:rFonts w:ascii="Times New Roman" w:eastAsia="Times New Roman" w:hAnsi="Times New Roman" w:cs="Times New Roman"/>
          <w:sz w:val="24"/>
          <w:szCs w:val="24"/>
        </w:rPr>
        <w:t>hazards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30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ets any of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34CCC">
        <w:rPr>
          <w:rFonts w:ascii="Times New Roman" w:eastAsia="Times New Roman" w:hAnsi="Times New Roman" w:cs="Times New Roman"/>
          <w:sz w:val="24"/>
          <w:szCs w:val="24"/>
        </w:rPr>
        <w:t>e criteria for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 physical or health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azard,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anufacturer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label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ntainer with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Any ch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or product that has been deter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ined by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nufacturer to be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(i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e. label gives hazard warning infor</w:t>
      </w:r>
      <w:r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 the Chemical Inventory, unless it is exe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pt (see exe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erials list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elow).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44709F" w:rsidRDefault="0044709F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84" w:rsidRPr="002D6BFB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BFB">
        <w:rPr>
          <w:rFonts w:ascii="Times New Roman" w:eastAsia="Times New Roman" w:hAnsi="Times New Roman" w:cs="Times New Roman"/>
          <w:b/>
          <w:sz w:val="24"/>
          <w:szCs w:val="24"/>
        </w:rPr>
        <w:t>Exempted Materi</w:t>
      </w:r>
      <w:r w:rsidRPr="002D6B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2D6B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2D6BF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OSHA standard exempts a number of ite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s, which therefore do not have to be included in 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6C2AA5"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34CC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be listed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Any consumer product, which is used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in the work place as intended by the 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anufacturer, and used in the sa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anner of a typical 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Articles, if under nor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al conditions of u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does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 xml:space="preserve"> not release more than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 trace 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ounts of a hazardous che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ical and do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s not pose a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hysical 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>or health hazard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 to 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ployees.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lastRenderedPageBreak/>
        <w:t>(for exa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ple: stainless s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eel table, vinyl uphols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ery, tires, adhesive tape)</w:t>
      </w:r>
    </w:p>
    <w:p w:rsidR="00591C84" w:rsidRPr="00A1342B" w:rsidRDefault="00D330B9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Wood or wood products which 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ould not be processed (che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cally treated wood that would be sawed or cut, generat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ng dust and potential exposure, is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exempt)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Food or alcoholic beverages, intended for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retail sale or personal 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ption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Any drug when in solid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1342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, for dir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ct a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inistration to patients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 xml:space="preserve">pills,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r tablets) or packaged for sale to consu</w:t>
      </w:r>
      <w:r w:rsidRPr="00A1342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ers (e.g. over-the-counter drugs) and drugs intended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consu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ption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Cos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etics, packaged for sale to c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ers and cos</w:t>
      </w:r>
      <w:r w:rsidRPr="00A1342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etics for personal use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Tobacco or tobacco pro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ucts</w:t>
      </w:r>
    </w:p>
    <w:p w:rsidR="00591C84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Nuisance particulates</w:t>
      </w:r>
    </w:p>
    <w:p w:rsidR="00234CCC" w:rsidRPr="006C2AA5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234CCC" w:rsidRPr="00A1342B">
        <w:rPr>
          <w:rFonts w:ascii="Times New Roman" w:eastAsia="Times New Roman" w:hAnsi="Times New Roman" w:cs="Times New Roman"/>
          <w:sz w:val="24"/>
          <w:szCs w:val="24"/>
        </w:rPr>
        <w:t>izing and non-ionizing radiation</w:t>
      </w:r>
    </w:p>
    <w:p w:rsidR="00234CCC" w:rsidRDefault="00234CCC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t>Biological hazards</w:t>
      </w:r>
    </w:p>
    <w:p w:rsidR="009B165D" w:rsidRPr="009B165D" w:rsidRDefault="009B165D" w:rsidP="009B165D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65D">
        <w:rPr>
          <w:rFonts w:ascii="Times New Roman" w:eastAsia="Times New Roman" w:hAnsi="Times New Roman" w:cs="Times New Roman"/>
          <w:sz w:val="24"/>
          <w:szCs w:val="24"/>
        </w:rPr>
        <w:t>Hazardous</w:t>
      </w:r>
      <w:r w:rsidRPr="009B16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B165D">
        <w:rPr>
          <w:rFonts w:ascii="Times New Roman" w:eastAsia="Times New Roman" w:hAnsi="Times New Roman" w:cs="Times New Roman"/>
          <w:sz w:val="24"/>
          <w:szCs w:val="24"/>
        </w:rPr>
        <w:t xml:space="preserve">aste </w:t>
      </w:r>
      <w:r w:rsidRPr="009B165D">
        <w:rPr>
          <w:rFonts w:ascii="Times New Roman" w:eastAsia="Times New Roman" w:hAnsi="Times New Roman" w:cs="Times New Roman"/>
          <w:sz w:val="20"/>
          <w:szCs w:val="20"/>
        </w:rPr>
        <w:t xml:space="preserve">(see </w:t>
      </w:r>
      <w:proofErr w:type="spellStart"/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UAHuntsville</w:t>
      </w:r>
      <w:proofErr w:type="spellEnd"/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 xml:space="preserve"> 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Haz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ar</w:t>
      </w:r>
      <w:r w:rsidRPr="009B165D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d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o</w:t>
      </w:r>
      <w:r w:rsidRPr="009B165D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u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s</w:t>
      </w:r>
      <w:r w:rsidRPr="009B165D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 xml:space="preserve"> </w:t>
      </w:r>
      <w:r w:rsidRPr="009B165D"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</w:rPr>
        <w:t>W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as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t</w:t>
      </w:r>
      <w:r w:rsidRPr="009B165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r w:rsidRPr="009B165D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 xml:space="preserve"> Management Plan</w:t>
      </w:r>
      <w:r w:rsidRPr="009B165D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</w:rPr>
        <w:t xml:space="preserve"> 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for a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itional i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9B165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 w:rsidRPr="009B16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on</w:t>
      </w:r>
      <w:r w:rsidRPr="009B165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B165D" w:rsidRPr="00A1342B" w:rsidRDefault="009B165D" w:rsidP="009B165D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0B2" w:rsidRPr="00234CCC" w:rsidRDefault="00EF20B2" w:rsidP="00A134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B2" w:rsidRDefault="00234CC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CCC">
        <w:rPr>
          <w:rFonts w:ascii="Times New Roman" w:eastAsia="Times New Roman" w:hAnsi="Times New Roman" w:cs="Times New Roman"/>
          <w:b/>
          <w:sz w:val="24"/>
          <w:szCs w:val="24"/>
        </w:rPr>
        <w:t>Hazardous Chemical</w:t>
      </w:r>
    </w:p>
    <w:p w:rsidR="00234CCC" w:rsidRPr="00234CCC" w:rsidRDefault="00234CC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OSHA defines a </w:t>
      </w:r>
      <w:r w:rsidRPr="0044709F">
        <w:rPr>
          <w:rFonts w:ascii="Times New Roman" w:eastAsia="Times New Roman" w:hAnsi="Times New Roman" w:cs="Times New Roman"/>
          <w:bCs/>
          <w:sz w:val="24"/>
          <w:szCs w:val="24"/>
        </w:rPr>
        <w:t>ha</w:t>
      </w:r>
      <w:r w:rsidRPr="004470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z</w:t>
      </w:r>
      <w:r w:rsidRPr="0044709F">
        <w:rPr>
          <w:rFonts w:ascii="Times New Roman" w:eastAsia="Times New Roman" w:hAnsi="Times New Roman" w:cs="Times New Roman"/>
          <w:bCs/>
          <w:sz w:val="24"/>
          <w:szCs w:val="24"/>
        </w:rPr>
        <w:t xml:space="preserve">ardous chemical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as any c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 that is a physical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4470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or health hazard.</w:t>
      </w: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709F" w:rsidRPr="0044709F" w:rsidRDefault="0044709F" w:rsidP="00A1342B">
      <w:pPr>
        <w:spacing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Hazards</w:t>
      </w:r>
    </w:p>
    <w:p w:rsidR="00591C84" w:rsidRPr="0044709F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Physical hazard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eans a che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ical that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 is a co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bustible liquid, a co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pressed gas, explosive, flammable, an organic 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eroxide,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oxidiz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r, p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rophoric, u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stable (reactive) or water- reactive.</w:t>
      </w:r>
    </w:p>
    <w:p w:rsidR="00591C84" w:rsidRPr="0044709F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Health Ha</w:t>
      </w:r>
      <w:r w:rsidRPr="004470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44709F">
        <w:rPr>
          <w:rFonts w:ascii="Times New Roman" w:eastAsia="Times New Roman" w:hAnsi="Times New Roman" w:cs="Times New Roman"/>
          <w:b/>
          <w:bCs/>
          <w:sz w:val="24"/>
          <w:szCs w:val="24"/>
        </w:rPr>
        <w:t>ards</w:t>
      </w:r>
    </w:p>
    <w:p w:rsidR="00591C84" w:rsidRPr="0044709F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C84" w:rsidRPr="0044709F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Health hazard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eans any che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 that causes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acute or chronic health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effects in exposed 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ployees. It includes c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icals that are c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rcinogens, toxic or highly toxic agents, reproductive toxins, irritants, corrosives, 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 xml:space="preserve">nsitizers, </w:t>
      </w:r>
      <w:proofErr w:type="spellStart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hepatotoxins</w:t>
      </w:r>
      <w:proofErr w:type="spellEnd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>nephrotoxins</w:t>
      </w:r>
      <w:proofErr w:type="spellEnd"/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AA5" w:rsidRPr="0044709F">
        <w:rPr>
          <w:rFonts w:ascii="Times New Roman" w:eastAsia="Times New Roman" w:hAnsi="Times New Roman" w:cs="Times New Roman"/>
          <w:sz w:val="24"/>
          <w:szCs w:val="24"/>
        </w:rPr>
        <w:t>and neurotoxins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agents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34CCC" w:rsidRPr="0044709F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Pr="00447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4470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on the he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atopoietic system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and agents that da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age the lungs, skin,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eyes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ucous</w:t>
      </w:r>
      <w:r w:rsidRPr="004470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70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4709F">
        <w:rPr>
          <w:rFonts w:ascii="Times New Roman" w:eastAsia="Times New Roman" w:hAnsi="Times New Roman" w:cs="Times New Roman"/>
          <w:sz w:val="24"/>
          <w:szCs w:val="24"/>
        </w:rPr>
        <w:t>embranes.</w:t>
      </w:r>
    </w:p>
    <w:p w:rsidR="00591C84" w:rsidRPr="0044709F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4914" w:rsidRPr="0044709F" w:rsidRDefault="00DE4914" w:rsidP="00A1342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91C84" w:rsidRPr="000103A6" w:rsidRDefault="00DE4914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Material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Safety</w:t>
      </w:r>
      <w:r w:rsidR="00D330B9" w:rsidRPr="000103A6">
        <w:rPr>
          <w:rFonts w:ascii="Times New Roman" w:eastAsia="Arial" w:hAnsi="Times New Roman" w:cs="Times New Roman"/>
          <w:b/>
          <w:bCs/>
          <w:spacing w:val="-11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Data</w:t>
      </w:r>
      <w:r w:rsidR="00D330B9" w:rsidRPr="000103A6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Sheets</w:t>
      </w:r>
      <w:r w:rsidR="00D330B9" w:rsidRPr="000103A6">
        <w:rPr>
          <w:rFonts w:ascii="Times New Roman" w:eastAsia="Arial" w:hAnsi="Times New Roman" w:cs="Times New Roman"/>
          <w:b/>
          <w:bCs/>
          <w:spacing w:val="-9"/>
          <w:sz w:val="28"/>
          <w:szCs w:val="28"/>
        </w:rPr>
        <w:t xml:space="preserve"> </w:t>
      </w:r>
      <w:r w:rsidR="00D330B9"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(MSDS)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or designee will ensure that Material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afety Data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heets are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for every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used in the work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area and are </w:t>
      </w:r>
      <w:r w:rsidR="00234CCC" w:rsidRPr="005421F4">
        <w:rPr>
          <w:rFonts w:ascii="Times New Roman" w:eastAsia="Times New Roman" w:hAnsi="Times New Roman" w:cs="Times New Roman"/>
          <w:sz w:val="24"/>
          <w:szCs w:val="24"/>
        </w:rPr>
        <w:t>accessible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to employees on all work shi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or designee will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eter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ine the method used to organize,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ore,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 the MSDSs as described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 the 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it-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pecific plan.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Rules that must be followed in maintaining MSDSs are: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Current 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DSs are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ntained and are checked regularly (i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dicate ti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 fra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e, as appropriate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 use,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mum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is annual) to ensure there is a corresponding and current MSDS for each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on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Inventory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If there are MSDSs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icals t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 are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not on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 Inventory, or </w:t>
      </w:r>
      <w:r w:rsidR="0055648D" w:rsidRPr="00F734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648D" w:rsidRPr="00F734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reciprocal, the supervisor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or designee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will d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ine the 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iscre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ancy (i.e. the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is no longer used,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ical overlooked during inventory) and take the necessary correcti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 action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An MSDS must be pr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vided with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r to the initial shi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ent of any hazardous substance and with or before a shipment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arrives the campus,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the MSDS must be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updated</w:t>
      </w:r>
    </w:p>
    <w:p w:rsidR="00591C84" w:rsidRPr="006C2AA5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If an MSDS is needed from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upplier, the supervisor or designee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ontact the supplier by telephone and request the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ng M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DS be sent via e-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ail, fax or regular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ail.</w:t>
      </w:r>
    </w:p>
    <w:p w:rsidR="00591C84" w:rsidRPr="00F734D6" w:rsidRDefault="00D330B9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When an MSDS is received, review it for c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anges in health and safety infor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ation, notify 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34D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oyees of changes as needed, file and add to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Chemical Inventory as appropriate</w:t>
      </w:r>
    </w:p>
    <w:p w:rsidR="00DE4914" w:rsidRPr="00F734D6" w:rsidRDefault="00DE4914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4D6">
        <w:rPr>
          <w:rFonts w:ascii="Times New Roman" w:eastAsia="Times New Roman" w:hAnsi="Times New Roman" w:cs="Times New Roman"/>
          <w:sz w:val="24"/>
          <w:szCs w:val="24"/>
        </w:rPr>
        <w:t>Store old MSDSs for che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icals that are no 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onger in use or n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>o longer present in the work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 in an arc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ive file, in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F734D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cati</w:t>
      </w:r>
      <w:r w:rsidRPr="00F734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 xml:space="preserve">g the dates the </w:t>
      </w:r>
      <w:r w:rsidRPr="00F734D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734D6">
        <w:rPr>
          <w:rFonts w:ascii="Times New Roman" w:eastAsia="Times New Roman" w:hAnsi="Times New Roman" w:cs="Times New Roman"/>
          <w:sz w:val="24"/>
          <w:szCs w:val="24"/>
        </w:rPr>
        <w:t>aterial was used.</w:t>
      </w:r>
    </w:p>
    <w:p w:rsidR="00DE4914" w:rsidRDefault="00DE4914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MSDSs can be in any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at, as long as all of the required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included, and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must be in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nglish. This require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 does not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prevent 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anufa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turer 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ployer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translating MSDSs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English into 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her languages, in order to assist non-English</w:t>
      </w:r>
      <w:r w:rsidR="0055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speaking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 with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training,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mprehensi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and 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recognition.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MSDSs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 the following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ation:</w:t>
      </w:r>
    </w:p>
    <w:p w:rsidR="00591C84" w:rsidRPr="005421F4" w:rsidRDefault="00591C84" w:rsidP="00A1342B">
      <w:pPr>
        <w:spacing w:after="0" w:line="10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Product or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Identity u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n the la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a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d common na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es of hazardous in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redients (applies to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xtures)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e, address and phone nu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ber for hazard and 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ergency infor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Physical and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ical properties and c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aracteristics (i.e. boiling point flash point)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Physical hazards (flammability, explosion and reactivity)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Health hazards including signs</w:t>
      </w:r>
      <w:r w:rsidRPr="00DE49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and sy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pto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s of exposure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Potential routes of entry (inh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lation, ingestion, skin exposure)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OSHA Pe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issible Exposure li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its (PEL), ACG</w:t>
      </w:r>
      <w:r w:rsidRPr="00DE49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H Threshold Li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it Values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(TLV)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Carcinogenicity (NTP or IARC)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Precautions for safe handling and u</w:t>
      </w:r>
      <w:r w:rsidRPr="00DE491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easures</w:t>
      </w:r>
    </w:p>
    <w:p w:rsidR="00591C84" w:rsidRPr="006C2AA5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49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E4914">
        <w:rPr>
          <w:rFonts w:ascii="Times New Roman" w:eastAsia="Times New Roman" w:hAnsi="Times New Roman" w:cs="Times New Roman"/>
          <w:sz w:val="24"/>
          <w:szCs w:val="24"/>
        </w:rPr>
        <w:t>ergency and first aid procedures</w:t>
      </w:r>
    </w:p>
    <w:p w:rsidR="00591C84" w:rsidRPr="00DE4914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3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14">
        <w:rPr>
          <w:rFonts w:ascii="Times New Roman" w:eastAsia="Times New Roman" w:hAnsi="Times New Roman" w:cs="Times New Roman"/>
          <w:position w:val="-3"/>
          <w:sz w:val="24"/>
          <w:szCs w:val="24"/>
        </w:rPr>
        <w:t>Date of MSDS preparation</w:t>
      </w:r>
    </w:p>
    <w:p w:rsidR="00591C84" w:rsidRPr="005421F4" w:rsidRDefault="00591C84" w:rsidP="00A1342B">
      <w:pPr>
        <w:spacing w:after="0" w:line="220" w:lineRule="exact"/>
        <w:jc w:val="both"/>
        <w:rPr>
          <w:rFonts w:ascii="Times New Roman" w:hAnsi="Times New Roman" w:cs="Times New Roman"/>
        </w:rPr>
      </w:pPr>
    </w:p>
    <w:p w:rsidR="00591C84" w:rsidRPr="005421F4" w:rsidRDefault="00D330B9" w:rsidP="00A1342B">
      <w:pPr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not to 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 any ha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rdous chemical until an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MSDS is obtained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, and they have been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structed in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cals hazards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 safe handling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C8247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3E5473" wp14:editId="7B3A86CE">
                <wp:simplePos x="0" y="0"/>
                <wp:positionH relativeFrom="page">
                  <wp:posOffset>1059180</wp:posOffset>
                </wp:positionH>
                <wp:positionV relativeFrom="paragraph">
                  <wp:posOffset>-513080</wp:posOffset>
                </wp:positionV>
                <wp:extent cx="5838825" cy="424815"/>
                <wp:effectExtent l="1905" t="1270" r="7620" b="254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24815"/>
                          <a:chOff x="1668" y="-808"/>
                          <a:chExt cx="9195" cy="669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691" y="-792"/>
                            <a:ext cx="9128" cy="298"/>
                            <a:chOff x="1691" y="-792"/>
                            <a:chExt cx="9128" cy="298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691" y="-792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495 -792"/>
                                <a:gd name="T3" fmla="*/ -495 h 298"/>
                                <a:gd name="T4" fmla="+- 0 10819 1691"/>
                                <a:gd name="T5" fmla="*/ T4 w 9128"/>
                                <a:gd name="T6" fmla="+- 0 -495 -792"/>
                                <a:gd name="T7" fmla="*/ -495 h 298"/>
                                <a:gd name="T8" fmla="+- 0 10819 1691"/>
                                <a:gd name="T9" fmla="*/ T8 w 9128"/>
                                <a:gd name="T10" fmla="+- 0 -792 -792"/>
                                <a:gd name="T11" fmla="*/ -792 h 298"/>
                                <a:gd name="T12" fmla="+- 0 1691 1691"/>
                                <a:gd name="T13" fmla="*/ T12 w 9128"/>
                                <a:gd name="T14" fmla="+- 0 -792 -792"/>
                                <a:gd name="T15" fmla="*/ -792 h 298"/>
                                <a:gd name="T16" fmla="+- 0 1691 1691"/>
                                <a:gd name="T17" fmla="*/ T16 w 9128"/>
                                <a:gd name="T18" fmla="+- 0 -495 -792"/>
                                <a:gd name="T19" fmla="*/ -4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7"/>
                                  </a:moveTo>
                                  <a:lnTo>
                                    <a:pt x="9128" y="297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676" y="-799"/>
                            <a:ext cx="9157" cy="2"/>
                            <a:chOff x="1676" y="-799"/>
                            <a:chExt cx="9157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676" y="-799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9157"/>
                                <a:gd name="T2" fmla="+- 0 10834 1676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684" y="-792"/>
                            <a:ext cx="2" cy="617"/>
                            <a:chOff x="1684" y="-792"/>
                            <a:chExt cx="2" cy="61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684" y="-792"/>
                              <a:ext cx="2" cy="617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17"/>
                                <a:gd name="T2" fmla="+- 0 -175 -792"/>
                                <a:gd name="T3" fmla="*/ -1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834" y="-792"/>
                            <a:ext cx="2" cy="638"/>
                            <a:chOff x="10834" y="-792"/>
                            <a:chExt cx="2" cy="63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834" y="-792"/>
                              <a:ext cx="2" cy="638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38"/>
                                <a:gd name="T2" fmla="+- 0 -154 -792"/>
                                <a:gd name="T3" fmla="*/ -154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691" y="-495"/>
                            <a:ext cx="9128" cy="298"/>
                            <a:chOff x="1691" y="-495"/>
                            <a:chExt cx="9128" cy="29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-495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197 -495"/>
                                <a:gd name="T3" fmla="*/ -197 h 298"/>
                                <a:gd name="T4" fmla="+- 0 10819 1691"/>
                                <a:gd name="T5" fmla="*/ T4 w 9128"/>
                                <a:gd name="T6" fmla="+- 0 -197 -495"/>
                                <a:gd name="T7" fmla="*/ -197 h 298"/>
                                <a:gd name="T8" fmla="+- 0 10819 1691"/>
                                <a:gd name="T9" fmla="*/ T8 w 9128"/>
                                <a:gd name="T10" fmla="+- 0 -495 -495"/>
                                <a:gd name="T11" fmla="*/ -495 h 298"/>
                                <a:gd name="T12" fmla="+- 0 1691 1691"/>
                                <a:gd name="T13" fmla="*/ T12 w 9128"/>
                                <a:gd name="T14" fmla="+- 0 -495 -495"/>
                                <a:gd name="T15" fmla="*/ -495 h 298"/>
                                <a:gd name="T16" fmla="+- 0 1691 1691"/>
                                <a:gd name="T17" fmla="*/ T16 w 9128"/>
                                <a:gd name="T18" fmla="+- 0 -197 -495"/>
                                <a:gd name="T19" fmla="*/ -19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8"/>
                                  </a:moveTo>
                                  <a:lnTo>
                                    <a:pt x="9128" y="298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691" y="-183"/>
                            <a:ext cx="9157" cy="2"/>
                            <a:chOff x="1691" y="-183"/>
                            <a:chExt cx="9157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691" y="-183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57"/>
                                <a:gd name="T2" fmla="+- 0 10848 169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0819" y="-197"/>
                            <a:ext cx="14" cy="14"/>
                            <a:chOff x="10819" y="-197"/>
                            <a:chExt cx="14" cy="14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0819" y="-19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-190 -197"/>
                                <a:gd name="T3" fmla="*/ -190 h 14"/>
                                <a:gd name="T4" fmla="+- 0 10834 10819"/>
                                <a:gd name="T5" fmla="*/ T4 w 14"/>
                                <a:gd name="T6" fmla="+- 0 -190 -197"/>
                                <a:gd name="T7" fmla="*/ -1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4pt;margin-top:-40.4pt;width:459.75pt;height:33.45pt;z-index:-251658752;mso-position-horizontal-relative:page" coordorigin="1668,-808" coordsize="91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">
                <v:group id="Group 32" o:spid="_x0000_s1027" style="position:absolute;left:1691;top:-792;width:9128;height:298" coordorigin="1691,-792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1691;top:-792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be8QA&#10;AADbAAAADwAAAGRycy9kb3ducmV2LnhtbESPQWsCMRSE7wX/Q3hCbzXrukhZjVIthd5KtajH5+a5&#10;G7t5WZLU3f77plDocZiZb5jlerCtuJEPxrGC6SQDQVw5bbhW8LF/eXgEESKyxtYxKfimAOvV6G6J&#10;pXY9v9NtF2uRIBxKVNDE2JVShqohi2HiOuLkXZy3GJP0tdQe+wS3rcyzbC4tGk4LDXa0baj63H1Z&#10;BcXMn6/+UPRmY4569nwo3uabk1L34+FpASLSEP/Df+1X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W3vEAAAA2wAAAA8AAAAAAAAAAAAAAAAAmAIAAGRycy9k&#10;b3ducmV2LnhtbFBLBQYAAAAABAAEAPUAAACJAwAAAAA=&#10;" path="m,297r9128,l9128,,,,,297e" fillcolor="#f3f3f3" stroked="f">
                    <v:path arrowok="t" o:connecttype="custom" o:connectlocs="0,-495;9128,-495;9128,-792;0,-792;0,-495" o:connectangles="0,0,0,0,0"/>
                  </v:shape>
                </v:group>
                <v:group id="Group 30" o:spid="_x0000_s1029" style="position:absolute;left:1676;top:-799;width:9157;height:2" coordorigin="1676,-799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1676;top:-799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cMIA&#10;AADbAAAADwAAAGRycy9kb3ducmV2LnhtbESPQYvCMBSE7wv+h/CEva1paxGpRhFBEDxt9eDx0Tzb&#10;YvNSkmirv36zsLDHYWa+Ydbb0XTiSc63lhWkswQEcWV1y7WCy/nwtQThA7LGzjIpeJGH7WbyscZC&#10;24G/6VmGWkQI+wIVNCH0hZS+asign9meOHo36wyGKF0ttcMhwk0nsyRZSIMtx4UGe9o3VN3Lh1Gw&#10;m79Ph7TMXN5mxyGla56epVXqczruViACjeE//Nc+agVZDr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Y5wwgAAANsAAAAPAAAAAAAAAAAAAAAAAJgCAABkcnMvZG93&#10;bnJldi54bWxQSwUGAAAAAAQABAD1AAAAhwMAAAAA&#10;" path="m,l9158,e" filled="f" strokeweight=".82pt">
                    <v:path arrowok="t" o:connecttype="custom" o:connectlocs="0,0;9158,0" o:connectangles="0,0"/>
                  </v:shape>
                </v:group>
                <v:group id="Group 28" o:spid="_x0000_s1031" style="position:absolute;left:1684;top:-792;width:2;height:617" coordorigin="1684,-79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1684;top:-79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DVcUA&#10;AADbAAAADwAAAGRycy9kb3ducmV2LnhtbESP3WrCQBSE74W+w3IK3ummoUpJ3QSpWARFMK1g706z&#10;Jz80ezZkV41v3xUKvRxm5htmkQ2mFRfqXWNZwdM0AkFcWN1wpeDzYz15AeE8ssbWMim4kYMsfRgt&#10;MNH2yge65L4SAcIuQQW1910ipStqMuimtiMOXml7gz7IvpK6x2uAm1bGUTSXBhsOCzV29FZT8ZOf&#10;jYKd87Ov+NQ9F9/H1X7/vi2XZS6VGj8Oy1cQngb/H/5rb7SCeA7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oNVxQAAANsAAAAPAAAAAAAAAAAAAAAAAJgCAABkcnMv&#10;ZG93bnJldi54bWxQSwUGAAAAAAQABAD1AAAAigMAAAAA&#10;" path="m,l,617e" filled="f" strokeweight=".82pt">
                    <v:path arrowok="t" o:connecttype="custom" o:connectlocs="0,-792;0,-175" o:connectangles="0,0"/>
                  </v:shape>
                </v:group>
                <v:group id="Group 26" o:spid="_x0000_s1033" style="position:absolute;left:10834;top:-792;width:2;height:638" coordorigin="10834,-792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10834;top:-79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/kr8A&#10;AADbAAAADwAAAGRycy9kb3ducmV2LnhtbERPy4rCMBTdC/5DuII7TUZUpGOUQRDd6fhilpfm2hab&#10;m9JEW/16sxhweTjv+bK1pXhQ7QvHGr6GCgRx6kzBmYbTcT2YgfAB2WDpmDQ8ycNy0e3MMTGu4V96&#10;HEImYgj7BDXkIVSJlD7NyaIfuoo4cldXWwwR1pk0NTYx3JZypNRUWiw4NuRY0Sqn9Ha4Ww03tf+T&#10;ZqKa8Xl/3Vxe6x2vjNS632t/vkEEasNH/O/eGg2j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z+SvwAAANsAAAAPAAAAAAAAAAAAAAAAAJgCAABkcnMvZG93bnJl&#10;di54bWxQSwUGAAAAAAQABAD1AAAAhAMAAAAA&#10;" path="m,l,638e" filled="f" strokeweight="1.54pt">
                    <v:path arrowok="t" o:connecttype="custom" o:connectlocs="0,-792;0,-154" o:connectangles="0,0"/>
                  </v:shape>
                </v:group>
                <v:group id="Group 24" o:spid="_x0000_s1035" style="position:absolute;left:1691;top:-495;width:9128;height:298" coordorigin="1691,-495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1691;top:-495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2SsEA&#10;AADbAAAADwAAAGRycy9kb3ducmV2LnhtbERPz2vCMBS+D/wfwhN2m6lrkVGNMh2D3UQd6vHZvLXZ&#10;mpeSZLb+9+Yw2PHj+71YDbYVV/LBOFYwnWQgiCunDdcKPg/vTy8gQkTW2DomBTcKsFqOHhZYatfz&#10;jq77WIsUwqFEBU2MXSllqBqyGCauI07cl/MWY4K+ltpjn8JtK5+zbCYtGk4NDXa0aaj62f9aBUXu&#10;L9/+WPRmbU46fzsW29n6rNTjeHidg4g0xH/xn/tDK8j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9krBAAAA2wAAAA8AAAAAAAAAAAAAAAAAmAIAAGRycy9kb3du&#10;cmV2LnhtbFBLBQYAAAAABAAEAPUAAACGAwAAAAA=&#10;" path="m,298r9128,l9128,,,,,298e" fillcolor="#f3f3f3" stroked="f">
                    <v:path arrowok="t" o:connecttype="custom" o:connectlocs="0,-197;9128,-197;9128,-495;0,-495;0,-197" o:connectangles="0,0,0,0,0"/>
                  </v:shape>
                </v:group>
                <v:group id="Group 22" o:spid="_x0000_s1037" style="position:absolute;left:1691;top:-183;width:9157;height:2" coordorigin="1691,-183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1691;top:-183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mr8QA&#10;AADbAAAADwAAAGRycy9kb3ducmV2LnhtbESP3WoCMRSE7wXfIZxCb6RmtSplaxQpFKQ3xZ8HOE1O&#10;d4ObkzVJdfXpG0HwcpiZb5j5snONOFGI1rOC0bAAQay9sVwp2O8+X95AxIRssPFMCi4UYbno9+ZY&#10;Gn/mDZ22qRIZwrFEBXVKbSll1DU5jEPfEmfv1weHKctQSRPwnOGukeOimEmHlvNCjS191KQP2z+n&#10;YKq1/Z5cp4OA9vAz8P5rtrkclXp+6lbvIBJ16RG+t9dGwesY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5q/EAAAA2wAAAA8AAAAAAAAAAAAAAAAAmAIAAGRycy9k&#10;b3ducmV2LnhtbFBLBQYAAAAABAAEAPUAAACJAwAAAAA=&#10;" path="m,l9157,e" filled="f" strokeweight="1.54pt">
                    <v:path arrowok="t" o:connecttype="custom" o:connectlocs="0,0;9157,0" o:connectangles="0,0"/>
                  </v:shape>
                </v:group>
                <v:group id="Group 20" o:spid="_x0000_s1039" style="position:absolute;left:10819;top:-197;width:14;height:14" coordorigin="10819,-19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0" style="position:absolute;left:10819;top:-1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zZcQA&#10;AADbAAAADwAAAGRycy9kb3ducmV2LnhtbESPX2vCMBTF3wf7DuEO9jbTuiHSmRYRBZ8cWsHt7a65&#10;NsXmpjRR67c3g4GPh/Pnx5kVg23FhXrfOFaQjhIQxJXTDdcK9uXqbQrCB2SNrWNScCMPRf78NMNM&#10;uytv6bILtYgj7DNUYELoMil9ZciiH7mOOHpH11sMUfa11D1e47ht5ThJJtJiw5FgsKOFoeq0O9vI&#10;/VmMj6lL3Xnz/bU8rH7LSWVKpV5fhvkniEBDeIT/22ut4P0D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4s2XEAAAA2wAAAA8AAAAAAAAAAAAAAAAAmAIAAGRycy9k&#10;b3ducmV2LnhtbFBLBQYAAAAABAAEAPUAAACJAwAAAAA=&#10;" path="m,7r15,e" filled="f" strokeweight=".82pt">
                    <v:path arrowok="t" o:connecttype="custom" o:connectlocs="0,-190;15,-190" o:connectangles="0,0"/>
                  </v:shape>
                </v:group>
                <w10:wrap anchorx="page"/>
              </v:group>
            </w:pict>
          </mc:Fallback>
        </mc:AlternateConten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An MSDS 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>ontains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F734D6">
        <w:rPr>
          <w:rFonts w:ascii="Times New Roman" w:eastAsia="Times New Roman" w:hAnsi="Times New Roman" w:cs="Times New Roman"/>
          <w:sz w:val="24"/>
          <w:szCs w:val="24"/>
        </w:rPr>
        <w:t xml:space="preserve"> that is very technical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. Moreover, it is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supervisor understand the significant infor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about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each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ical to ensure 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ployees are provided</w:t>
      </w:r>
      <w:r w:rsidR="00263487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appropriate infor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for the safe handling and use to reduce the risk of che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exposure. The 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of Environ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ent Health and Safety is available to help supervisors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D330B9" w:rsidRPr="005421F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ation contained on an MSDS.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suppliers provide MSDSs for non-haz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rdous products; however, these MSDSs do not need to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aintained, but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advisa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le,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the absence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ponents.</w:t>
      </w:r>
    </w:p>
    <w:p w:rsidR="00591C84" w:rsidRPr="005421F4" w:rsidRDefault="00591C84" w:rsidP="00A1342B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If a sales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erson supplies a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 of a haza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product, the container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st be labeled, an MSDS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pany the product if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product is used,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 should be listed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inventory.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5184A" w:rsidRDefault="0065184A" w:rsidP="00A1342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Labels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Labels provide an im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diate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warning of the hazards which employees may be exposed and provide a link to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ore detailed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(i.e. MSDS).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OSHA requires that all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be labeled ap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opriately to convey the </w:t>
      </w:r>
      <w:r w:rsidR="00263487" w:rsidRPr="005421F4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to employees. It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resp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nsibility of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anufacturer or 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porter to ensure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63487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accurat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 super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 or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esignee must ensure these 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tainers are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perly labeled when they arrive on site and that they 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 so throughout their use.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nee will en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ure th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ev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ente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the work site b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ars the requi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el. The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the: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Identity of the che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ical</w:t>
      </w:r>
    </w:p>
    <w:p w:rsidR="00591C84" w:rsidRPr="006C2AA5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Appropriate hazard war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ings, i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cluding target or</w:t>
      </w:r>
      <w:r w:rsidRPr="0026348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an effects</w:t>
      </w:r>
    </w:p>
    <w:p w:rsidR="00591C84" w:rsidRPr="00263487" w:rsidRDefault="00D330B9" w:rsidP="00A1342B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63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 xml:space="preserve">e and address of the 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anufac</w:t>
      </w:r>
      <w:r w:rsidRPr="0026348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urer, i</w:t>
      </w:r>
      <w:r w:rsidRPr="002634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63487">
        <w:rPr>
          <w:rFonts w:ascii="Times New Roman" w:eastAsia="Times New Roman" w:hAnsi="Times New Roman" w:cs="Times New Roman"/>
          <w:sz w:val="24"/>
          <w:szCs w:val="24"/>
        </w:rPr>
        <w:t>porter or distributor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5421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ard Warnings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Hazard warnings on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consist of word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, pict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res,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mbols, or a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bination thereof, which provide the specif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 physical or health hazards, including target organ effects,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cals in the container.</w:t>
      </w:r>
    </w:p>
    <w:p w:rsidR="00591C84" w:rsidRPr="005421F4" w:rsidRDefault="00A666B4" w:rsidP="00A134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529489" wp14:editId="6E18FD72">
                <wp:simplePos x="0" y="0"/>
                <wp:positionH relativeFrom="page">
                  <wp:posOffset>1040130</wp:posOffset>
                </wp:positionH>
                <wp:positionV relativeFrom="paragraph">
                  <wp:posOffset>82550</wp:posOffset>
                </wp:positionV>
                <wp:extent cx="5838825" cy="424815"/>
                <wp:effectExtent l="0" t="0" r="9525" b="13335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24815"/>
                          <a:chOff x="1668" y="-808"/>
                          <a:chExt cx="9195" cy="669"/>
                        </a:xfrm>
                      </wpg:grpSpPr>
                      <wpg:grpSp>
                        <wpg:cNvPr id="4" name="Group 32"/>
                        <wpg:cNvGrpSpPr>
                          <a:grpSpLocks/>
                        </wpg:cNvGrpSpPr>
                        <wpg:grpSpPr bwMode="auto">
                          <a:xfrm>
                            <a:off x="1691" y="-792"/>
                            <a:ext cx="9128" cy="298"/>
                            <a:chOff x="1691" y="-792"/>
                            <a:chExt cx="9128" cy="298"/>
                          </a:xfrm>
                        </wpg:grpSpPr>
                        <wps:wsp>
                          <wps:cNvPr id="5" name="Freeform 33"/>
                          <wps:cNvSpPr>
                            <a:spLocks/>
                          </wps:cNvSpPr>
                          <wps:spPr bwMode="auto">
                            <a:xfrm>
                              <a:off x="1691" y="-792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495 -792"/>
                                <a:gd name="T3" fmla="*/ -495 h 298"/>
                                <a:gd name="T4" fmla="+- 0 10819 1691"/>
                                <a:gd name="T5" fmla="*/ T4 w 9128"/>
                                <a:gd name="T6" fmla="+- 0 -495 -792"/>
                                <a:gd name="T7" fmla="*/ -495 h 298"/>
                                <a:gd name="T8" fmla="+- 0 10819 1691"/>
                                <a:gd name="T9" fmla="*/ T8 w 9128"/>
                                <a:gd name="T10" fmla="+- 0 -792 -792"/>
                                <a:gd name="T11" fmla="*/ -792 h 298"/>
                                <a:gd name="T12" fmla="+- 0 1691 1691"/>
                                <a:gd name="T13" fmla="*/ T12 w 9128"/>
                                <a:gd name="T14" fmla="+- 0 -792 -792"/>
                                <a:gd name="T15" fmla="*/ -792 h 298"/>
                                <a:gd name="T16" fmla="+- 0 1691 1691"/>
                                <a:gd name="T17" fmla="*/ T16 w 9128"/>
                                <a:gd name="T18" fmla="+- 0 -495 -792"/>
                                <a:gd name="T19" fmla="*/ -4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7"/>
                                  </a:moveTo>
                                  <a:lnTo>
                                    <a:pt x="9128" y="297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1676" y="-799"/>
                            <a:ext cx="9157" cy="2"/>
                            <a:chOff x="1676" y="-799"/>
                            <a:chExt cx="9157" cy="2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676" y="-799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9157"/>
                                <a:gd name="T2" fmla="+- 0 10834 1676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1684" y="-792"/>
                            <a:ext cx="2" cy="617"/>
                            <a:chOff x="1684" y="-792"/>
                            <a:chExt cx="2" cy="617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1684" y="-792"/>
                              <a:ext cx="2" cy="617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17"/>
                                <a:gd name="T2" fmla="+- 0 -175 -792"/>
                                <a:gd name="T3" fmla="*/ -1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0834" y="-792"/>
                            <a:ext cx="2" cy="638"/>
                            <a:chOff x="10834" y="-792"/>
                            <a:chExt cx="2" cy="638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10834" y="-792"/>
                              <a:ext cx="2" cy="638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38"/>
                                <a:gd name="T2" fmla="+- 0 -154 -792"/>
                                <a:gd name="T3" fmla="*/ -154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691" y="-495"/>
                            <a:ext cx="9128" cy="298"/>
                            <a:chOff x="1691" y="-495"/>
                            <a:chExt cx="9128" cy="298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-495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197 -495"/>
                                <a:gd name="T3" fmla="*/ -197 h 298"/>
                                <a:gd name="T4" fmla="+- 0 10819 1691"/>
                                <a:gd name="T5" fmla="*/ T4 w 9128"/>
                                <a:gd name="T6" fmla="+- 0 -197 -495"/>
                                <a:gd name="T7" fmla="*/ -197 h 298"/>
                                <a:gd name="T8" fmla="+- 0 10819 1691"/>
                                <a:gd name="T9" fmla="*/ T8 w 9128"/>
                                <a:gd name="T10" fmla="+- 0 -495 -495"/>
                                <a:gd name="T11" fmla="*/ -495 h 298"/>
                                <a:gd name="T12" fmla="+- 0 1691 1691"/>
                                <a:gd name="T13" fmla="*/ T12 w 9128"/>
                                <a:gd name="T14" fmla="+- 0 -495 -495"/>
                                <a:gd name="T15" fmla="*/ -495 h 298"/>
                                <a:gd name="T16" fmla="+- 0 1691 1691"/>
                                <a:gd name="T17" fmla="*/ T16 w 9128"/>
                                <a:gd name="T18" fmla="+- 0 -197 -495"/>
                                <a:gd name="T19" fmla="*/ -19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8"/>
                                  </a:moveTo>
                                  <a:lnTo>
                                    <a:pt x="9128" y="298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691" y="-183"/>
                            <a:ext cx="9157" cy="2"/>
                            <a:chOff x="1691" y="-183"/>
                            <a:chExt cx="9157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691" y="-183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57"/>
                                <a:gd name="T2" fmla="+- 0 10848 169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0819" y="-197"/>
                            <a:ext cx="14" cy="14"/>
                            <a:chOff x="10819" y="-197"/>
                            <a:chExt cx="14" cy="14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0819" y="-19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-190 -197"/>
                                <a:gd name="T3" fmla="*/ -190 h 14"/>
                                <a:gd name="T4" fmla="+- 0 10834 10819"/>
                                <a:gd name="T5" fmla="*/ T4 w 14"/>
                                <a:gd name="T6" fmla="+- 0 -190 -197"/>
                                <a:gd name="T7" fmla="*/ -1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1.9pt;margin-top:6.5pt;width:459.75pt;height:33.45pt;z-index:-251656704;mso-position-horizontal-relative:page" coordorigin="1668,-808" coordsize="91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">
                <v:group id="Group 32" o:spid="_x0000_s1027" style="position:absolute;left:1691;top:-792;width:9128;height:298" coordorigin="1691,-792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3" o:spid="_x0000_s1028" style="position:absolute;left:1691;top:-792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D9cQA&#10;AADaAAAADwAAAGRycy9kb3ducmV2LnhtbESPQWsCMRSE7wX/Q3hCbzVr3YpsjVJbCr1JrajH183r&#10;burmZUlSd/33RhB6HGbmG2a+7G0jTuSDcaxgPMpAEJdOG64UbL/eH2YgQkTW2DgmBWcKsFwM7uZY&#10;aNfxJ502sRIJwqFABXWMbSFlKGuyGEauJU7ej/MWY5K+ktpjl+C2kY9ZNpUWDaeFGlt6rak8bv6s&#10;gnziv3/9Lu/Myuz15G2Xr6erg1L3w/7lGUSkPv6Hb+0PreAJrlfS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g/XEAAAA2gAAAA8AAAAAAAAAAAAAAAAAmAIAAGRycy9k&#10;b3ducmV2LnhtbFBLBQYAAAAABAAEAPUAAACJAwAAAAA=&#10;" path="m,297r9128,l9128,,,,,297e" fillcolor="#f3f3f3" stroked="f">
                    <v:path arrowok="t" o:connecttype="custom" o:connectlocs="0,-495;9128,-495;9128,-792;0,-792;0,-495" o:connectangles="0,0,0,0,0"/>
                  </v:shape>
                </v:group>
                <v:group id="Group 30" o:spid="_x0000_s1029" style="position:absolute;left:1676;top:-799;width:9157;height:2" coordorigin="1676,-799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" o:spid="_x0000_s1030" style="position:absolute;left:1676;top:-799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X/8EA&#10;AADaAAAADwAAAGRycy9kb3ducmV2LnhtbESPQYvCMBSE78L+h/CEvWnarrhL1ygiCIInqwePj+Zt&#10;W2xeSpK11V9vBMHjMDPfMIvVYFpxJecbywrSaQKCuLS64UrB6bid/IDwAVlja5kU3MjDavkxWmCu&#10;bc8HuhahEhHCPkcFdQhdLqUvazLop7Yjjt6fdQZDlK6S2mEf4aaVWZLMpcGG40KNHW1qKi/Fv1Gw&#10;/rrvt2mRuVmT7fqUzrP0KK1Sn+Nh/Qsi0BDe4Vd7pxV8w/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4V//BAAAA2gAAAA8AAAAAAAAAAAAAAAAAmAIAAGRycy9kb3du&#10;cmV2LnhtbFBLBQYAAAAABAAEAPUAAACGAwAAAAA=&#10;" path="m,l9158,e" filled="f" strokeweight=".82pt">
                    <v:path arrowok="t" o:connecttype="custom" o:connectlocs="0,0;9158,0" o:connectangles="0,0"/>
                  </v:shape>
                </v:group>
                <v:group id="Group 28" o:spid="_x0000_s1031" style="position:absolute;left:1684;top:-792;width:2;height:617" coordorigin="1684,-79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9" o:spid="_x0000_s1032" style="position:absolute;left:1684;top:-79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fLMQA&#10;AADaAAAADwAAAGRycy9kb3ducmV2LnhtbESP3WoCMRSE7wXfIRzBO80qWtqtUaRFESxCtwp6d7o5&#10;+4Obk2UTdfv2jSB4OczMN8xs0ZpKXKlxpWUFo2EEgji1uuRcwf5nNXgF4TyyxsoyKfgjB4t5tzPD&#10;WNsbf9M18bkIEHYxKii8r2MpXVqQQTe0NXHwMtsY9EE2udQN3gLcVHIcRS/SYMlhocCaPgpKz8nF&#10;KPhyfnoaH+tJ+nv43O3W22yZJVKpfq9dvoPw1Ppn+NHeaAVvcL8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XyzEAAAA2gAAAA8AAAAAAAAAAAAAAAAAmAIAAGRycy9k&#10;b3ducmV2LnhtbFBLBQYAAAAABAAEAPUAAACJAwAAAAA=&#10;" path="m,l,617e" filled="f" strokeweight=".82pt">
                    <v:path arrowok="t" o:connecttype="custom" o:connectlocs="0,-792;0,-175" o:connectangles="0,0"/>
                  </v:shape>
                </v:group>
                <v:group id="Group 26" o:spid="_x0000_s1033" style="position:absolute;left:10834;top:-792;width:2;height:638" coordorigin="10834,-792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4" style="position:absolute;left:10834;top:-79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cssIA&#10;AADbAAAADwAAAGRycy9kb3ducmV2LnhtbERPTWvCQBC9F/wPywje6q5ii6SuoQhib6ZpLT0O2TEJ&#10;yc6G7NbE/vquIPQ2j/c5m3S0rbhQ72vHGhZzBYK4cKbmUsPnx/5xDcIHZIOtY9JwJQ/pdvKwwcS4&#10;gd/pkodSxBD2CWqoQugSKX1RkUU/dx1x5M6utxgi7EtpehxiuG3lUqlnabHm2FBhR7uKiib/sRoa&#10;lX1L86SG1Sk7H75+90feGan1bDq+voAINIZ/8d39ZuL8B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yywgAAANsAAAAPAAAAAAAAAAAAAAAAAJgCAABkcnMvZG93&#10;bnJldi54bWxQSwUGAAAAAAQABAD1AAAAhwMAAAAA&#10;" path="m,l,638e" filled="f" strokeweight="1.54pt">
                    <v:path arrowok="t" o:connecttype="custom" o:connectlocs="0,-792;0,-154" o:connectangles="0,0"/>
                  </v:shape>
                </v:group>
                <v:group id="Group 24" o:spid="_x0000_s1035" style="position:absolute;left:1691;top:-495;width:9128;height:298" coordorigin="1691,-495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" o:spid="_x0000_s1036" style="position:absolute;left:1691;top:-495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0XcIA&#10;AADbAAAADwAAAGRycy9kb3ducmV2LnhtbERPS2sCMRC+F/ofwhS81azdRcrWKFoReis+sD1ON9Pd&#10;tJvJkkR3/fdGKPQ2H99zZovBtuJMPhjHCibjDARx5bThWsFhv3l8BhEissbWMSm4UIDF/P5uhqV2&#10;PW/pvIu1SCEcSlTQxNiVUoaqIYth7DrixH07bzEm6GupPfYp3LbyKcum0qLh1NBgR68NVb+7k1VQ&#10;5P7rxx+L3qzMh87Xx+J9uvpUavQwLF9ARBriv/jP/abT/Bx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DRdwgAAANsAAAAPAAAAAAAAAAAAAAAAAJgCAABkcnMvZG93&#10;bnJldi54bWxQSwUGAAAAAAQABAD1AAAAhwMAAAAA&#10;" path="m,298r9128,l9128,,,,,298e" fillcolor="#f3f3f3" stroked="f">
                    <v:path arrowok="t" o:connecttype="custom" o:connectlocs="0,-197;9128,-197;9128,-495;0,-495;0,-197" o:connectangles="0,0,0,0,0"/>
                  </v:shape>
                </v:group>
                <v:group id="Group 22" o:spid="_x0000_s1037" style="position:absolute;left:1691;top:-183;width:9157;height:2" coordorigin="1691,-183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38" style="position:absolute;left:1691;top:-183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iu8IA&#10;AADbAAAADwAAAGRycy9kb3ducmV2LnhtbERP22oCMRB9L/QfwhT6Ippt6S6yGkUKhdKX4uUDxmTc&#10;DW4ma5Lq6tebQqFvczjXmS8H14kzhWg9K3iZFCCItTeWGwW77cd4CiImZIOdZ1JwpQjLxePDHGvj&#10;L7ym8yY1IodwrFFBm1JfSxl1Sw7jxPfEmTv44DBlGBppAl5yuOvka1FU0qHl3NBiT+8t6ePmxyko&#10;tbbfb7dyFNAe9yPvv6r19aTU89OwmoFINKR/8Z/70+T5Jfz+k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CK7wgAAANsAAAAPAAAAAAAAAAAAAAAAAJgCAABkcnMvZG93&#10;bnJldi54bWxQSwUGAAAAAAQABAD1AAAAhwMAAAAA&#10;" path="m,l9157,e" filled="f" strokeweight="1.54pt">
                    <v:path arrowok="t" o:connecttype="custom" o:connectlocs="0,0;9157,0" o:connectangles="0,0"/>
                  </v:shape>
                </v:group>
                <v:group id="Group 20" o:spid="_x0000_s1039" style="position:absolute;left:10819;top:-197;width:14;height:14" coordorigin="10819,-19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40" style="position:absolute;left:10819;top:-1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xcsMA&#10;AADbAAAADwAAAGRycy9kb3ducmV2LnhtbESPQYvCMBCF78L+hzDC3jStB5WuUURW8OSiFXb3NjZj&#10;U2wmpYla/70RBG8zvDfvezNbdLYWV2p95VhBOkxAEBdOV1wqOOTrwRSED8gaa8ek4E4eFvOP3gwz&#10;7W68o+s+lCKGsM9QgQmhyaT0hSGLfuga4qidXGsxxLUtpW7xFsNtLUdJMpYWK44Egw2tDBXn/cVG&#10;7v9qdEpd6i7bv5/v3/UxHxcmV+qz3y2/QATqwtv8ut7oWH8Cz1/i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xcsMAAADbAAAADwAAAAAAAAAAAAAAAACYAgAAZHJzL2Rv&#10;d25yZXYueG1sUEsFBgAAAAAEAAQA9QAAAIgDAAAAAA==&#10;" path="m,7r15,e" filled="f" strokeweight=".82pt">
                    <v:path arrowok="t" o:connecttype="custom" o:connectlocs="0,-190;15,-190" o:connectangles="0,0"/>
                  </v:shape>
                </v:group>
                <w10:wrap anchorx="page"/>
              </v:group>
            </w:pict>
          </mc:Fallback>
        </mc:AlternateContent>
      </w:r>
      <w:r w:rsidR="009B16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FE8A9" wp14:editId="104D8AF7">
                <wp:simplePos x="0" y="0"/>
                <wp:positionH relativeFrom="column">
                  <wp:posOffset>-25676</wp:posOffset>
                </wp:positionH>
                <wp:positionV relativeFrom="paragraph">
                  <wp:posOffset>72059</wp:posOffset>
                </wp:positionV>
                <wp:extent cx="5813397" cy="453225"/>
                <wp:effectExtent l="0" t="0" r="1651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397" cy="45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65D" w:rsidRPr="009B165D" w:rsidRDefault="009B16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Never work with a chemical until you </w:t>
                            </w:r>
                            <w:r w:rsidR="00A666B4">
                              <w:rPr>
                                <w:rFonts w:ascii="Times New Roman" w:hAnsi="Times New Roman" w:cs="Times New Roman"/>
                              </w:rPr>
                              <w:t xml:space="preserve">understand the potential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</w:t>
                            </w:r>
                            <w:r w:rsidR="00A666B4">
                              <w:rPr>
                                <w:rFonts w:ascii="Times New Roman" w:hAnsi="Times New Roman" w:cs="Times New Roman"/>
                              </w:rPr>
                              <w:t>zards and know how to handle it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pt;margin-top:5.65pt;width:457.75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" fillcolor="#f2f2f2 [3052]" strokeweight=".5pt">
                <v:textbox>
                  <w:txbxContent>
                    <w:p w:rsidR="009B165D" w:rsidRPr="009B165D" w:rsidRDefault="009B165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Never work with a chemical until you </w:t>
                      </w:r>
                      <w:r w:rsidR="00A666B4">
                        <w:rPr>
                          <w:rFonts w:ascii="Times New Roman" w:hAnsi="Times New Roman" w:cs="Times New Roman"/>
                        </w:rPr>
                        <w:t xml:space="preserve">understand the potential </w:t>
                      </w:r>
                      <w:r>
                        <w:rPr>
                          <w:rFonts w:ascii="Times New Roman" w:hAnsi="Times New Roman" w:cs="Times New Roman"/>
                        </w:rPr>
                        <w:t>ha</w:t>
                      </w:r>
                      <w:r w:rsidR="00A666B4">
                        <w:rPr>
                          <w:rFonts w:ascii="Times New Roman" w:hAnsi="Times New Roman" w:cs="Times New Roman"/>
                        </w:rPr>
                        <w:t>zards and know how to handle it safely</w:t>
                      </w:r>
                    </w:p>
                  </w:txbxContent>
                </v:textbox>
              </v:shape>
            </w:pict>
          </mc:Fallback>
        </mc:AlternateConten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label is intended to be an im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diate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nder of the hazards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 the container. It is not necessary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presented by a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be listed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 the label. The MSDS is used for this purpose.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Products that are subject to EPA regulations (i.e. insecticides, fungicides, rodenticides, and disinfectants) and FDA regulations (i.e. food, food additives and drugs) must be labeled accor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 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those age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cies reg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ns. There is no need to re-la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ese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 Hazard Communication 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pliance.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Primary Containers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44709F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pri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ary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to be obtained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 OSHA-required label is an identity (na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e) for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aterial, and appropriate hazard warni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gs. The identity is any term that appears on the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el,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MSDS and the list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icals, and thus links 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ese three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ources of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ation. The identity used by the suppli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y be a common or trade 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("Joe’s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ula 13"), or a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na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(Acetone). The hazard warning is a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ief state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22AAA"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proofErr w:type="spellStart"/>
      <w:r w:rsidR="00B22AAA">
        <w:rPr>
          <w:rFonts w:ascii="Times New Roman" w:eastAsia="Times New Roman" w:hAnsi="Times New Roman" w:cs="Times New Roman"/>
          <w:sz w:val="24"/>
          <w:szCs w:val="24"/>
        </w:rPr>
        <w:t>thehazardous</w:t>
      </w:r>
      <w:proofErr w:type="spellEnd"/>
      <w:r w:rsidR="00B22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effects of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("flam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" "causes lung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age"). Labels freq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ently contain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her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ation, such as precautionary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("do not use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ear open fla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e"), but this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is provided voluntarily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is not required by the rule. Labels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legible, and pro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inently displayed. There are no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specific 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uire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ents for size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lor, or any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lastRenderedPageBreak/>
        <w:t>specified text.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Containers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If any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is transferred to another con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ainer, the new or secondary container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labeled. The label on the secondary container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 contain the sa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required for the label on the origi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container.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There are several acce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ethods to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a secondary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container: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6C2AA5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photocopy of the original</w:t>
      </w:r>
      <w:r w:rsidRPr="00B22A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label to the secondary container</w:t>
      </w:r>
    </w:p>
    <w:p w:rsidR="00591C84" w:rsidRPr="006C2AA5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duplicate label pro</w:t>
      </w:r>
      <w:r w:rsidRPr="00B22AAA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ided</w:t>
      </w:r>
      <w:r w:rsidRPr="00B22A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B22A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22AAA">
        <w:rPr>
          <w:rFonts w:ascii="Times New Roman" w:eastAsia="Times New Roman" w:hAnsi="Times New Roman" w:cs="Times New Roman"/>
          <w:sz w:val="24"/>
          <w:szCs w:val="24"/>
        </w:rPr>
        <w:t>anufacturer</w:t>
      </w:r>
    </w:p>
    <w:p w:rsidR="00591C84" w:rsidRPr="00B22AAA" w:rsidRDefault="00D330B9" w:rsidP="00A1342B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AA">
        <w:rPr>
          <w:rFonts w:ascii="Times New Roman" w:eastAsia="Times New Roman" w:hAnsi="Times New Roman" w:cs="Times New Roman"/>
          <w:sz w:val="24"/>
          <w:szCs w:val="24"/>
        </w:rPr>
        <w:t>Applying a legible handwritten label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 Labeling Exemption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It is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ne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essary to la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el the seco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dary container if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perfor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the trans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is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1F4">
        <w:rPr>
          <w:rFonts w:ascii="Times New Roman" w:eastAsia="Times New Roman" w:hAnsi="Times New Roman" w:cs="Times New Roman"/>
          <w:i/>
          <w:sz w:val="24"/>
          <w:szCs w:val="24"/>
        </w:rPr>
        <w:t xml:space="preserve">only person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who uses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from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new container, during their work shi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However, it is highly recom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ended that all containers be labeled to avoid confusion and possible harm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ployees. This recom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endation includes non-haz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as well. For exa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ple, an unlabeled container of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distilled water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look si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ilar to a container of Isopropyl Alcohol, and labeling in this instance would be 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early helpful in distinguishing the two.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situations where a tank truck, rail car or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ilar vehicle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mprises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contai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for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ical, the labeling in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ay be posted on the outside of the vehicle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attached to the acco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panying ship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papers or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bill-of-lan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ing. A label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not be sent separately, even if prior to ship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In-house containers such as pipes, storage tanks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vess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containing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must also be labeled. Alternative 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beling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 can be used, as long as it is readily available to the employees in the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area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ughout each work shift. This does 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include MSDSs in lieu of labels.</w:t>
      </w:r>
    </w:p>
    <w:p w:rsidR="00591C84" w:rsidRPr="005421F4" w:rsidRDefault="00D330B9" w:rsidP="00A1342B">
      <w:pPr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position w:val="-1"/>
          <w:sz w:val="24"/>
          <w:szCs w:val="24"/>
        </w:rPr>
        <w:t>Other for</w:t>
      </w:r>
      <w:r w:rsidRPr="005421F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position w:val="-1"/>
          <w:sz w:val="24"/>
          <w:szCs w:val="24"/>
        </w:rPr>
        <w:t>s of labeling include:</w:t>
      </w:r>
    </w:p>
    <w:p w:rsidR="00591C84" w:rsidRPr="005421F4" w:rsidRDefault="00591C84" w:rsidP="00A1342B">
      <w:pPr>
        <w:spacing w:after="0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A4C7F" w:rsidRDefault="00D330B9" w:rsidP="00FA4C7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Signs</w:t>
      </w:r>
    </w:p>
    <w:p w:rsidR="00FA4C7F" w:rsidRDefault="00D330B9" w:rsidP="00FA4C7F">
      <w:pPr>
        <w:pStyle w:val="ListParagraph"/>
        <w:numPr>
          <w:ilvl w:val="0"/>
          <w:numId w:val="25"/>
        </w:numPr>
        <w:tabs>
          <w:tab w:val="left" w:pos="1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Placards</w:t>
      </w:r>
    </w:p>
    <w:p w:rsidR="00FA4C7F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Process Sheets</w:t>
      </w:r>
    </w:p>
    <w:p w:rsidR="00591C84" w:rsidRPr="00FA4C7F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C7F">
        <w:rPr>
          <w:rFonts w:ascii="Times New Roman" w:eastAsia="Times New Roman" w:hAnsi="Times New Roman" w:cs="Times New Roman"/>
          <w:sz w:val="24"/>
          <w:szCs w:val="24"/>
        </w:rPr>
        <w:t>Batch Tickets</w:t>
      </w:r>
    </w:p>
    <w:p w:rsidR="00591C84" w:rsidRPr="004770EA" w:rsidRDefault="00D330B9" w:rsidP="00FA4C7F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0EA">
        <w:rPr>
          <w:rFonts w:ascii="Times New Roman" w:eastAsia="Times New Roman" w:hAnsi="Times New Roman" w:cs="Times New Roman"/>
          <w:sz w:val="24"/>
          <w:szCs w:val="24"/>
        </w:rPr>
        <w:t xml:space="preserve">Operating </w:t>
      </w:r>
      <w:r w:rsidRPr="004770E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770E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770EA">
        <w:rPr>
          <w:rFonts w:ascii="Times New Roman" w:eastAsia="Times New Roman" w:hAnsi="Times New Roman" w:cs="Times New Roman"/>
          <w:sz w:val="24"/>
          <w:szCs w:val="24"/>
        </w:rPr>
        <w:t>ocedures</w:t>
      </w:r>
    </w:p>
    <w:p w:rsidR="00FA4C7F" w:rsidRDefault="00FA4C7F" w:rsidP="00A1342B">
      <w:pPr>
        <w:spacing w:after="0"/>
        <w:jc w:val="both"/>
        <w:rPr>
          <w:rFonts w:ascii="Times New Roman" w:hAnsi="Times New Roman" w:cs="Times New Roman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Non-Routine</w:t>
      </w:r>
      <w:r w:rsidRPr="000103A6">
        <w:rPr>
          <w:rFonts w:ascii="Times New Roman" w:eastAsia="Arial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Tasks</w:t>
      </w:r>
      <w:r w:rsidRPr="000103A6">
        <w:rPr>
          <w:rFonts w:ascii="Times New Roman" w:eastAsia="Arial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and</w:t>
      </w:r>
      <w:r w:rsidRPr="000103A6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Emergencies</w:t>
      </w:r>
      <w:r w:rsidRPr="000103A6">
        <w:rPr>
          <w:rFonts w:ascii="Times New Roman" w:eastAsia="Arial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Involving Hazar</w:t>
      </w:r>
      <w:r w:rsidRPr="000103A6">
        <w:rPr>
          <w:rFonts w:ascii="Times New Roman" w:eastAsia="Arial" w:hAnsi="Times New Roman" w:cs="Times New Roman"/>
          <w:b/>
          <w:bCs/>
          <w:spacing w:val="1"/>
          <w:sz w:val="28"/>
          <w:szCs w:val="28"/>
        </w:rPr>
        <w:t>d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ous Chemicals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Periodically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required to perform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non-routine tasks (e.g., infrequent cleaning operations,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aintenance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activities,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ecial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ects,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c.) in which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ay encounter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azardous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Prior to the sta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 non-routine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project, the supervisor or designee will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for each effected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ployee, inclu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pecific hazards of the materials that he or she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encounter during the activity.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hazard info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will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clude prote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can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use such as PPE, and what safety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u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uding ventilation, air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onitoring, buddy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s,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ergency rescue pr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cedures, confined space 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try procedures.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Supervisors should plan for foreseeable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ergencies (e.g. spills, fires, power outages, etc.)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train employees on the appropriate actions.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Working</w:t>
      </w:r>
      <w:r w:rsidRPr="000103A6">
        <w:rPr>
          <w:rFonts w:ascii="Times New Roman" w:eastAsia="Arial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with</w:t>
      </w:r>
      <w:r w:rsidRPr="000103A6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Contractors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Outside co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ract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tilized by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for a variety of activities including: construction, renovation, testing and maintenance.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There is a reciprocal responsi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ility between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and the contractor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fulfill the requir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ents of the Hazard Communication Standard.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coordinates/oversees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 of a contractor must advise the contractors of their responsibility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(MSDSs) for all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icals brought onto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Likewise, it is the responsibi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that indi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dual to provide the contractor with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ation about the hazardous substances to which they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ay be exposed while at a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AA5" w:rsidRPr="005421F4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and if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pplica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le,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lab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ling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use, protective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easures to be taken, safe handling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cedures, and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lo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 availability of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MSDSs.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Building-Related</w:t>
      </w:r>
      <w:r w:rsidRPr="000103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 w:rsidRPr="000103A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 w:rsidRPr="000103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0103A6">
        <w:rPr>
          <w:rFonts w:ascii="Times New Roman" w:eastAsia="Times New Roman" w:hAnsi="Times New Roman" w:cs="Times New Roman"/>
          <w:b/>
          <w:bCs/>
          <w:sz w:val="28"/>
          <w:szCs w:val="28"/>
        </w:rPr>
        <w:t>rds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Contractors and Physical Plant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personnel perform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ajority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of renovation work in </w:t>
      </w:r>
      <w:proofErr w:type="spellStart"/>
      <w:r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4914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buildings.</w:t>
      </w:r>
      <w:r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However, employees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 other units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also need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770EA" w:rsidRPr="005421F4">
        <w:rPr>
          <w:rFonts w:ascii="Times New Roman" w:eastAsia="Times New Roman" w:hAnsi="Times New Roman" w:cs="Times New Roman"/>
          <w:sz w:val="24"/>
          <w:szCs w:val="24"/>
        </w:rPr>
        <w:t>intrude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installed building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aterials for various purposes, so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applies universally.</w:t>
      </w:r>
    </w:p>
    <w:p w:rsidR="00FA4C7F" w:rsidRDefault="00FA4C7F" w:rsidP="00A134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C84" w:rsidRPr="005421F4" w:rsidRDefault="00D330B9" w:rsidP="00A134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Asbestos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4770EA" w:rsidP="00A1342B">
      <w:pPr>
        <w:spacing w:after="0" w:line="237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Asbestos fibers were added to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ials prior to the 1980’s before the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uses of asbestos were bann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d.  Pipe insulation, floor tile, ceiling tile/board, drywall/joint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pound, 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aboratory cabinet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tops,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transite</w:t>
      </w:r>
      <w:proofErr w:type="spellEnd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board, glues,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astics and caulks are so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D330B9"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on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that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contain asbestos fibers.  W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 left intact and undisturbed these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do not pose a health risk to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building occupants.  </w:t>
      </w:r>
      <w:proofErr w:type="gram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 disturbed and inhaled in sufficient quantity, asbes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os fibers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cause cancer and lung disease.</w:t>
      </w:r>
      <w:proofErr w:type="gramEnd"/>
    </w:p>
    <w:p w:rsidR="00FA4C7F" w:rsidRDefault="00FA4C7F" w:rsidP="00A1342B">
      <w:pPr>
        <w:spacing w:after="0"/>
        <w:jc w:val="both"/>
        <w:rPr>
          <w:rFonts w:ascii="Times New Roman" w:hAnsi="Times New Roman" w:cs="Times New Roman"/>
        </w:rPr>
      </w:pPr>
    </w:p>
    <w:p w:rsidR="004770EA" w:rsidRDefault="004770EA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the (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EHS) provides asbestos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anage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and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 xml:space="preserve">coordinates most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abate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services.  Before disturbing any suspect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conta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EHS for asbestos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 xml:space="preserve">information or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testing.</w:t>
      </w:r>
    </w:p>
    <w:p w:rsidR="006C2AA5" w:rsidRDefault="006C2AA5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84" w:rsidRPr="005421F4" w:rsidRDefault="00A1342B" w:rsidP="00A1342B">
      <w:pPr>
        <w:spacing w:after="0" w:line="23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Lead Based Paint –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Lead-based pai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(LBP)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be prese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n surfaces in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pre-</w:t>
      </w: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21F4">
        <w:rPr>
          <w:rFonts w:ascii="Times New Roman" w:eastAsia="Times New Roman" w:hAnsi="Times New Roman" w:cs="Times New Roman"/>
          <w:sz w:val="24"/>
          <w:szCs w:val="24"/>
        </w:rPr>
        <w:t>1978 buildings.</w:t>
      </w:r>
      <w:proofErr w:type="gramEnd"/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 Although LBP chips can be a hazard to young 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ildren who eat the chips, the pri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ary concern for adult expo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ure is fine dust, where inhalation or accide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tal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gestion of lead dust in 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fficient qua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tity can affect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ood or nervous syste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.  Avoid disturbance of L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 that creates a fine dust (power sanding, saw cutting, etc.). If renov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tion of a painted surface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y create fine dusts, contact </w:t>
      </w:r>
      <w:r w:rsidR="00B13D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EHS for 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BP testing.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A1342B" w:rsidP="00A1342B">
      <w:pPr>
        <w:tabs>
          <w:tab w:val="left" w:pos="90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D330B9"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Silica –</w:t>
      </w:r>
      <w:r w:rsidR="00D330B9"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Many building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aterials contain sil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ca sand – ce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ent, concrete, brick, mortar,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tc. 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hile sand particl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th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selves are not a hazard, very fine dusts of crystalline silica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cause lung disease.</w:t>
      </w:r>
      <w:r w:rsidR="00D330B9"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Although drilling a few holes does not create a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ificant hazard,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extensive use of power too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 on 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include dust control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es.</w:t>
      </w:r>
      <w:r w:rsidR="00D330B9" w:rsidRPr="005421F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addition,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shou</w:t>
      </w:r>
      <w:r w:rsidR="00D330B9"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d be no dry sweeping of residu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l du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ts and only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acuu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cleaners with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gh 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icien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ilte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ay be used.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0103A6" w:rsidRDefault="00D330B9" w:rsidP="00A134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Training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Each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who works with, or is potentially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exposed to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will recei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 initial and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ing on the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azard Communication Standard 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 the safe use of those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ployee’s supervisor or designee 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responsible for ensuring that each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ployee receives the appropriate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aza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 Communication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ng, including both general and unit-specific tra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entation of all training.</w:t>
      </w:r>
    </w:p>
    <w:p w:rsidR="00591C84" w:rsidRPr="005421F4" w:rsidRDefault="00591C84" w:rsidP="00A1342B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91C84" w:rsidRPr="005421F4" w:rsidRDefault="00D330B9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</w:t>
      </w:r>
      <w:proofErr w:type="spellStart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zCom</w:t>
      </w:r>
      <w:proofErr w:type="spellEnd"/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Training</w:t>
      </w:r>
    </w:p>
    <w:p w:rsidR="00591C84" w:rsidRPr="005421F4" w:rsidRDefault="00591C84" w:rsidP="00A1342B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591C84" w:rsidRPr="005421F4" w:rsidRDefault="00B13DFC" w:rsidP="00A13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EHS will provide Ge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eral Ha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ard Com</w:t>
      </w:r>
      <w:r w:rsidR="00D330B9"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unication trai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 employees, which will include t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ollowing to</w:t>
      </w:r>
      <w:r w:rsidR="00D330B9"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30B9" w:rsidRPr="005421F4">
        <w:rPr>
          <w:rFonts w:ascii="Times New Roman" w:eastAsia="Times New Roman" w:hAnsi="Times New Roman" w:cs="Times New Roman"/>
          <w:sz w:val="24"/>
          <w:szCs w:val="24"/>
        </w:rPr>
        <w:t>ics: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A sum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ary and explanation of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SHA Hazard Communication</w:t>
      </w:r>
      <w:r w:rsidR="0012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Standard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An explanation of the </w:t>
      </w:r>
      <w:proofErr w:type="spellStart"/>
      <w:r w:rsidRPr="001220F2">
        <w:rPr>
          <w:rFonts w:ascii="Times New Roman" w:eastAsia="Times New Roman" w:hAnsi="Times New Roman" w:cs="Times New Roman"/>
          <w:sz w:val="24"/>
          <w:szCs w:val="24"/>
        </w:rPr>
        <w:t>U</w:t>
      </w:r>
      <w:r w:rsidR="00B13DFC" w:rsidRPr="001220F2">
        <w:rPr>
          <w:rFonts w:ascii="Times New Roman" w:eastAsia="Times New Roman" w:hAnsi="Times New Roman" w:cs="Times New Roman"/>
          <w:sz w:val="24"/>
          <w:szCs w:val="24"/>
        </w:rPr>
        <w:t>AHuntsville</w:t>
      </w:r>
      <w:proofErr w:type="spellEnd"/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 Hazard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Communication Plan, a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d its l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cati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n and availability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and physical pro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erties of hazard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aterials (e.g. flash point, vapor pressure, reactivity) and the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ethods that can be used to detect the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esence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r release of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591C84" w:rsidRPr="006C2AA5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physical hazards of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(e.g. potential for fire, explosion)</w:t>
      </w:r>
    </w:p>
    <w:p w:rsidR="000103A6" w:rsidRPr="000103A6" w:rsidRDefault="00D330B9" w:rsidP="000103A6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The health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azards of c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Methods and observations to detect t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 presence or release of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hazardous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icals, such as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onitoring conducted by </w:t>
      </w:r>
      <w:proofErr w:type="spellStart"/>
      <w:r w:rsidRPr="001220F2">
        <w:rPr>
          <w:rFonts w:ascii="Times New Roman" w:eastAsia="Times New Roman" w:hAnsi="Times New Roman" w:cs="Times New Roman"/>
          <w:sz w:val="24"/>
          <w:szCs w:val="24"/>
        </w:rPr>
        <w:t>UAHuntsville</w:t>
      </w:r>
      <w:proofErr w:type="spellEnd"/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 OEHS, 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ontinuous monitoring devices, visual appearance or odor, etc.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proced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es to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otect agai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st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hazards (e.g. engineering controls, such as ventilation; work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practices, such as hand washing; personal protective equip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ent such as gloves; and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ergency procedures)</w:t>
      </w:r>
    </w:p>
    <w:p w:rsidR="000103A6" w:rsidRPr="00B9469D" w:rsidRDefault="000103A6" w:rsidP="000103A6">
      <w:pPr>
        <w:pStyle w:val="ListParagraph"/>
        <w:numPr>
          <w:ilvl w:val="0"/>
          <w:numId w:val="38"/>
        </w:num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Pre-planning for non-routine 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sks, spills and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ergencies</w:t>
      </w:r>
    </w:p>
    <w:p w:rsidR="000103A6" w:rsidRPr="001220F2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The i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portance of MSDSs, acces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ibility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and how to read and int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rpr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t the infor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ation on MSDSs and labels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Unit-Specific Training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supervisor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ensure all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his/her supervision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are provided with the current hazard infor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for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hazards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ay be encountered.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supervisor or the designee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will conduct the unit- specific training focusing on the specific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 hazards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 employees may encounter. This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will be provided either before or at the ti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the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is assigned to work with a hazardous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ical. Additio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al training sha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l be provided for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ployees whenever a new hazard is introd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ced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into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work area. Unit-Specific training will in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ude at a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m: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review of the written 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nit-s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ecific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Hazard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A13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342B">
        <w:rPr>
          <w:rFonts w:ascii="Times New Roman" w:eastAsia="Times New Roman" w:hAnsi="Times New Roman" w:cs="Times New Roman"/>
          <w:sz w:val="24"/>
          <w:szCs w:val="24"/>
        </w:rPr>
        <w:t>Plan</w:t>
      </w:r>
    </w:p>
    <w:p w:rsidR="000103A6" w:rsidRPr="001220F2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Location &amp; acces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ibility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of the M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DSs, 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 invent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nd written pla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Details of the depart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ents labeling system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Hazards of the specific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aterials to which 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20F2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oyees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ay be exposed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Protective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easures to reduce exposure including PPE for use with hazardous che</w:t>
      </w:r>
      <w:r w:rsidRPr="001220F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 (sp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cific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type, location, use, and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aintenance),work practices, Location of Safety Showers/Eye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ash stations</w:t>
      </w:r>
    </w:p>
    <w:p w:rsidR="000103A6" w:rsidRPr="00B9469D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Explanation of routine and non-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outine tasks invo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ving encounters with hazards</w:t>
      </w:r>
      <w:r w:rsidRPr="001220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icals</w:t>
      </w:r>
    </w:p>
    <w:p w:rsidR="000103A6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0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 xml:space="preserve">ergency procedures involving hazardous </w:t>
      </w:r>
      <w:r w:rsidRPr="001220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220F2">
        <w:rPr>
          <w:rFonts w:ascii="Times New Roman" w:eastAsia="Times New Roman" w:hAnsi="Times New Roman" w:cs="Times New Roman"/>
          <w:sz w:val="24"/>
          <w:szCs w:val="24"/>
        </w:rPr>
        <w:t>aterials</w:t>
      </w:r>
    </w:p>
    <w:p w:rsidR="000103A6" w:rsidRDefault="000103A6" w:rsidP="000103A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</w:t>
      </w:r>
      <w:r w:rsidRPr="005421F4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m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ployee</w:t>
      </w:r>
      <w:r w:rsidRPr="005421F4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Training</w:t>
      </w:r>
      <w:r w:rsidRPr="005421F4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Form</w:t>
      </w:r>
      <w:r w:rsidRPr="005421F4"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is used to docu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nt when each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ployee is trained as well as the content of the training. These are i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portant co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pliance records and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aintained by the s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pervis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or </w:t>
      </w:r>
      <w:r w:rsidRPr="00542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esig</w:t>
      </w:r>
      <w:r w:rsidRPr="00542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ee for the duration of e</w:t>
      </w:r>
      <w:r w:rsidRPr="00542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color w:val="000000"/>
          <w:sz w:val="24"/>
          <w:szCs w:val="24"/>
        </w:rPr>
        <w:t>ployment of each individual receiving the training.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perio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ically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aining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to ensure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documentation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is cu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rent and appropriate for the existing conditions.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0103A6" w:rsidRDefault="000103A6" w:rsidP="000103A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03A6">
        <w:rPr>
          <w:rFonts w:ascii="Times New Roman" w:eastAsia="Arial" w:hAnsi="Times New Roman" w:cs="Times New Roman"/>
          <w:b/>
          <w:bCs/>
          <w:sz w:val="28"/>
          <w:szCs w:val="28"/>
        </w:rPr>
        <w:t>Recordkeeping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sz w:val="24"/>
          <w:szCs w:val="24"/>
        </w:rPr>
        <w:t>The Depart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develop a plan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sure the continuity of all recordkeeping when a supervisor leaves or is reassigned.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Training records: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Records of General and Unit Spec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training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aintained by the supervisor and be readily available for inspection by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EHS. (See Appendix for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Trai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Record for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03A6" w:rsidRPr="005421F4" w:rsidRDefault="000103A6" w:rsidP="000103A6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MSDS: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supervis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is responsible for the M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DSs for hazardous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aterial currently used in the work place, which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 and updated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descri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in this Haz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Communication Program, and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ust be retained for 30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er the Access to 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ployee Exposure and Medical Records Standard 29 CFR</w:t>
      </w:r>
      <w:r>
        <w:rPr>
          <w:rFonts w:ascii="Times New Roman" w:eastAsia="Times New Roman" w:hAnsi="Times New Roman" w:cs="Times New Roman"/>
          <w:sz w:val="24"/>
          <w:szCs w:val="24"/>
        </w:rPr>
        <w:t>1910.1020).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The 30-year retention is not requi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ed if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Inventory includes where and when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icals were used (CPL 02-02-038 Inspection Procedures for the Hazard Communication Stan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ard).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Chemical Inventory: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he Supervi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 will ensure the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st of hazardous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aterial is curre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t and accurately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aintained. Each calen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ar year the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upervis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 will sign and date a copy thus confir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ng the acc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racy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of the i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ation on the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cal Inventory. A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signed copy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421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21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to O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EHS upon request. A file of these annual che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 xml:space="preserve">ical inventories will be </w:t>
      </w:r>
      <w:r w:rsidRPr="005421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21F4">
        <w:rPr>
          <w:rFonts w:ascii="Times New Roman" w:eastAsia="Times New Roman" w:hAnsi="Times New Roman" w:cs="Times New Roman"/>
          <w:sz w:val="24"/>
          <w:szCs w:val="24"/>
        </w:rPr>
        <w:t>aintained by the supervisor for 30 years.</w:t>
      </w:r>
    </w:p>
    <w:p w:rsidR="0065184A" w:rsidRDefault="006518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5184A" w:rsidRDefault="0065184A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7C8B" w:rsidRDefault="000103A6" w:rsidP="0065184A">
      <w:pPr>
        <w:spacing w:after="0" w:line="414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421F4">
        <w:rPr>
          <w:rFonts w:ascii="Times New Roman" w:eastAsia="Arial" w:hAnsi="Times New Roman" w:cs="Times New Roman"/>
          <w:b/>
          <w:bCs/>
          <w:sz w:val="24"/>
          <w:szCs w:val="24"/>
        </w:rPr>
        <w:t>Appendices – Supporting Documents and Forms</w:t>
      </w: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84A" w:rsidRDefault="0065184A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C8B" w:rsidRDefault="000103A6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hyperlink r:id="rId16"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The OSHA Ha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z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ard Communication Standard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 xml:space="preserve"> </w:t>
        </w:r>
      </w:hyperlink>
    </w:p>
    <w:p w:rsidR="000103A6" w:rsidRPr="005421F4" w:rsidRDefault="000103A6" w:rsidP="000103A6">
      <w:pPr>
        <w:spacing w:after="0" w:line="4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Appendix B: </w:t>
      </w:r>
      <w:hyperlink r:id="rId17"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Definitio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n</w:t>
        </w:r>
        <w:r w:rsidRPr="005421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</w:hyperlink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C:  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 xml:space="preserve">Template for Unit-specific </w:t>
      </w:r>
      <w:proofErr w:type="spellStart"/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H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>a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zCom</w:t>
      </w:r>
      <w:proofErr w:type="spellEnd"/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 xml:space="preserve"> Plan</w:t>
      </w:r>
    </w:p>
    <w:p w:rsidR="000103A6" w:rsidRPr="005421F4" w:rsidRDefault="000103A6" w:rsidP="000103A6">
      <w:pPr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  <w:r w:rsidRPr="005421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D: 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Chemical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Inventory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  <w:u w:val="thick" w:color="0000FF"/>
        </w:rPr>
        <w:t xml:space="preserve"> 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form</w:t>
      </w:r>
    </w:p>
    <w:p w:rsidR="000103A6" w:rsidRPr="005421F4" w:rsidRDefault="000103A6" w:rsidP="000103A6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103A6" w:rsidRPr="005421F4" w:rsidRDefault="000103A6" w:rsidP="0001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E: </w:t>
      </w:r>
      <w:r w:rsidRPr="005421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t>Employee Training Record form</w:t>
      </w:r>
    </w:p>
    <w:sectPr w:rsidR="000103A6" w:rsidRPr="005421F4" w:rsidSect="00EC4311">
      <w:type w:val="continuous"/>
      <w:pgSz w:w="12240" w:h="15840"/>
      <w:pgMar w:top="920" w:right="1500" w:bottom="1480" w:left="1680" w:header="735" w:footer="1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4E" w:rsidRDefault="00404E4E">
      <w:pPr>
        <w:spacing w:after="0" w:line="240" w:lineRule="auto"/>
      </w:pPr>
      <w:r>
        <w:separator/>
      </w:r>
    </w:p>
  </w:endnote>
  <w:endnote w:type="continuationSeparator" w:id="0">
    <w:p w:rsidR="00404E4E" w:rsidRDefault="0040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1C" w:rsidRPr="0065184A" w:rsidRDefault="0058071C" w:rsidP="0058071C">
    <w:pPr>
      <w:spacing w:after="0" w:line="200" w:lineRule="exact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359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</w:sdtEndPr>
    <w:sdtContent>
      <w:p w:rsidR="00EC4311" w:rsidRPr="00EC4311" w:rsidRDefault="00EC431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EC43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431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C43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6AC9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EC431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EC4311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EC4311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E36847" w:rsidRDefault="00E3684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4E" w:rsidRDefault="00404E4E">
      <w:pPr>
        <w:spacing w:after="0" w:line="240" w:lineRule="auto"/>
      </w:pPr>
      <w:r>
        <w:separator/>
      </w:r>
    </w:p>
  </w:footnote>
  <w:footnote w:type="continuationSeparator" w:id="0">
    <w:p w:rsidR="00404E4E" w:rsidRDefault="0040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47" w:rsidRDefault="00E3684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98512C" wp14:editId="4F6EDDB3">
              <wp:simplePos x="0" y="0"/>
              <wp:positionH relativeFrom="page">
                <wp:posOffset>1130300</wp:posOffset>
              </wp:positionH>
              <wp:positionV relativeFrom="page">
                <wp:posOffset>466725</wp:posOffset>
              </wp:positionV>
              <wp:extent cx="2015490" cy="139700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47" w:rsidRDefault="00E36847">
                          <w:pPr>
                            <w:spacing w:after="0" w:line="209" w:lineRule="exact"/>
                            <w:ind w:left="20" w:right="-47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89pt;margin-top:36.75pt;width:158.7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yk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" filled="f" stroked="f">
              <v:textbox inset="0,0,0,0">
                <w:txbxContent>
                  <w:p w:rsidR="00E36847" w:rsidRDefault="00E36847">
                    <w:pPr>
                      <w:spacing w:after="0" w:line="209" w:lineRule="exact"/>
                      <w:ind w:left="20" w:right="-47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15"/>
    <w:multiLevelType w:val="hybridMultilevel"/>
    <w:tmpl w:val="69C2B33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C3A2C2E"/>
    <w:multiLevelType w:val="hybridMultilevel"/>
    <w:tmpl w:val="237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77B4"/>
    <w:multiLevelType w:val="hybridMultilevel"/>
    <w:tmpl w:val="21B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B72"/>
    <w:multiLevelType w:val="hybridMultilevel"/>
    <w:tmpl w:val="1CBA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35A"/>
    <w:multiLevelType w:val="hybridMultilevel"/>
    <w:tmpl w:val="FC0633E0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40E7FFC"/>
    <w:multiLevelType w:val="hybridMultilevel"/>
    <w:tmpl w:val="5CB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06604"/>
    <w:multiLevelType w:val="hybridMultilevel"/>
    <w:tmpl w:val="C31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119E"/>
    <w:multiLevelType w:val="hybridMultilevel"/>
    <w:tmpl w:val="3130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243F"/>
    <w:multiLevelType w:val="hybridMultilevel"/>
    <w:tmpl w:val="61D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60A"/>
    <w:multiLevelType w:val="hybridMultilevel"/>
    <w:tmpl w:val="320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D2F97"/>
    <w:multiLevelType w:val="hybridMultilevel"/>
    <w:tmpl w:val="DC8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A17C7"/>
    <w:multiLevelType w:val="hybridMultilevel"/>
    <w:tmpl w:val="E53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3B08"/>
    <w:multiLevelType w:val="hybridMultilevel"/>
    <w:tmpl w:val="BCE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40C"/>
    <w:multiLevelType w:val="hybridMultilevel"/>
    <w:tmpl w:val="5408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6067"/>
    <w:multiLevelType w:val="hybridMultilevel"/>
    <w:tmpl w:val="251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7C49"/>
    <w:multiLevelType w:val="hybridMultilevel"/>
    <w:tmpl w:val="AA4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A7B2B"/>
    <w:multiLevelType w:val="hybridMultilevel"/>
    <w:tmpl w:val="0C3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516"/>
    <w:multiLevelType w:val="hybridMultilevel"/>
    <w:tmpl w:val="9C68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2508"/>
    <w:multiLevelType w:val="hybridMultilevel"/>
    <w:tmpl w:val="C9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237E"/>
    <w:multiLevelType w:val="hybridMultilevel"/>
    <w:tmpl w:val="AB4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360A"/>
    <w:multiLevelType w:val="hybridMultilevel"/>
    <w:tmpl w:val="A00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A4088"/>
    <w:multiLevelType w:val="hybridMultilevel"/>
    <w:tmpl w:val="C644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5122"/>
    <w:multiLevelType w:val="hybridMultilevel"/>
    <w:tmpl w:val="94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2E18"/>
    <w:multiLevelType w:val="hybridMultilevel"/>
    <w:tmpl w:val="178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131F8"/>
    <w:multiLevelType w:val="hybridMultilevel"/>
    <w:tmpl w:val="6CC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3981"/>
    <w:multiLevelType w:val="hybridMultilevel"/>
    <w:tmpl w:val="A25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04FEC"/>
    <w:multiLevelType w:val="hybridMultilevel"/>
    <w:tmpl w:val="B46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9044E"/>
    <w:multiLevelType w:val="hybridMultilevel"/>
    <w:tmpl w:val="8FC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5A56"/>
    <w:multiLevelType w:val="hybridMultilevel"/>
    <w:tmpl w:val="D3B2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D167B"/>
    <w:multiLevelType w:val="hybridMultilevel"/>
    <w:tmpl w:val="3B323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CF394E"/>
    <w:multiLevelType w:val="hybridMultilevel"/>
    <w:tmpl w:val="3BD6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E2866"/>
    <w:multiLevelType w:val="hybridMultilevel"/>
    <w:tmpl w:val="320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935EB"/>
    <w:multiLevelType w:val="hybridMultilevel"/>
    <w:tmpl w:val="561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84E"/>
    <w:multiLevelType w:val="hybridMultilevel"/>
    <w:tmpl w:val="503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0BA5"/>
    <w:multiLevelType w:val="hybridMultilevel"/>
    <w:tmpl w:val="E5F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4738"/>
    <w:multiLevelType w:val="hybridMultilevel"/>
    <w:tmpl w:val="2EA0FBF4"/>
    <w:lvl w:ilvl="0" w:tplc="06A0992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9807EB5"/>
    <w:multiLevelType w:val="hybridMultilevel"/>
    <w:tmpl w:val="975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3A1"/>
    <w:multiLevelType w:val="hybridMultilevel"/>
    <w:tmpl w:val="C2DC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15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C29E0"/>
    <w:multiLevelType w:val="hybridMultilevel"/>
    <w:tmpl w:val="427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1460F"/>
    <w:multiLevelType w:val="hybridMultilevel"/>
    <w:tmpl w:val="F74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0"/>
  </w:num>
  <w:num w:numId="5">
    <w:abstractNumId w:val="8"/>
  </w:num>
  <w:num w:numId="6">
    <w:abstractNumId w:val="21"/>
  </w:num>
  <w:num w:numId="7">
    <w:abstractNumId w:val="35"/>
  </w:num>
  <w:num w:numId="8">
    <w:abstractNumId w:val="37"/>
  </w:num>
  <w:num w:numId="9">
    <w:abstractNumId w:val="9"/>
  </w:num>
  <w:num w:numId="10">
    <w:abstractNumId w:val="33"/>
  </w:num>
  <w:num w:numId="11">
    <w:abstractNumId w:val="11"/>
  </w:num>
  <w:num w:numId="12">
    <w:abstractNumId w:val="25"/>
  </w:num>
  <w:num w:numId="13">
    <w:abstractNumId w:val="31"/>
  </w:num>
  <w:num w:numId="14">
    <w:abstractNumId w:val="5"/>
  </w:num>
  <w:num w:numId="15">
    <w:abstractNumId w:val="3"/>
  </w:num>
  <w:num w:numId="16">
    <w:abstractNumId w:val="19"/>
  </w:num>
  <w:num w:numId="17">
    <w:abstractNumId w:val="34"/>
  </w:num>
  <w:num w:numId="18">
    <w:abstractNumId w:val="1"/>
  </w:num>
  <w:num w:numId="19">
    <w:abstractNumId w:val="10"/>
  </w:num>
  <w:num w:numId="20">
    <w:abstractNumId w:val="2"/>
  </w:num>
  <w:num w:numId="21">
    <w:abstractNumId w:val="32"/>
  </w:num>
  <w:num w:numId="22">
    <w:abstractNumId w:val="27"/>
  </w:num>
  <w:num w:numId="23">
    <w:abstractNumId w:val="14"/>
  </w:num>
  <w:num w:numId="24">
    <w:abstractNumId w:val="24"/>
  </w:num>
  <w:num w:numId="25">
    <w:abstractNumId w:val="16"/>
  </w:num>
  <w:num w:numId="26">
    <w:abstractNumId w:val="17"/>
  </w:num>
  <w:num w:numId="27">
    <w:abstractNumId w:val="30"/>
  </w:num>
  <w:num w:numId="28">
    <w:abstractNumId w:val="23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6"/>
  </w:num>
  <w:num w:numId="34">
    <w:abstractNumId w:val="26"/>
  </w:num>
  <w:num w:numId="35">
    <w:abstractNumId w:val="20"/>
  </w:num>
  <w:num w:numId="36">
    <w:abstractNumId w:val="38"/>
  </w:num>
  <w:num w:numId="37">
    <w:abstractNumId w:val="22"/>
  </w:num>
  <w:num w:numId="38">
    <w:abstractNumId w:val="39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4"/>
    <w:rsid w:val="000103A6"/>
    <w:rsid w:val="00056F8B"/>
    <w:rsid w:val="000E344A"/>
    <w:rsid w:val="000F3A8C"/>
    <w:rsid w:val="001220F2"/>
    <w:rsid w:val="001833DF"/>
    <w:rsid w:val="001A683E"/>
    <w:rsid w:val="00234CCC"/>
    <w:rsid w:val="00263487"/>
    <w:rsid w:val="002D6BFB"/>
    <w:rsid w:val="00306D1F"/>
    <w:rsid w:val="00307C8B"/>
    <w:rsid w:val="00381304"/>
    <w:rsid w:val="003E78DD"/>
    <w:rsid w:val="00404E4E"/>
    <w:rsid w:val="0044709F"/>
    <w:rsid w:val="004770EA"/>
    <w:rsid w:val="004D2225"/>
    <w:rsid w:val="004D22B2"/>
    <w:rsid w:val="004F5F07"/>
    <w:rsid w:val="005058A1"/>
    <w:rsid w:val="005421F4"/>
    <w:rsid w:val="0055648D"/>
    <w:rsid w:val="00574BAF"/>
    <w:rsid w:val="0058071C"/>
    <w:rsid w:val="00591C84"/>
    <w:rsid w:val="0065184A"/>
    <w:rsid w:val="006C2AA5"/>
    <w:rsid w:val="00724DA7"/>
    <w:rsid w:val="00852274"/>
    <w:rsid w:val="008942F3"/>
    <w:rsid w:val="008B3B48"/>
    <w:rsid w:val="00903C0C"/>
    <w:rsid w:val="00924FBE"/>
    <w:rsid w:val="009B165D"/>
    <w:rsid w:val="009C32A7"/>
    <w:rsid w:val="00A1342B"/>
    <w:rsid w:val="00A64051"/>
    <w:rsid w:val="00A666B4"/>
    <w:rsid w:val="00AF004F"/>
    <w:rsid w:val="00B13DFC"/>
    <w:rsid w:val="00B22AAA"/>
    <w:rsid w:val="00B25922"/>
    <w:rsid w:val="00B534ED"/>
    <w:rsid w:val="00B9469D"/>
    <w:rsid w:val="00C11B2F"/>
    <w:rsid w:val="00C1254D"/>
    <w:rsid w:val="00C8168E"/>
    <w:rsid w:val="00C8247C"/>
    <w:rsid w:val="00D15672"/>
    <w:rsid w:val="00D330B9"/>
    <w:rsid w:val="00D76AC9"/>
    <w:rsid w:val="00DB7479"/>
    <w:rsid w:val="00DE4914"/>
    <w:rsid w:val="00E25F6B"/>
    <w:rsid w:val="00E36847"/>
    <w:rsid w:val="00E94831"/>
    <w:rsid w:val="00E96D3C"/>
    <w:rsid w:val="00EC4311"/>
    <w:rsid w:val="00EF20B2"/>
    <w:rsid w:val="00F2634B"/>
    <w:rsid w:val="00F734D6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ha.gov/pls/oshaweb/owadisp.show_document?p_table=STANDARDS&amp;amp;p_id=100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ha.gov/pls/oshaweb/owadisp.show_document?p_table=STANDARDS&amp;amp;p_id=10099" TargetMode="External"/><Relationship Id="rId17" Type="http://schemas.openxmlformats.org/officeDocument/2006/relationships/hyperlink" Target="http://www.osha.gov/pls/oshaweb/owadisp.show_document?p_table=STANDARDS&amp;amp;p_id=10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ha.gov/pls/oshaweb/owadisp.show_document?p_table=STANDARDS&amp;amp;p_id=100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%20kj0015@uah.edu?subject=Request%20CHP%20Informatio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sha.gov/pls/oshaweb/owadisp.show_document?p_table=STANDARDS&amp;amp;p_id=10100" TargetMode="Externa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E5C-37AA-45BB-825D-BF819C5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Microsoft</Company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msthom03</dc:creator>
  <cp:lastModifiedBy>Kochurani Jacob</cp:lastModifiedBy>
  <cp:revision>4</cp:revision>
  <dcterms:created xsi:type="dcterms:W3CDTF">2013-05-28T18:34:00Z</dcterms:created>
  <dcterms:modified xsi:type="dcterms:W3CDTF">2013-05-28T18:36:00Z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LastSaved">
    <vt:filetime>2012-08-27T00:00:00Z</vt:filetime>
  </property>
</Properties>
</file>