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920" w:rsidRDefault="004F7920" w:rsidP="004F7920">
      <w:pPr>
        <w:spacing w:line="480" w:lineRule="auto"/>
        <w:jc w:val="center"/>
      </w:pPr>
      <w:bookmarkStart w:id="0" w:name="_GoBack"/>
      <w:bookmarkEnd w:id="0"/>
      <w:r>
        <w:t>Honors Program Student Council Minutes</w:t>
      </w:r>
    </w:p>
    <w:p w:rsidR="004F7920" w:rsidRDefault="004F7920" w:rsidP="004F7920">
      <w:pPr>
        <w:spacing w:line="480" w:lineRule="auto"/>
        <w:jc w:val="center"/>
      </w:pPr>
      <w:r>
        <w:t>Wednesday, September 4</w:t>
      </w:r>
      <w:r w:rsidRPr="004F7920">
        <w:rPr>
          <w:vertAlign w:val="superscript"/>
        </w:rPr>
        <w:t>th</w:t>
      </w:r>
      <w:r>
        <w:t xml:space="preserve"> </w:t>
      </w:r>
    </w:p>
    <w:p w:rsidR="004F7920" w:rsidRDefault="00F30955" w:rsidP="004F7920">
      <w:pPr>
        <w:pBdr>
          <w:bottom w:val="single" w:sz="12" w:space="1" w:color="auto"/>
        </w:pBdr>
        <w:spacing w:line="480" w:lineRule="auto"/>
      </w:pPr>
      <w:r>
        <w:t>HPSC members</w:t>
      </w:r>
      <w:r w:rsidR="004F7920">
        <w:t xml:space="preserve"> in attendance: </w:t>
      </w:r>
      <w:r>
        <w:t xml:space="preserve">Patrick Monroe, </w:t>
      </w:r>
      <w:r w:rsidR="004F7920">
        <w:t>Wesley Spears, Patrick Klan, Will Shankles</w:t>
      </w:r>
    </w:p>
    <w:p w:rsidR="004F7920" w:rsidRDefault="004F7920" w:rsidP="004F7920">
      <w:pPr>
        <w:pStyle w:val="ListParagraph"/>
        <w:numPr>
          <w:ilvl w:val="0"/>
          <w:numId w:val="1"/>
        </w:numPr>
        <w:spacing w:line="480" w:lineRule="auto"/>
      </w:pPr>
      <w:r>
        <w:t>Introductory Topics</w:t>
      </w:r>
    </w:p>
    <w:p w:rsidR="004F7920" w:rsidRDefault="004F7920" w:rsidP="004F7920">
      <w:pPr>
        <w:pStyle w:val="ListParagraph"/>
        <w:numPr>
          <w:ilvl w:val="1"/>
          <w:numId w:val="1"/>
        </w:numPr>
        <w:spacing w:line="480" w:lineRule="auto"/>
      </w:pPr>
      <w:r>
        <w:t>Future HPSC Meetings</w:t>
      </w:r>
    </w:p>
    <w:p w:rsidR="004F7920" w:rsidRDefault="004F7920" w:rsidP="004F7920">
      <w:pPr>
        <w:pStyle w:val="ListParagraph"/>
        <w:numPr>
          <w:ilvl w:val="2"/>
          <w:numId w:val="1"/>
        </w:numPr>
        <w:spacing w:line="480" w:lineRule="auto"/>
      </w:pPr>
      <w:r>
        <w:t>The 4 members of the Honors Program Student Council have agreed upon meeting every 2 weeks at 7:00 PM Wednesday evenings.</w:t>
      </w:r>
    </w:p>
    <w:p w:rsidR="004F7920" w:rsidRDefault="004F7920" w:rsidP="004F7920">
      <w:pPr>
        <w:pStyle w:val="ListParagraph"/>
        <w:numPr>
          <w:ilvl w:val="2"/>
          <w:numId w:val="1"/>
        </w:numPr>
        <w:spacing w:line="480" w:lineRule="auto"/>
      </w:pPr>
      <w:r>
        <w:t>Meetings will be held at the FFH MPR, and will be open to all interested Honors Program students (whether they are in positions of leadership or general population).</w:t>
      </w:r>
    </w:p>
    <w:p w:rsidR="00BA6FBF" w:rsidRDefault="00BA6FBF" w:rsidP="004F7920">
      <w:pPr>
        <w:pStyle w:val="ListParagraph"/>
        <w:numPr>
          <w:ilvl w:val="2"/>
          <w:numId w:val="1"/>
        </w:numPr>
        <w:spacing w:line="480" w:lineRule="auto"/>
      </w:pPr>
      <w:r>
        <w:t>If the FFH MPR is booked for another event during the time of an HPSC meeting, the backup location will be the Honors Lounge (Morton Hall, Room 336).</w:t>
      </w:r>
    </w:p>
    <w:p w:rsidR="004F7920" w:rsidRDefault="004F7920" w:rsidP="004F7920">
      <w:pPr>
        <w:pStyle w:val="ListParagraph"/>
        <w:numPr>
          <w:ilvl w:val="1"/>
          <w:numId w:val="1"/>
        </w:numPr>
        <w:spacing w:line="480" w:lineRule="auto"/>
      </w:pPr>
      <w:r>
        <w:t>Accessing Funds</w:t>
      </w:r>
    </w:p>
    <w:p w:rsidR="004F7920" w:rsidRDefault="004F7920" w:rsidP="004F7920">
      <w:pPr>
        <w:pStyle w:val="ListParagraph"/>
        <w:numPr>
          <w:ilvl w:val="2"/>
          <w:numId w:val="1"/>
        </w:numPr>
        <w:spacing w:line="480" w:lineRule="auto"/>
      </w:pPr>
      <w:r>
        <w:t xml:space="preserve">President Monroe was unable to gain access to the HPSC funds, as the financial institution “Alabama Credit Union” required documentation President Monroe and Dr. </w:t>
      </w:r>
      <w:proofErr w:type="spellStart"/>
      <w:r>
        <w:t>Delugach</w:t>
      </w:r>
      <w:proofErr w:type="spellEnd"/>
      <w:r>
        <w:t xml:space="preserve"> were unable to acquire.</w:t>
      </w:r>
    </w:p>
    <w:p w:rsidR="004F7920" w:rsidRDefault="004F7920" w:rsidP="004F7920">
      <w:pPr>
        <w:pStyle w:val="ListParagraph"/>
        <w:numPr>
          <w:ilvl w:val="2"/>
          <w:numId w:val="1"/>
        </w:numPr>
        <w:spacing w:line="480" w:lineRule="auto"/>
      </w:pPr>
      <w:r>
        <w:t xml:space="preserve">As a result, the HPSC will be unable to access its funds until </w:t>
      </w:r>
      <w:r w:rsidR="00432145">
        <w:t xml:space="preserve">after </w:t>
      </w:r>
      <w:r>
        <w:t>September 1</w:t>
      </w:r>
      <w:r w:rsidR="00432145">
        <w:t>2</w:t>
      </w:r>
      <w:r w:rsidRPr="004F7920">
        <w:rPr>
          <w:vertAlign w:val="superscript"/>
        </w:rPr>
        <w:t>th</w:t>
      </w:r>
      <w:r>
        <w:t>.</w:t>
      </w:r>
    </w:p>
    <w:p w:rsidR="00E91545" w:rsidRDefault="004F7920" w:rsidP="004F7920">
      <w:pPr>
        <w:pStyle w:val="ListParagraph"/>
        <w:numPr>
          <w:ilvl w:val="0"/>
          <w:numId w:val="1"/>
        </w:numPr>
        <w:spacing w:line="480" w:lineRule="auto"/>
      </w:pPr>
      <w:r>
        <w:t>Game Night Planning</w:t>
      </w:r>
    </w:p>
    <w:p w:rsidR="004F7920" w:rsidRDefault="00F30955" w:rsidP="004F7920">
      <w:pPr>
        <w:pStyle w:val="ListParagraph"/>
        <w:numPr>
          <w:ilvl w:val="1"/>
          <w:numId w:val="1"/>
        </w:numPr>
        <w:spacing w:line="480" w:lineRule="auto"/>
      </w:pPr>
      <w:r>
        <w:t>The Game Night will be this Friday, September 6</w:t>
      </w:r>
      <w:r w:rsidRPr="00F30955">
        <w:rPr>
          <w:vertAlign w:val="superscript"/>
        </w:rPr>
        <w:t>th</w:t>
      </w:r>
      <w:r>
        <w:t xml:space="preserve"> at 5:30 PM in the FFH MPR.</w:t>
      </w:r>
    </w:p>
    <w:p w:rsidR="00F30955" w:rsidRDefault="00F30955" w:rsidP="004F7920">
      <w:pPr>
        <w:pStyle w:val="ListParagraph"/>
        <w:numPr>
          <w:ilvl w:val="1"/>
          <w:numId w:val="1"/>
        </w:numPr>
        <w:spacing w:line="480" w:lineRule="auto"/>
      </w:pPr>
      <w:r>
        <w:t>Materials to be Provided</w:t>
      </w:r>
    </w:p>
    <w:p w:rsidR="00F30955" w:rsidRDefault="00F30955" w:rsidP="00F30955">
      <w:pPr>
        <w:pStyle w:val="ListParagraph"/>
        <w:numPr>
          <w:ilvl w:val="2"/>
          <w:numId w:val="1"/>
        </w:numPr>
        <w:spacing w:line="480" w:lineRule="auto"/>
      </w:pPr>
      <w:r>
        <w:t>Outdoor</w:t>
      </w:r>
    </w:p>
    <w:p w:rsidR="00F30955" w:rsidRDefault="00F30955" w:rsidP="00F30955">
      <w:pPr>
        <w:pStyle w:val="ListParagraph"/>
        <w:numPr>
          <w:ilvl w:val="3"/>
          <w:numId w:val="1"/>
        </w:numPr>
        <w:spacing w:line="480" w:lineRule="auto"/>
      </w:pPr>
      <w:r>
        <w:t>Football</w:t>
      </w:r>
    </w:p>
    <w:p w:rsidR="00F30955" w:rsidRDefault="00F30955" w:rsidP="00F30955">
      <w:pPr>
        <w:pStyle w:val="ListParagraph"/>
        <w:numPr>
          <w:ilvl w:val="3"/>
          <w:numId w:val="1"/>
        </w:numPr>
        <w:spacing w:line="480" w:lineRule="auto"/>
      </w:pPr>
      <w:r>
        <w:t>Frisbee</w:t>
      </w:r>
    </w:p>
    <w:p w:rsidR="00F30955" w:rsidRDefault="00F30955" w:rsidP="00F30955">
      <w:pPr>
        <w:pStyle w:val="ListParagraph"/>
        <w:numPr>
          <w:ilvl w:val="3"/>
          <w:numId w:val="1"/>
        </w:numPr>
        <w:spacing w:line="480" w:lineRule="auto"/>
      </w:pPr>
      <w:r>
        <w:lastRenderedPageBreak/>
        <w:t>Soccer Ball</w:t>
      </w:r>
    </w:p>
    <w:p w:rsidR="00F30955" w:rsidRDefault="00F30955" w:rsidP="00F30955">
      <w:pPr>
        <w:pStyle w:val="ListParagraph"/>
        <w:numPr>
          <w:ilvl w:val="2"/>
          <w:numId w:val="1"/>
        </w:numPr>
        <w:spacing w:line="480" w:lineRule="auto"/>
      </w:pPr>
      <w:r>
        <w:t>Indoor</w:t>
      </w:r>
    </w:p>
    <w:p w:rsidR="00F30955" w:rsidRDefault="00F30955" w:rsidP="00F30955">
      <w:pPr>
        <w:pStyle w:val="ListParagraph"/>
        <w:numPr>
          <w:ilvl w:val="3"/>
          <w:numId w:val="1"/>
        </w:numPr>
        <w:spacing w:line="480" w:lineRule="auto"/>
      </w:pPr>
      <w:r>
        <w:t>Playing Cards</w:t>
      </w:r>
    </w:p>
    <w:p w:rsidR="00F30955" w:rsidRDefault="00F30955" w:rsidP="00F30955">
      <w:pPr>
        <w:pStyle w:val="ListParagraph"/>
        <w:numPr>
          <w:ilvl w:val="3"/>
          <w:numId w:val="1"/>
        </w:numPr>
        <w:spacing w:line="480" w:lineRule="auto"/>
      </w:pPr>
      <w:r>
        <w:t>Phase 10</w:t>
      </w:r>
    </w:p>
    <w:p w:rsidR="00F30955" w:rsidRDefault="00F30955" w:rsidP="00F30955">
      <w:pPr>
        <w:pStyle w:val="ListParagraph"/>
        <w:numPr>
          <w:ilvl w:val="3"/>
          <w:numId w:val="1"/>
        </w:numPr>
        <w:spacing w:line="480" w:lineRule="auto"/>
      </w:pPr>
      <w:r>
        <w:t>UNO</w:t>
      </w:r>
    </w:p>
    <w:p w:rsidR="00F30955" w:rsidRDefault="00F30955" w:rsidP="00F30955">
      <w:pPr>
        <w:pStyle w:val="ListParagraph"/>
        <w:numPr>
          <w:ilvl w:val="1"/>
          <w:numId w:val="1"/>
        </w:numPr>
        <w:spacing w:line="480" w:lineRule="auto"/>
      </w:pPr>
      <w:r>
        <w:t>Additional Points</w:t>
      </w:r>
    </w:p>
    <w:p w:rsidR="00F30955" w:rsidRDefault="00F30955" w:rsidP="00F30955">
      <w:pPr>
        <w:pStyle w:val="ListParagraph"/>
        <w:numPr>
          <w:ilvl w:val="2"/>
          <w:numId w:val="1"/>
        </w:numPr>
        <w:spacing w:line="480" w:lineRule="auto"/>
      </w:pPr>
      <w:r>
        <w:t>Since the HPSC is unable to access funds, the original plan to go purchase board games for the Game Night and Honors Program fell through.</w:t>
      </w:r>
    </w:p>
    <w:p w:rsidR="00F30955" w:rsidRDefault="00F30955" w:rsidP="00F30955">
      <w:pPr>
        <w:pStyle w:val="ListParagraph"/>
        <w:numPr>
          <w:ilvl w:val="2"/>
          <w:numId w:val="1"/>
        </w:numPr>
        <w:spacing w:line="480" w:lineRule="auto"/>
      </w:pPr>
      <w:r>
        <w:t>To compensate for the lack of HPSC-provided games, the advertisements over the next few days will ask attendees to bring any games they would like to play themselves</w:t>
      </w:r>
      <w:r w:rsidR="00432145">
        <w:t>.</w:t>
      </w:r>
    </w:p>
    <w:p w:rsidR="004F7920" w:rsidRDefault="00432145" w:rsidP="004F7920">
      <w:pPr>
        <w:pStyle w:val="ListParagraph"/>
        <w:numPr>
          <w:ilvl w:val="0"/>
          <w:numId w:val="1"/>
        </w:numPr>
        <w:spacing w:line="480" w:lineRule="auto"/>
      </w:pPr>
      <w:r>
        <w:t>Additional HPSC Event Ideas</w:t>
      </w:r>
    </w:p>
    <w:p w:rsidR="00432145" w:rsidRDefault="00432145" w:rsidP="00432145">
      <w:pPr>
        <w:pStyle w:val="ListParagraph"/>
        <w:numPr>
          <w:ilvl w:val="1"/>
          <w:numId w:val="1"/>
        </w:numPr>
        <w:spacing w:line="480" w:lineRule="auto"/>
      </w:pPr>
      <w:r>
        <w:t>Homecoming Float</w:t>
      </w:r>
    </w:p>
    <w:p w:rsidR="00432145" w:rsidRDefault="00432145" w:rsidP="00432145">
      <w:pPr>
        <w:pStyle w:val="ListParagraph"/>
        <w:numPr>
          <w:ilvl w:val="2"/>
          <w:numId w:val="1"/>
        </w:numPr>
        <w:spacing w:line="480" w:lineRule="auto"/>
      </w:pPr>
      <w:r>
        <w:t>UAH’s homecoming will be October 14</w:t>
      </w:r>
      <w:r w:rsidRPr="00432145">
        <w:rPr>
          <w:vertAlign w:val="superscript"/>
        </w:rPr>
        <w:t>th</w:t>
      </w:r>
      <w:r>
        <w:t>-19</w:t>
      </w:r>
      <w:r w:rsidRPr="00432145">
        <w:rPr>
          <w:vertAlign w:val="superscript"/>
        </w:rPr>
        <w:t>th</w:t>
      </w:r>
      <w:r>
        <w:t>.</w:t>
      </w:r>
    </w:p>
    <w:p w:rsidR="00432145" w:rsidRPr="00432145" w:rsidRDefault="00432145" w:rsidP="00432145">
      <w:pPr>
        <w:pStyle w:val="ListParagraph"/>
        <w:numPr>
          <w:ilvl w:val="2"/>
          <w:numId w:val="1"/>
        </w:numPr>
        <w:spacing w:line="480" w:lineRule="auto"/>
        <w:rPr>
          <w:rFonts w:cs="Arial"/>
        </w:rPr>
      </w:pPr>
      <w:r>
        <w:t xml:space="preserve">As homecoming approaches, the HPSC will partner with other Honors Program leadership groups to put together a float for the Homecoming Parade (i.e. Honors RAs advertising to residents, Honors Mentors advertising to </w:t>
      </w:r>
      <w:r w:rsidRPr="00432145">
        <w:rPr>
          <w:rFonts w:cs="Arial"/>
        </w:rPr>
        <w:t>mentees, etc.)</w:t>
      </w:r>
    </w:p>
    <w:p w:rsidR="00432145" w:rsidRPr="00432145" w:rsidRDefault="00432145" w:rsidP="00432145">
      <w:pPr>
        <w:pStyle w:val="ListParagraph"/>
        <w:numPr>
          <w:ilvl w:val="2"/>
          <w:numId w:val="1"/>
        </w:numPr>
        <w:spacing w:line="480" w:lineRule="auto"/>
        <w:rPr>
          <w:rFonts w:cs="Arial"/>
        </w:rPr>
      </w:pPr>
      <w:r w:rsidRPr="00432145">
        <w:rPr>
          <w:rFonts w:cs="Arial"/>
        </w:rPr>
        <w:t>The general population of Honors Program students will also be encouraged to participate.</w:t>
      </w:r>
    </w:p>
    <w:p w:rsidR="00432145" w:rsidRPr="00432145" w:rsidRDefault="00432145" w:rsidP="00432145">
      <w:pPr>
        <w:pStyle w:val="ListParagraph"/>
        <w:numPr>
          <w:ilvl w:val="1"/>
          <w:numId w:val="1"/>
        </w:numPr>
        <w:spacing w:line="480" w:lineRule="auto"/>
        <w:rPr>
          <w:rFonts w:cs="Arial"/>
        </w:rPr>
      </w:pPr>
      <w:r w:rsidRPr="00432145">
        <w:rPr>
          <w:rFonts w:cs="Arial"/>
        </w:rPr>
        <w:t>Space Week Event</w:t>
      </w:r>
    </w:p>
    <w:p w:rsidR="00432145" w:rsidRPr="00432145" w:rsidRDefault="00432145" w:rsidP="00432145">
      <w:pPr>
        <w:pStyle w:val="ListParagraph"/>
        <w:numPr>
          <w:ilvl w:val="2"/>
          <w:numId w:val="1"/>
        </w:numPr>
        <w:spacing w:line="480" w:lineRule="auto"/>
        <w:rPr>
          <w:rStyle w:val="apple-converted-space"/>
          <w:rFonts w:cs="Arial"/>
        </w:rPr>
      </w:pPr>
      <w:r w:rsidRPr="00432145">
        <w:rPr>
          <w:rFonts w:cs="Arial"/>
        </w:rPr>
        <w:t>October 4</w:t>
      </w:r>
      <w:r w:rsidRPr="00432145">
        <w:rPr>
          <w:rFonts w:cs="Arial"/>
          <w:vertAlign w:val="superscript"/>
        </w:rPr>
        <w:t>th</w:t>
      </w:r>
      <w:r w:rsidRPr="00432145">
        <w:rPr>
          <w:rFonts w:cs="Arial"/>
        </w:rPr>
        <w:t>-10</w:t>
      </w:r>
      <w:r w:rsidRPr="00432145">
        <w:rPr>
          <w:rFonts w:cs="Arial"/>
          <w:vertAlign w:val="superscript"/>
        </w:rPr>
        <w:t>th</w:t>
      </w:r>
      <w:r w:rsidRPr="00432145">
        <w:rPr>
          <w:rFonts w:cs="Arial"/>
        </w:rPr>
        <w:t xml:space="preserve"> is World Space Week, which is “</w:t>
      </w:r>
      <w:r w:rsidRPr="00432145">
        <w:rPr>
          <w:rFonts w:cs="Arial"/>
          <w:color w:val="000000"/>
          <w:shd w:val="clear" w:color="auto" w:fill="FFFFFF"/>
        </w:rPr>
        <w:t>an international celebration of science and technology, and their contribution to the betterment of the human condition.</w:t>
      </w:r>
      <w:r>
        <w:rPr>
          <w:rStyle w:val="apple-converted-space"/>
          <w:rFonts w:cs="Arial"/>
          <w:color w:val="000000"/>
          <w:shd w:val="clear" w:color="auto" w:fill="FFFFFF"/>
        </w:rPr>
        <w:t>”</w:t>
      </w:r>
    </w:p>
    <w:p w:rsidR="00432145" w:rsidRPr="00432145" w:rsidRDefault="00432145" w:rsidP="00432145">
      <w:pPr>
        <w:pStyle w:val="ListParagraph"/>
        <w:numPr>
          <w:ilvl w:val="2"/>
          <w:numId w:val="1"/>
        </w:numPr>
        <w:spacing w:line="480" w:lineRule="auto"/>
        <w:rPr>
          <w:rStyle w:val="apple-converted-space"/>
          <w:rFonts w:cs="Arial"/>
        </w:rPr>
      </w:pPr>
      <w:r>
        <w:rPr>
          <w:rStyle w:val="apple-converted-space"/>
          <w:rFonts w:cs="Arial"/>
          <w:color w:val="000000"/>
          <w:shd w:val="clear" w:color="auto" w:fill="FFFFFF"/>
        </w:rPr>
        <w:lastRenderedPageBreak/>
        <w:t>The HPSC could host an event related to this celebration, whether that be space-related movies, a star-gazing party, or possibly an organized trip to the Huntsville Space and Rocket Center.</w:t>
      </w:r>
    </w:p>
    <w:p w:rsidR="00432145" w:rsidRPr="00432145" w:rsidRDefault="00432145" w:rsidP="00432145">
      <w:pPr>
        <w:pStyle w:val="ListParagraph"/>
        <w:numPr>
          <w:ilvl w:val="2"/>
          <w:numId w:val="1"/>
        </w:numPr>
        <w:spacing w:line="480" w:lineRule="auto"/>
        <w:rPr>
          <w:rFonts w:cs="Arial"/>
        </w:rPr>
      </w:pPr>
      <w:r>
        <w:rPr>
          <w:rStyle w:val="apple-converted-space"/>
          <w:rFonts w:cs="Arial"/>
          <w:color w:val="000000"/>
          <w:shd w:val="clear" w:color="auto" w:fill="FFFFFF"/>
        </w:rPr>
        <w:t>Details to follow.</w:t>
      </w:r>
    </w:p>
    <w:p w:rsidR="00432145" w:rsidRDefault="00432145" w:rsidP="00432145">
      <w:pPr>
        <w:pStyle w:val="ListParagraph"/>
        <w:numPr>
          <w:ilvl w:val="1"/>
          <w:numId w:val="1"/>
        </w:numPr>
        <w:spacing w:line="480" w:lineRule="auto"/>
      </w:pPr>
      <w:r>
        <w:t>Monthly Movie Club</w:t>
      </w:r>
    </w:p>
    <w:p w:rsidR="00222969" w:rsidRDefault="00222969" w:rsidP="00222969">
      <w:pPr>
        <w:pStyle w:val="ListParagraph"/>
        <w:numPr>
          <w:ilvl w:val="2"/>
          <w:numId w:val="1"/>
        </w:numPr>
        <w:spacing w:line="480" w:lineRule="auto"/>
      </w:pPr>
      <w:r>
        <w:t xml:space="preserve">The previous HPSC event, film night of </w:t>
      </w:r>
      <w:r>
        <w:rPr>
          <w:i/>
        </w:rPr>
        <w:t xml:space="preserve">Donnie </w:t>
      </w:r>
      <w:proofErr w:type="spellStart"/>
      <w:r>
        <w:rPr>
          <w:i/>
        </w:rPr>
        <w:t>Darko</w:t>
      </w:r>
      <w:proofErr w:type="spellEnd"/>
      <w:r>
        <w:t>, went rather well.</w:t>
      </w:r>
    </w:p>
    <w:p w:rsidR="00222969" w:rsidRDefault="00222969" w:rsidP="00222969">
      <w:pPr>
        <w:pStyle w:val="ListParagraph"/>
        <w:numPr>
          <w:ilvl w:val="2"/>
          <w:numId w:val="1"/>
        </w:numPr>
        <w:spacing w:line="480" w:lineRule="auto"/>
      </w:pPr>
      <w:r>
        <w:t>If there is interest in the project, the HPSC is willing to put forth a monthly movie club.</w:t>
      </w:r>
    </w:p>
    <w:p w:rsidR="00222969" w:rsidRDefault="00222969" w:rsidP="00222969">
      <w:pPr>
        <w:pStyle w:val="ListParagraph"/>
        <w:numPr>
          <w:ilvl w:val="2"/>
          <w:numId w:val="1"/>
        </w:numPr>
        <w:spacing w:line="480" w:lineRule="auto"/>
      </w:pPr>
      <w:r>
        <w:t>Honors Program students could vote from a pool of potential films for which title they would like to see next.</w:t>
      </w:r>
    </w:p>
    <w:p w:rsidR="00222969" w:rsidRDefault="00222969" w:rsidP="00222969">
      <w:pPr>
        <w:pStyle w:val="ListParagraph"/>
        <w:numPr>
          <w:ilvl w:val="2"/>
          <w:numId w:val="1"/>
        </w:numPr>
        <w:spacing w:line="480" w:lineRule="auto"/>
      </w:pPr>
      <w:r>
        <w:t>Voting would be done through doodle.com or a similar online service.</w:t>
      </w:r>
    </w:p>
    <w:p w:rsidR="00432145" w:rsidRDefault="00432145" w:rsidP="00432145">
      <w:pPr>
        <w:pStyle w:val="ListParagraph"/>
        <w:numPr>
          <w:ilvl w:val="1"/>
          <w:numId w:val="1"/>
        </w:numPr>
        <w:spacing w:line="480" w:lineRule="auto"/>
      </w:pPr>
      <w:r>
        <w:t>Football Viewing Party</w:t>
      </w:r>
    </w:p>
    <w:p w:rsidR="006F4740" w:rsidRDefault="006F4740" w:rsidP="006F4740">
      <w:pPr>
        <w:pStyle w:val="ListParagraph"/>
        <w:numPr>
          <w:ilvl w:val="2"/>
          <w:numId w:val="1"/>
        </w:numPr>
        <w:spacing w:line="480" w:lineRule="auto"/>
      </w:pPr>
      <w:r>
        <w:t>Since many people enjoy watching collegiate football, the HPSC will be looking into hosting a football viewing party during the fall season.</w:t>
      </w:r>
    </w:p>
    <w:p w:rsidR="006F4740" w:rsidRDefault="006F4740" w:rsidP="006F4740">
      <w:pPr>
        <w:pStyle w:val="ListParagraph"/>
        <w:numPr>
          <w:ilvl w:val="2"/>
          <w:numId w:val="1"/>
        </w:numPr>
        <w:spacing w:line="480" w:lineRule="auto"/>
      </w:pPr>
      <w:r>
        <w:t>The best candidate for now appears to be the Alabama v. Ole Miss game and the Georgia v. LSU game, both occurring September 28</w:t>
      </w:r>
      <w:r w:rsidRPr="006F4740">
        <w:rPr>
          <w:vertAlign w:val="superscript"/>
        </w:rPr>
        <w:t>th</w:t>
      </w:r>
    </w:p>
    <w:p w:rsidR="006F4740" w:rsidRDefault="006F4740" w:rsidP="006F4740">
      <w:pPr>
        <w:pStyle w:val="ListParagraph"/>
        <w:numPr>
          <w:ilvl w:val="2"/>
          <w:numId w:val="1"/>
        </w:numPr>
        <w:spacing w:line="480" w:lineRule="auto"/>
      </w:pPr>
      <w:r>
        <w:t>Details to follow from the next meeting.</w:t>
      </w:r>
    </w:p>
    <w:p w:rsidR="004F7920" w:rsidRDefault="004F7920" w:rsidP="004F7920">
      <w:pPr>
        <w:pStyle w:val="ListParagraph"/>
        <w:numPr>
          <w:ilvl w:val="0"/>
          <w:numId w:val="1"/>
        </w:numPr>
        <w:spacing w:line="480" w:lineRule="auto"/>
      </w:pPr>
      <w:r>
        <w:t>Fundraising Ideas</w:t>
      </w:r>
    </w:p>
    <w:p w:rsidR="006F4740" w:rsidRDefault="006F4740" w:rsidP="006F4740">
      <w:pPr>
        <w:pStyle w:val="ListParagraph"/>
        <w:numPr>
          <w:ilvl w:val="1"/>
          <w:numId w:val="1"/>
        </w:numPr>
        <w:spacing w:line="480" w:lineRule="auto"/>
      </w:pPr>
      <w:r>
        <w:t>Hot Chocolate, Coffee, and Cider for students later on in the fall (cold weather equivalent of a bake sale)</w:t>
      </w:r>
    </w:p>
    <w:p w:rsidR="006F4740" w:rsidRDefault="006F4740" w:rsidP="006F4740">
      <w:pPr>
        <w:pStyle w:val="ListParagraph"/>
        <w:numPr>
          <w:ilvl w:val="1"/>
          <w:numId w:val="1"/>
        </w:numPr>
        <w:spacing w:line="480" w:lineRule="auto"/>
      </w:pPr>
      <w:r>
        <w:t>Instead of having a bake sale, the HPSC is considering having grill food for sale (hamburgers and hotdogs, for example) during the spring. The sale would probably be set up on the Greenway for maximum foot traffic.</w:t>
      </w:r>
    </w:p>
    <w:p w:rsidR="006F4740" w:rsidRDefault="006F4740" w:rsidP="006F4740">
      <w:pPr>
        <w:pStyle w:val="ListParagraph"/>
        <w:numPr>
          <w:ilvl w:val="1"/>
          <w:numId w:val="1"/>
        </w:numPr>
        <w:spacing w:line="480" w:lineRule="auto"/>
      </w:pPr>
      <w:r>
        <w:t>Womanless Beauty Pageant (discussed in previous meeting’s minutes)</w:t>
      </w:r>
    </w:p>
    <w:p w:rsidR="004F7920" w:rsidRDefault="004F7920" w:rsidP="004F7920">
      <w:pPr>
        <w:pStyle w:val="ListParagraph"/>
        <w:numPr>
          <w:ilvl w:val="0"/>
          <w:numId w:val="1"/>
        </w:numPr>
        <w:spacing w:line="480" w:lineRule="auto"/>
      </w:pPr>
      <w:r>
        <w:t>Topics to be Discussed at Next Meeting</w:t>
      </w:r>
    </w:p>
    <w:p w:rsidR="006F4740" w:rsidRDefault="006F4740" w:rsidP="006F4740">
      <w:pPr>
        <w:pStyle w:val="ListParagraph"/>
        <w:numPr>
          <w:ilvl w:val="1"/>
          <w:numId w:val="1"/>
        </w:numPr>
        <w:spacing w:line="480" w:lineRule="auto"/>
      </w:pPr>
      <w:r>
        <w:t>Honors Halloween Party</w:t>
      </w:r>
    </w:p>
    <w:p w:rsidR="006F4740" w:rsidRDefault="006F4740" w:rsidP="006F4740">
      <w:pPr>
        <w:pStyle w:val="ListParagraph"/>
        <w:numPr>
          <w:ilvl w:val="1"/>
          <w:numId w:val="1"/>
        </w:numPr>
        <w:spacing w:line="480" w:lineRule="auto"/>
      </w:pPr>
      <w:r>
        <w:lastRenderedPageBreak/>
        <w:t>Further details on HPSC events thought up during this meeting.</w:t>
      </w:r>
    </w:p>
    <w:sectPr w:rsidR="006F47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550E6B"/>
    <w:multiLevelType w:val="hybridMultilevel"/>
    <w:tmpl w:val="B5260B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920"/>
    <w:rsid w:val="00222969"/>
    <w:rsid w:val="00352D94"/>
    <w:rsid w:val="00432145"/>
    <w:rsid w:val="004F7920"/>
    <w:rsid w:val="006F4740"/>
    <w:rsid w:val="00BA6FBF"/>
    <w:rsid w:val="00C864BA"/>
    <w:rsid w:val="00D07E37"/>
    <w:rsid w:val="00E91545"/>
    <w:rsid w:val="00F30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920"/>
    <w:pPr>
      <w:spacing w:line="240" w:lineRule="auto"/>
      <w:contextualSpacing/>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920"/>
    <w:pPr>
      <w:ind w:left="720"/>
    </w:pPr>
  </w:style>
  <w:style w:type="character" w:customStyle="1" w:styleId="apple-converted-space">
    <w:name w:val="apple-converted-space"/>
    <w:basedOn w:val="DefaultParagraphFont"/>
    <w:rsid w:val="004321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920"/>
    <w:pPr>
      <w:spacing w:line="240" w:lineRule="auto"/>
      <w:contextualSpacing/>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920"/>
    <w:pPr>
      <w:ind w:left="720"/>
    </w:pPr>
  </w:style>
  <w:style w:type="character" w:customStyle="1" w:styleId="apple-converted-space">
    <w:name w:val="apple-converted-space"/>
    <w:basedOn w:val="DefaultParagraphFont"/>
    <w:rsid w:val="00432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UAH</Company>
  <LinksUpToDate>false</LinksUpToDate>
  <CharactersWithSpaces>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dc:creator>
  <cp:lastModifiedBy>Bethany Wilson</cp:lastModifiedBy>
  <cp:revision>2</cp:revision>
  <dcterms:created xsi:type="dcterms:W3CDTF">2013-09-05T13:30:00Z</dcterms:created>
  <dcterms:modified xsi:type="dcterms:W3CDTF">2013-09-05T13:30:00Z</dcterms:modified>
</cp:coreProperties>
</file>