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59" w:rsidRPr="00410F34" w:rsidRDefault="00B07BBE" w:rsidP="00A66C59">
      <w:pPr>
        <w:rPr>
          <w:rFonts w:cs="Arial"/>
        </w:rPr>
      </w:pPr>
      <w:r w:rsidRPr="00A66C59">
        <w:rPr>
          <w:b/>
          <w:color w:val="0000FF"/>
          <w:u w:val="single"/>
        </w:rPr>
        <w:t>Slips, Trips, and Falls</w:t>
      </w:r>
      <w:r w:rsidR="00A66C59" w:rsidRPr="00410F34">
        <w:rPr>
          <w:rFonts w:cs="Arial"/>
          <w:color w:val="0000FF"/>
        </w:rPr>
        <w:t xml:space="preserve">- </w:t>
      </w:r>
      <w:r w:rsidR="00A66C59" w:rsidRPr="00410F34">
        <w:rPr>
          <w:rFonts w:cs="Arial"/>
          <w:color w:val="000000"/>
        </w:rPr>
        <w:t>Often people just stumble or trip and aren’t injured at all. However, the potential remains for this to result in a very se</w:t>
      </w:r>
      <w:r w:rsidR="00A66C59">
        <w:rPr>
          <w:rFonts w:cs="Arial"/>
          <w:color w:val="000000"/>
        </w:rPr>
        <w:t xml:space="preserve">rious accident. It’s virtually </w:t>
      </w:r>
      <w:r w:rsidR="00A66C59" w:rsidRPr="00410F34">
        <w:rPr>
          <w:rFonts w:cs="Arial"/>
        </w:rPr>
        <w:t>impossible to look at any given tripping hazard and determine with accur</w:t>
      </w:r>
      <w:bookmarkStart w:id="0" w:name="_GoBack"/>
      <w:r w:rsidR="00A66C59" w:rsidRPr="00410F34">
        <w:rPr>
          <w:rFonts w:cs="Arial"/>
        </w:rPr>
        <w:t>a</w:t>
      </w:r>
      <w:bookmarkEnd w:id="0"/>
      <w:r w:rsidR="00A66C59" w:rsidRPr="00410F34">
        <w:rPr>
          <w:rFonts w:cs="Arial"/>
        </w:rPr>
        <w:t>cy the likely outcome of an accident. Therefore, to minimi</w:t>
      </w:r>
      <w:r w:rsidR="00A66C59">
        <w:rPr>
          <w:rFonts w:cs="Arial"/>
        </w:rPr>
        <w:t>z</w:t>
      </w:r>
      <w:r w:rsidR="00A66C59" w:rsidRPr="00410F34">
        <w:rPr>
          <w:rFonts w:cs="Arial"/>
        </w:rPr>
        <w:t xml:space="preserve">e the risk of injury from slips, trips and falls we need to have some basic procedures in place. </w:t>
      </w: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FF"/>
        </w:rPr>
      </w:pPr>
      <w:r w:rsidRPr="00410F34">
        <w:rPr>
          <w:rFonts w:cs="Arial"/>
          <w:b/>
          <w:iCs/>
          <w:color w:val="0000FF"/>
        </w:rPr>
        <w:t xml:space="preserve">Slips </w:t>
      </w: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410F34">
        <w:rPr>
          <w:rFonts w:cs="Arial"/>
        </w:rPr>
        <w:t>Slip</w:t>
      </w:r>
      <w:r>
        <w:rPr>
          <w:rFonts w:cs="Arial"/>
        </w:rPr>
        <w:t>s often occur due to wet or granulated or powdery substances on floors</w:t>
      </w:r>
      <w:r w:rsidRPr="00410F34">
        <w:rPr>
          <w:rFonts w:cs="Arial"/>
        </w:rPr>
        <w:t xml:space="preserve">. If </w:t>
      </w:r>
      <w:r>
        <w:rPr>
          <w:rFonts w:cs="Arial"/>
        </w:rPr>
        <w:t xml:space="preserve">spills are a </w:t>
      </w:r>
      <w:r w:rsidRPr="00410F34">
        <w:rPr>
          <w:rFonts w:cs="Arial"/>
        </w:rPr>
        <w:t xml:space="preserve">possibility in your working environment then the necessary equipment should be available to mop </w:t>
      </w:r>
      <w:r>
        <w:rPr>
          <w:rFonts w:cs="Arial"/>
        </w:rPr>
        <w:t>or sweep up any spills.</w:t>
      </w:r>
    </w:p>
    <w:p w:rsidR="00A66C59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iCs/>
          <w:color w:val="0000FF"/>
        </w:rPr>
      </w:pP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FF"/>
        </w:rPr>
      </w:pPr>
      <w:r w:rsidRPr="00410F34">
        <w:rPr>
          <w:rFonts w:cs="Arial"/>
          <w:b/>
          <w:iCs/>
          <w:color w:val="0000FF"/>
        </w:rPr>
        <w:t xml:space="preserve">Trips </w:t>
      </w: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410F34">
        <w:rPr>
          <w:rFonts w:cs="Arial"/>
        </w:rPr>
        <w:t xml:space="preserve">Damaged flooring </w:t>
      </w:r>
      <w:r>
        <w:rPr>
          <w:rFonts w:cs="Arial"/>
        </w:rPr>
        <w:t>is</w:t>
      </w:r>
      <w:r w:rsidRPr="00410F34">
        <w:rPr>
          <w:rFonts w:cs="Arial"/>
        </w:rPr>
        <w:t xml:space="preserve"> a common cause of tripping. If you notice any </w:t>
      </w:r>
      <w:r>
        <w:rPr>
          <w:rFonts w:cs="Arial"/>
        </w:rPr>
        <w:t xml:space="preserve">flooring </w:t>
      </w:r>
      <w:r w:rsidRPr="00410F34">
        <w:rPr>
          <w:rFonts w:cs="Arial"/>
        </w:rPr>
        <w:t>damage likely to present a</w:t>
      </w:r>
      <w:r>
        <w:rPr>
          <w:rFonts w:cs="Arial"/>
        </w:rPr>
        <w:t xml:space="preserve"> trip hazard, report it to the Work Order Desk in Facilities and Operations </w:t>
      </w:r>
      <w:r w:rsidRPr="00410F34">
        <w:rPr>
          <w:rFonts w:cs="Arial"/>
          <w:bCs/>
        </w:rPr>
        <w:t>immediately</w:t>
      </w:r>
      <w:r w:rsidRPr="00410F34">
        <w:rPr>
          <w:rFonts w:cs="Arial"/>
        </w:rPr>
        <w:t>.</w:t>
      </w:r>
    </w:p>
    <w:p w:rsidR="00A66C59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410F34">
        <w:rPr>
          <w:rFonts w:cs="Arial"/>
        </w:rPr>
        <w:t>Boxes of paper are common</w:t>
      </w:r>
      <w:r>
        <w:rPr>
          <w:rFonts w:cs="Arial"/>
        </w:rPr>
        <w:t xml:space="preserve"> </w:t>
      </w:r>
      <w:r w:rsidRPr="00410F34">
        <w:rPr>
          <w:rFonts w:cs="Arial"/>
        </w:rPr>
        <w:t xml:space="preserve">offices and are unfortunately a frequent cause of tripping. Therefore, it is important to consider where these can be stored safely and away from pedestrian areas. </w:t>
      </w:r>
      <w:r>
        <w:rPr>
          <w:rFonts w:cs="Arial"/>
        </w:rPr>
        <w:t xml:space="preserve"> </w:t>
      </w:r>
      <w:r w:rsidRPr="00410F34">
        <w:rPr>
          <w:rFonts w:cs="Arial"/>
        </w:rPr>
        <w:t xml:space="preserve">Another common cause of tripping is items being left around such as briefcases, </w:t>
      </w:r>
      <w:r>
        <w:rPr>
          <w:rFonts w:cs="Arial"/>
        </w:rPr>
        <w:t xml:space="preserve">backpacks, </w:t>
      </w:r>
      <w:r w:rsidRPr="00410F34">
        <w:rPr>
          <w:rFonts w:cs="Arial"/>
        </w:rPr>
        <w:t xml:space="preserve">handbags, and </w:t>
      </w:r>
      <w:r>
        <w:rPr>
          <w:rFonts w:cs="Arial"/>
        </w:rPr>
        <w:t>other packages</w:t>
      </w:r>
      <w:r w:rsidRPr="00410F34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410F34">
        <w:rPr>
          <w:rFonts w:cs="Arial"/>
        </w:rPr>
        <w:t xml:space="preserve">Other tripping hazards include: </w:t>
      </w:r>
    </w:p>
    <w:p w:rsidR="00A66C59" w:rsidRPr="00410F34" w:rsidRDefault="00A66C59" w:rsidP="00A66C59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410F34">
        <w:rPr>
          <w:rFonts w:cs="Arial"/>
        </w:rPr>
        <w:t xml:space="preserve">uncovered cables </w:t>
      </w:r>
    </w:p>
    <w:p w:rsidR="00A66C59" w:rsidRPr="00410F34" w:rsidRDefault="00A66C59" w:rsidP="00A66C59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410F34">
        <w:rPr>
          <w:rFonts w:cs="Arial"/>
        </w:rPr>
        <w:t xml:space="preserve">bottom drawers of filing cabinets not being closed </w:t>
      </w:r>
    </w:p>
    <w:p w:rsidR="00A66C59" w:rsidRPr="00410F34" w:rsidRDefault="00A66C59" w:rsidP="00A66C59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410F34">
        <w:rPr>
          <w:rFonts w:cs="Arial"/>
        </w:rPr>
        <w:t xml:space="preserve">uneven walking surfaces </w:t>
      </w:r>
    </w:p>
    <w:p w:rsidR="00A66C59" w:rsidRPr="00410F34" w:rsidRDefault="00A66C59" w:rsidP="00A66C59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410F34">
        <w:rPr>
          <w:rFonts w:cs="Arial"/>
        </w:rPr>
        <w:t>poor lighting or an obstructed view</w:t>
      </w: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410F34">
        <w:rPr>
          <w:rFonts w:cs="Arial"/>
        </w:rPr>
        <w:t>The secret to preventing slips and trips really comes down to good housekeeping</w:t>
      </w:r>
      <w:r w:rsidRPr="00410F34">
        <w:rPr>
          <w:rFonts w:cs="Arial"/>
          <w:color w:val="000000"/>
        </w:rPr>
        <w:t>.</w:t>
      </w:r>
    </w:p>
    <w:p w:rsidR="00A66C59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iCs/>
          <w:color w:val="0000FF"/>
        </w:rPr>
      </w:pP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FF"/>
        </w:rPr>
      </w:pPr>
      <w:r w:rsidRPr="00410F34">
        <w:rPr>
          <w:rFonts w:cs="Arial"/>
          <w:b/>
          <w:iCs/>
          <w:color w:val="0000FF"/>
        </w:rPr>
        <w:t xml:space="preserve">Falls </w:t>
      </w: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r w:rsidRPr="00410F34">
        <w:rPr>
          <w:rFonts w:cs="Arial"/>
          <w:color w:val="000000"/>
        </w:rPr>
        <w:t>When things are stored on high shelves and you need to get something down quickly, the temptation is to use a chair. This is risky enough but most office chairs swivel and have a castor base there is a</w:t>
      </w:r>
      <w:r>
        <w:rPr>
          <w:rFonts w:cs="Arial"/>
          <w:color w:val="000000"/>
        </w:rPr>
        <w:t>n</w:t>
      </w:r>
      <w:r w:rsidRPr="00410F34">
        <w:rPr>
          <w:rFonts w:cs="Arial"/>
          <w:color w:val="000000"/>
        </w:rPr>
        <w:t xml:space="preserve"> increased risk of falling. </w:t>
      </w:r>
    </w:p>
    <w:p w:rsidR="00A66C59" w:rsidRPr="00410F34" w:rsidRDefault="00A66C59" w:rsidP="00A66C59">
      <w:pPr>
        <w:widowControl/>
        <w:autoSpaceDE w:val="0"/>
        <w:autoSpaceDN w:val="0"/>
        <w:adjustRightInd w:val="0"/>
        <w:spacing w:after="0" w:line="240" w:lineRule="auto"/>
        <w:ind w:left="720"/>
      </w:pPr>
      <w:r w:rsidRPr="00410F34">
        <w:rPr>
          <w:rFonts w:cs="Arial"/>
          <w:color w:val="000000"/>
        </w:rPr>
        <w:t xml:space="preserve">If </w:t>
      </w:r>
      <w:r>
        <w:rPr>
          <w:rFonts w:cs="Arial"/>
          <w:color w:val="000000"/>
        </w:rPr>
        <w:t xml:space="preserve">you need </w:t>
      </w:r>
      <w:r w:rsidRPr="00410F34">
        <w:rPr>
          <w:rFonts w:cs="Arial"/>
          <w:color w:val="000000"/>
        </w:rPr>
        <w:t xml:space="preserve">to reach things at height then your first </w:t>
      </w:r>
      <w:r>
        <w:rPr>
          <w:rFonts w:cs="Arial"/>
          <w:color w:val="000000"/>
        </w:rPr>
        <w:t xml:space="preserve">course of action is to </w:t>
      </w:r>
      <w:r w:rsidRPr="00410F34">
        <w:rPr>
          <w:rFonts w:cs="Arial"/>
          <w:color w:val="000000"/>
        </w:rPr>
        <w:t>remove the need to do so. This might require the lowering of shelves.</w:t>
      </w:r>
      <w:r>
        <w:rPr>
          <w:rFonts w:cs="Arial"/>
          <w:color w:val="000000"/>
        </w:rPr>
        <w:t xml:space="preserve"> If this can’t be accomplished then </w:t>
      </w:r>
      <w:r w:rsidRPr="00410F34">
        <w:rPr>
          <w:rFonts w:cs="Arial"/>
        </w:rPr>
        <w:t>make sure you</w:t>
      </w:r>
      <w:r>
        <w:rPr>
          <w:rFonts w:cs="Arial"/>
        </w:rPr>
        <w:t xml:space="preserve"> use</w:t>
      </w:r>
      <w:r w:rsidRPr="00410F34">
        <w:rPr>
          <w:rFonts w:cs="Arial"/>
        </w:rPr>
        <w:t xml:space="preserve"> the correct equipment such as a </w:t>
      </w:r>
      <w:r>
        <w:rPr>
          <w:rFonts w:cs="Arial"/>
        </w:rPr>
        <w:t>kick stool or step</w:t>
      </w:r>
      <w:r w:rsidRPr="00410F34">
        <w:rPr>
          <w:rFonts w:cs="Arial"/>
        </w:rPr>
        <w:t xml:space="preserve"> </w:t>
      </w:r>
      <w:r>
        <w:rPr>
          <w:rFonts w:cs="Arial"/>
        </w:rPr>
        <w:t>ladder</w:t>
      </w:r>
      <w:r w:rsidRPr="00410F34">
        <w:rPr>
          <w:rFonts w:cs="Arial"/>
        </w:rPr>
        <w:t xml:space="preserve">. </w:t>
      </w:r>
    </w:p>
    <w:p w:rsidR="005A0970" w:rsidRDefault="00A66C59"/>
    <w:sectPr w:rsidR="005A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AF71B9"/>
    <w:multiLevelType w:val="hybridMultilevel"/>
    <w:tmpl w:val="3B8244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E"/>
    <w:rsid w:val="0026764F"/>
    <w:rsid w:val="004E772D"/>
    <w:rsid w:val="00885D8C"/>
    <w:rsid w:val="00A66C59"/>
    <w:rsid w:val="00B02F4A"/>
    <w:rsid w:val="00B0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pendletonm</dc:creator>
  <cp:lastModifiedBy>pendletonm</cp:lastModifiedBy>
  <cp:revision>2</cp:revision>
  <dcterms:created xsi:type="dcterms:W3CDTF">2014-07-11T18:34:00Z</dcterms:created>
  <dcterms:modified xsi:type="dcterms:W3CDTF">2014-07-11T18:36:00Z</dcterms:modified>
</cp:coreProperties>
</file>